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B94" w:rsidRPr="006F4711" w:rsidRDefault="002F4D76" w:rsidP="006802DB">
      <w:pPr>
        <w:tabs>
          <w:tab w:val="left" w:pos="5954"/>
        </w:tabs>
        <w:autoSpaceDE w:val="0"/>
        <w:autoSpaceDN w:val="0"/>
        <w:adjustRightInd w:val="0"/>
        <w:ind w:left="5812"/>
        <w:jc w:val="right"/>
        <w:rPr>
          <w:sz w:val="20"/>
          <w:szCs w:val="28"/>
        </w:rPr>
      </w:pPr>
      <w:r>
        <w:rPr>
          <w:sz w:val="20"/>
          <w:szCs w:val="28"/>
        </w:rPr>
        <w:t xml:space="preserve">  </w:t>
      </w:r>
      <w:r w:rsidR="00E95B94" w:rsidRPr="006F4711">
        <w:rPr>
          <w:sz w:val="20"/>
          <w:szCs w:val="28"/>
        </w:rPr>
        <w:t>Приложение 1</w:t>
      </w:r>
    </w:p>
    <w:p w:rsidR="00E95B94" w:rsidRPr="006F4711" w:rsidRDefault="00E95B94" w:rsidP="006802DB">
      <w:pPr>
        <w:tabs>
          <w:tab w:val="left" w:pos="5954"/>
        </w:tabs>
        <w:autoSpaceDE w:val="0"/>
        <w:autoSpaceDN w:val="0"/>
        <w:adjustRightInd w:val="0"/>
        <w:ind w:left="5812"/>
        <w:jc w:val="right"/>
        <w:rPr>
          <w:sz w:val="20"/>
          <w:szCs w:val="28"/>
        </w:rPr>
      </w:pPr>
      <w:r w:rsidRPr="006F4711">
        <w:rPr>
          <w:sz w:val="20"/>
          <w:szCs w:val="28"/>
        </w:rPr>
        <w:t xml:space="preserve">к Приказу ГАУ </w:t>
      </w:r>
      <w:proofErr w:type="gramStart"/>
      <w:r w:rsidRPr="006F4711">
        <w:rPr>
          <w:sz w:val="20"/>
          <w:szCs w:val="28"/>
        </w:rPr>
        <w:t>ВО</w:t>
      </w:r>
      <w:proofErr w:type="gramEnd"/>
      <w:r w:rsidRPr="006F4711">
        <w:rPr>
          <w:sz w:val="20"/>
          <w:szCs w:val="28"/>
        </w:rPr>
        <w:t xml:space="preserve"> «Спартак-Волгоград»</w:t>
      </w:r>
    </w:p>
    <w:p w:rsidR="004964EB" w:rsidRPr="00CB270E" w:rsidRDefault="000901BC" w:rsidP="006802DB">
      <w:pPr>
        <w:tabs>
          <w:tab w:val="left" w:pos="5954"/>
        </w:tabs>
        <w:autoSpaceDE w:val="0"/>
        <w:autoSpaceDN w:val="0"/>
        <w:adjustRightInd w:val="0"/>
        <w:ind w:left="5812"/>
        <w:jc w:val="right"/>
        <w:rPr>
          <w:sz w:val="20"/>
          <w:szCs w:val="28"/>
        </w:rPr>
      </w:pPr>
      <w:r w:rsidRPr="006F4711">
        <w:rPr>
          <w:sz w:val="20"/>
          <w:szCs w:val="28"/>
        </w:rPr>
        <w:t xml:space="preserve">                                                                                                                   </w:t>
      </w:r>
      <w:r w:rsidR="00E95B94" w:rsidRPr="00AA1797">
        <w:rPr>
          <w:sz w:val="20"/>
          <w:szCs w:val="28"/>
        </w:rPr>
        <w:t xml:space="preserve">от </w:t>
      </w:r>
      <w:r w:rsidR="00E95B94" w:rsidRPr="00CB270E">
        <w:rPr>
          <w:sz w:val="20"/>
          <w:szCs w:val="28"/>
        </w:rPr>
        <w:t>«</w:t>
      </w:r>
      <w:r w:rsidR="00C25C1D" w:rsidRPr="006F7C4C">
        <w:rPr>
          <w:sz w:val="20"/>
          <w:szCs w:val="28"/>
        </w:rPr>
        <w:t>2</w:t>
      </w:r>
      <w:r w:rsidR="006F7C4C" w:rsidRPr="006F7C4C">
        <w:rPr>
          <w:sz w:val="20"/>
          <w:szCs w:val="28"/>
        </w:rPr>
        <w:t>9</w:t>
      </w:r>
      <w:r w:rsidR="00E95B94" w:rsidRPr="00CB270E">
        <w:rPr>
          <w:sz w:val="20"/>
          <w:szCs w:val="28"/>
        </w:rPr>
        <w:t>»</w:t>
      </w:r>
      <w:r w:rsidR="003264BA" w:rsidRPr="00CB270E">
        <w:rPr>
          <w:sz w:val="20"/>
          <w:szCs w:val="28"/>
        </w:rPr>
        <w:t xml:space="preserve"> </w:t>
      </w:r>
      <w:r w:rsidR="00DC1CEB">
        <w:rPr>
          <w:sz w:val="20"/>
          <w:szCs w:val="28"/>
        </w:rPr>
        <w:t>декабря</w:t>
      </w:r>
      <w:r w:rsidR="00E95B94" w:rsidRPr="00CB270E">
        <w:rPr>
          <w:sz w:val="20"/>
          <w:szCs w:val="28"/>
        </w:rPr>
        <w:t xml:space="preserve"> 2</w:t>
      </w:r>
      <w:r w:rsidRPr="00CB270E">
        <w:rPr>
          <w:sz w:val="20"/>
          <w:szCs w:val="28"/>
        </w:rPr>
        <w:t>01</w:t>
      </w:r>
      <w:r w:rsidR="002C4D6C" w:rsidRPr="00CB270E">
        <w:rPr>
          <w:sz w:val="20"/>
          <w:szCs w:val="28"/>
        </w:rPr>
        <w:t>5</w:t>
      </w:r>
      <w:r w:rsidR="00E95B94" w:rsidRPr="00CB270E">
        <w:rPr>
          <w:sz w:val="20"/>
          <w:szCs w:val="28"/>
        </w:rPr>
        <w:t xml:space="preserve"> года № </w:t>
      </w:r>
      <w:r w:rsidR="001E288C">
        <w:rPr>
          <w:sz w:val="20"/>
          <w:szCs w:val="28"/>
        </w:rPr>
        <w:t>____</w:t>
      </w:r>
    </w:p>
    <w:p w:rsidR="006802DB" w:rsidRPr="00CB270E" w:rsidRDefault="006802DB" w:rsidP="006802DB">
      <w:pPr>
        <w:tabs>
          <w:tab w:val="left" w:pos="5954"/>
        </w:tabs>
        <w:autoSpaceDE w:val="0"/>
        <w:autoSpaceDN w:val="0"/>
        <w:adjustRightInd w:val="0"/>
        <w:ind w:left="5812"/>
        <w:jc w:val="center"/>
        <w:rPr>
          <w:color w:val="000000"/>
          <w:sz w:val="20"/>
          <w:szCs w:val="16"/>
        </w:rPr>
      </w:pPr>
    </w:p>
    <w:p w:rsidR="00A05BF5" w:rsidRPr="00CB270E" w:rsidRDefault="00A05BF5" w:rsidP="00FC247F">
      <w:pPr>
        <w:shd w:val="clear" w:color="auto" w:fill="FFFFFF"/>
        <w:suppressAutoHyphens/>
        <w:ind w:left="9781"/>
        <w:rPr>
          <w:color w:val="000000"/>
          <w:sz w:val="20"/>
          <w:szCs w:val="16"/>
        </w:rPr>
      </w:pPr>
    </w:p>
    <w:p w:rsidR="00C63E8F" w:rsidRPr="00CB270E" w:rsidRDefault="00C63E8F" w:rsidP="00FC247F">
      <w:pPr>
        <w:shd w:val="clear" w:color="auto" w:fill="FFFFFF"/>
        <w:suppressAutoHyphens/>
        <w:ind w:left="9781"/>
        <w:rPr>
          <w:color w:val="000000"/>
          <w:sz w:val="20"/>
          <w:szCs w:val="16"/>
        </w:rPr>
      </w:pPr>
    </w:p>
    <w:p w:rsidR="00497DEA" w:rsidRPr="00CB270E" w:rsidRDefault="00FB7012" w:rsidP="00FC247F">
      <w:pPr>
        <w:shd w:val="clear" w:color="auto" w:fill="FFFFFF"/>
        <w:suppressAutoHyphens/>
        <w:jc w:val="center"/>
        <w:rPr>
          <w:b/>
          <w:color w:val="000000"/>
          <w:sz w:val="20"/>
          <w:szCs w:val="16"/>
        </w:rPr>
      </w:pPr>
      <w:r w:rsidRPr="00CB270E">
        <w:rPr>
          <w:b/>
          <w:color w:val="000000"/>
          <w:sz w:val="20"/>
          <w:szCs w:val="16"/>
        </w:rPr>
        <w:t>П</w:t>
      </w:r>
      <w:r w:rsidR="000B443D" w:rsidRPr="00CB270E">
        <w:rPr>
          <w:b/>
          <w:color w:val="000000"/>
          <w:sz w:val="20"/>
          <w:szCs w:val="16"/>
        </w:rPr>
        <w:t>лан</w:t>
      </w:r>
      <w:r w:rsidRPr="00CB270E">
        <w:rPr>
          <w:b/>
          <w:color w:val="000000"/>
          <w:sz w:val="20"/>
          <w:szCs w:val="16"/>
        </w:rPr>
        <w:t xml:space="preserve"> </w:t>
      </w:r>
      <w:r w:rsidR="000B443D" w:rsidRPr="00CB270E">
        <w:rPr>
          <w:b/>
          <w:color w:val="000000"/>
          <w:sz w:val="20"/>
          <w:szCs w:val="16"/>
        </w:rPr>
        <w:t xml:space="preserve">закупок товаров, работ, услуг для нужд государственного автономного учреждения </w:t>
      </w:r>
    </w:p>
    <w:p w:rsidR="00FB7012" w:rsidRPr="006F4711" w:rsidRDefault="00204DD1" w:rsidP="00FC247F">
      <w:pPr>
        <w:shd w:val="clear" w:color="auto" w:fill="FFFFFF"/>
        <w:suppressAutoHyphens/>
        <w:jc w:val="center"/>
        <w:rPr>
          <w:b/>
          <w:color w:val="000000"/>
          <w:sz w:val="20"/>
          <w:szCs w:val="16"/>
        </w:rPr>
      </w:pPr>
      <w:r w:rsidRPr="00CB270E">
        <w:rPr>
          <w:b/>
          <w:color w:val="000000"/>
          <w:sz w:val="20"/>
          <w:szCs w:val="16"/>
        </w:rPr>
        <w:t xml:space="preserve">Волгоградской области </w:t>
      </w:r>
      <w:r w:rsidR="000B443D" w:rsidRPr="00CB270E">
        <w:rPr>
          <w:b/>
          <w:color w:val="000000"/>
          <w:sz w:val="20"/>
          <w:szCs w:val="16"/>
        </w:rPr>
        <w:t>«Спартак-Волгоград»</w:t>
      </w:r>
      <w:r w:rsidR="00C177EC" w:rsidRPr="00CB270E">
        <w:rPr>
          <w:b/>
          <w:color w:val="000000"/>
          <w:sz w:val="20"/>
          <w:szCs w:val="16"/>
        </w:rPr>
        <w:t xml:space="preserve"> на перио</w:t>
      </w:r>
      <w:r w:rsidR="000901BC" w:rsidRPr="00CB270E">
        <w:rPr>
          <w:b/>
          <w:color w:val="000000"/>
          <w:sz w:val="20"/>
          <w:szCs w:val="16"/>
        </w:rPr>
        <w:t>д с 01 января по 31 декабря 201</w:t>
      </w:r>
      <w:r w:rsidR="00416FC7" w:rsidRPr="00CB270E">
        <w:rPr>
          <w:b/>
          <w:color w:val="000000"/>
          <w:sz w:val="20"/>
          <w:szCs w:val="16"/>
        </w:rPr>
        <w:t>5</w:t>
      </w:r>
      <w:r w:rsidR="00C177EC" w:rsidRPr="00CB270E">
        <w:rPr>
          <w:b/>
          <w:color w:val="000000"/>
          <w:sz w:val="20"/>
          <w:szCs w:val="16"/>
        </w:rPr>
        <w:t xml:space="preserve"> года</w:t>
      </w:r>
      <w:r w:rsidR="00C6186E" w:rsidRPr="00CB270E">
        <w:rPr>
          <w:b/>
          <w:color w:val="000000"/>
          <w:sz w:val="20"/>
          <w:szCs w:val="16"/>
        </w:rPr>
        <w:t xml:space="preserve"> (в р</w:t>
      </w:r>
      <w:r w:rsidR="005C0BF8" w:rsidRPr="00CB270E">
        <w:rPr>
          <w:b/>
          <w:color w:val="000000"/>
          <w:sz w:val="20"/>
          <w:szCs w:val="16"/>
        </w:rPr>
        <w:t>едакции №</w:t>
      </w:r>
      <w:r w:rsidR="00B30222" w:rsidRPr="00CB270E">
        <w:rPr>
          <w:b/>
          <w:color w:val="000000"/>
          <w:sz w:val="20"/>
          <w:szCs w:val="16"/>
        </w:rPr>
        <w:t>1</w:t>
      </w:r>
      <w:r w:rsidR="00C25C1D">
        <w:rPr>
          <w:b/>
          <w:color w:val="000000"/>
          <w:sz w:val="20"/>
          <w:szCs w:val="16"/>
        </w:rPr>
        <w:t>8</w:t>
      </w:r>
      <w:r w:rsidR="00B30222" w:rsidRPr="00CB270E">
        <w:rPr>
          <w:b/>
          <w:color w:val="000000"/>
          <w:sz w:val="20"/>
          <w:szCs w:val="16"/>
        </w:rPr>
        <w:t xml:space="preserve"> </w:t>
      </w:r>
      <w:r w:rsidR="005C0BF8" w:rsidRPr="006F7C4C">
        <w:rPr>
          <w:b/>
          <w:color w:val="000000"/>
          <w:sz w:val="20"/>
          <w:szCs w:val="16"/>
        </w:rPr>
        <w:t xml:space="preserve">от </w:t>
      </w:r>
      <w:r w:rsidR="00C25C1D" w:rsidRPr="006F7C4C">
        <w:rPr>
          <w:b/>
          <w:color w:val="000000"/>
          <w:sz w:val="20"/>
          <w:szCs w:val="16"/>
        </w:rPr>
        <w:t>2</w:t>
      </w:r>
      <w:r w:rsidR="006F7C4C" w:rsidRPr="006F7C4C">
        <w:rPr>
          <w:b/>
          <w:color w:val="000000"/>
          <w:sz w:val="20"/>
          <w:szCs w:val="16"/>
        </w:rPr>
        <w:t>9</w:t>
      </w:r>
      <w:r w:rsidR="00DC1CEB" w:rsidRPr="006F7C4C">
        <w:rPr>
          <w:b/>
          <w:color w:val="000000"/>
          <w:sz w:val="20"/>
          <w:szCs w:val="16"/>
        </w:rPr>
        <w:t>.12</w:t>
      </w:r>
      <w:r w:rsidR="002C4D6C">
        <w:rPr>
          <w:b/>
          <w:color w:val="000000"/>
          <w:sz w:val="20"/>
          <w:szCs w:val="16"/>
        </w:rPr>
        <w:t>.2015</w:t>
      </w:r>
      <w:r w:rsidR="005C0BF8" w:rsidRPr="006F4711">
        <w:rPr>
          <w:b/>
          <w:color w:val="000000"/>
          <w:sz w:val="20"/>
          <w:szCs w:val="16"/>
        </w:rPr>
        <w:t>)</w:t>
      </w:r>
    </w:p>
    <w:p w:rsidR="00FB7012" w:rsidRPr="006F4711" w:rsidRDefault="00FB7012" w:rsidP="00FC247F">
      <w:pPr>
        <w:shd w:val="clear" w:color="auto" w:fill="FFFFFF"/>
        <w:suppressAutoHyphens/>
        <w:jc w:val="center"/>
        <w:rPr>
          <w:color w:val="000000"/>
          <w:sz w:val="20"/>
          <w:szCs w:val="16"/>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11623"/>
      </w:tblGrid>
      <w:tr w:rsidR="00F452BF" w:rsidRPr="006F4711" w:rsidTr="005D71B7">
        <w:trPr>
          <w:trHeight w:val="255"/>
        </w:trPr>
        <w:tc>
          <w:tcPr>
            <w:tcW w:w="4537" w:type="dxa"/>
            <w:vAlign w:val="center"/>
          </w:tcPr>
          <w:p w:rsidR="00FB7012" w:rsidRPr="006F4711" w:rsidRDefault="00FB7012" w:rsidP="005D71B7">
            <w:pPr>
              <w:shd w:val="clear" w:color="auto" w:fill="FFFFFF"/>
              <w:suppressAutoHyphens/>
              <w:rPr>
                <w:color w:val="000000"/>
                <w:sz w:val="16"/>
                <w:szCs w:val="16"/>
              </w:rPr>
            </w:pPr>
            <w:r w:rsidRPr="006F4711">
              <w:rPr>
                <w:color w:val="000000"/>
                <w:sz w:val="16"/>
                <w:szCs w:val="16"/>
              </w:rPr>
              <w:t>Наименование заказчика</w:t>
            </w:r>
          </w:p>
        </w:tc>
        <w:tc>
          <w:tcPr>
            <w:tcW w:w="11623" w:type="dxa"/>
            <w:vAlign w:val="center"/>
          </w:tcPr>
          <w:p w:rsidR="00FB7012" w:rsidRPr="006F4711" w:rsidRDefault="004964EB" w:rsidP="005D71B7">
            <w:pPr>
              <w:shd w:val="clear" w:color="auto" w:fill="FFFFFF"/>
              <w:suppressAutoHyphens/>
              <w:rPr>
                <w:color w:val="000000"/>
                <w:sz w:val="16"/>
                <w:szCs w:val="16"/>
              </w:rPr>
            </w:pPr>
            <w:r w:rsidRPr="006F4711">
              <w:rPr>
                <w:color w:val="000000"/>
                <w:sz w:val="16"/>
                <w:szCs w:val="16"/>
              </w:rPr>
              <w:t>Государственное автономное учреждение Волгоградской области «Спартак-Волгоград»</w:t>
            </w:r>
          </w:p>
        </w:tc>
      </w:tr>
      <w:tr w:rsidR="00031460" w:rsidRPr="001E288C" w:rsidTr="005D71B7">
        <w:trPr>
          <w:trHeight w:val="291"/>
        </w:trPr>
        <w:tc>
          <w:tcPr>
            <w:tcW w:w="4537" w:type="dxa"/>
            <w:vAlign w:val="center"/>
          </w:tcPr>
          <w:p w:rsidR="00031460" w:rsidRPr="001E288C" w:rsidRDefault="00031460" w:rsidP="005D71B7">
            <w:pPr>
              <w:shd w:val="clear" w:color="auto" w:fill="FFFFFF"/>
              <w:suppressAutoHyphens/>
              <w:rPr>
                <w:color w:val="000000"/>
                <w:sz w:val="16"/>
                <w:szCs w:val="16"/>
              </w:rPr>
            </w:pPr>
            <w:r w:rsidRPr="001E288C">
              <w:rPr>
                <w:color w:val="000000"/>
                <w:sz w:val="16"/>
                <w:szCs w:val="16"/>
              </w:rPr>
              <w:t>Адрес местонахождения заказчика</w:t>
            </w:r>
          </w:p>
        </w:tc>
        <w:tc>
          <w:tcPr>
            <w:tcW w:w="11623" w:type="dxa"/>
            <w:vAlign w:val="center"/>
          </w:tcPr>
          <w:p w:rsidR="00031460" w:rsidRPr="001E288C" w:rsidRDefault="00031460" w:rsidP="005D71B7">
            <w:pPr>
              <w:shd w:val="clear" w:color="auto" w:fill="FFFFFF"/>
              <w:suppressAutoHyphens/>
              <w:rPr>
                <w:color w:val="000000"/>
                <w:sz w:val="16"/>
                <w:szCs w:val="16"/>
              </w:rPr>
            </w:pPr>
            <w:r w:rsidRPr="001E288C">
              <w:rPr>
                <w:color w:val="000000"/>
                <w:sz w:val="16"/>
                <w:szCs w:val="16"/>
              </w:rPr>
              <w:t>Волгоградская область, Волгоград, ул. 8 Воздушной Армии, дом 12</w:t>
            </w:r>
          </w:p>
        </w:tc>
      </w:tr>
      <w:tr w:rsidR="00031460" w:rsidRPr="001E288C" w:rsidTr="005D71B7">
        <w:trPr>
          <w:trHeight w:val="291"/>
        </w:trPr>
        <w:tc>
          <w:tcPr>
            <w:tcW w:w="4537" w:type="dxa"/>
            <w:vAlign w:val="center"/>
          </w:tcPr>
          <w:p w:rsidR="00031460" w:rsidRPr="001E288C" w:rsidRDefault="00031460" w:rsidP="005D71B7">
            <w:pPr>
              <w:shd w:val="clear" w:color="auto" w:fill="FFFFFF"/>
              <w:suppressAutoHyphens/>
              <w:rPr>
                <w:color w:val="000000"/>
                <w:sz w:val="16"/>
                <w:szCs w:val="16"/>
              </w:rPr>
            </w:pPr>
            <w:r w:rsidRPr="001E288C">
              <w:rPr>
                <w:color w:val="000000"/>
                <w:sz w:val="16"/>
                <w:szCs w:val="16"/>
              </w:rPr>
              <w:t>Телефон заказчика</w:t>
            </w:r>
          </w:p>
        </w:tc>
        <w:tc>
          <w:tcPr>
            <w:tcW w:w="11623" w:type="dxa"/>
            <w:vAlign w:val="center"/>
          </w:tcPr>
          <w:p w:rsidR="00031460" w:rsidRPr="001E288C" w:rsidRDefault="005E473B" w:rsidP="005D71B7">
            <w:pPr>
              <w:shd w:val="clear" w:color="auto" w:fill="FFFFFF"/>
              <w:suppressAutoHyphens/>
              <w:rPr>
                <w:color w:val="000000"/>
                <w:sz w:val="16"/>
                <w:szCs w:val="16"/>
              </w:rPr>
            </w:pPr>
            <w:r w:rsidRPr="001E288C">
              <w:rPr>
                <w:color w:val="000000"/>
                <w:sz w:val="16"/>
                <w:szCs w:val="16"/>
              </w:rPr>
              <w:t>(</w:t>
            </w:r>
            <w:r w:rsidR="00031460" w:rsidRPr="001E288C">
              <w:rPr>
                <w:color w:val="000000"/>
                <w:sz w:val="16"/>
                <w:szCs w:val="16"/>
              </w:rPr>
              <w:t>8442)26-22-49</w:t>
            </w:r>
          </w:p>
        </w:tc>
      </w:tr>
      <w:tr w:rsidR="00F452BF" w:rsidRPr="001E288C" w:rsidTr="005D71B7">
        <w:trPr>
          <w:trHeight w:val="291"/>
        </w:trPr>
        <w:tc>
          <w:tcPr>
            <w:tcW w:w="4537" w:type="dxa"/>
            <w:vAlign w:val="center"/>
          </w:tcPr>
          <w:p w:rsidR="00FB7012" w:rsidRPr="001E288C" w:rsidRDefault="00031460" w:rsidP="005D71B7">
            <w:pPr>
              <w:shd w:val="clear" w:color="auto" w:fill="FFFFFF"/>
              <w:suppressAutoHyphens/>
              <w:rPr>
                <w:color w:val="000000"/>
                <w:sz w:val="16"/>
                <w:szCs w:val="16"/>
              </w:rPr>
            </w:pPr>
            <w:r w:rsidRPr="001E288C">
              <w:rPr>
                <w:color w:val="000000"/>
                <w:sz w:val="16"/>
                <w:szCs w:val="16"/>
              </w:rPr>
              <w:t>Э</w:t>
            </w:r>
            <w:r w:rsidR="00FB7012" w:rsidRPr="001E288C">
              <w:rPr>
                <w:color w:val="000000"/>
                <w:sz w:val="16"/>
                <w:szCs w:val="16"/>
              </w:rPr>
              <w:t xml:space="preserve">лектронная почта </w:t>
            </w:r>
            <w:r w:rsidRPr="001E288C">
              <w:rPr>
                <w:color w:val="000000"/>
                <w:sz w:val="16"/>
                <w:szCs w:val="16"/>
              </w:rPr>
              <w:t>заказчика</w:t>
            </w:r>
          </w:p>
        </w:tc>
        <w:tc>
          <w:tcPr>
            <w:tcW w:w="11623" w:type="dxa"/>
            <w:vAlign w:val="center"/>
          </w:tcPr>
          <w:p w:rsidR="00FB7012" w:rsidRPr="001E288C" w:rsidRDefault="004964EB" w:rsidP="005D71B7">
            <w:pPr>
              <w:shd w:val="clear" w:color="auto" w:fill="FFFFFF"/>
              <w:suppressAutoHyphens/>
              <w:rPr>
                <w:color w:val="000000"/>
                <w:sz w:val="16"/>
                <w:szCs w:val="16"/>
              </w:rPr>
            </w:pPr>
            <w:proofErr w:type="spellStart"/>
            <w:r w:rsidRPr="001E288C">
              <w:rPr>
                <w:color w:val="000000"/>
                <w:sz w:val="16"/>
                <w:szCs w:val="16"/>
                <w:lang w:val="en-US"/>
              </w:rPr>
              <w:t>spartak</w:t>
            </w:r>
            <w:proofErr w:type="spellEnd"/>
            <w:r w:rsidRPr="001E288C">
              <w:rPr>
                <w:color w:val="000000"/>
                <w:sz w:val="16"/>
                <w:szCs w:val="16"/>
              </w:rPr>
              <w:t>-</w:t>
            </w:r>
            <w:proofErr w:type="spellStart"/>
            <w:r w:rsidRPr="001E288C">
              <w:rPr>
                <w:color w:val="000000"/>
                <w:sz w:val="16"/>
                <w:szCs w:val="16"/>
                <w:lang w:val="en-US"/>
              </w:rPr>
              <w:t>volgograd</w:t>
            </w:r>
            <w:proofErr w:type="spellEnd"/>
            <w:r w:rsidRPr="001E288C">
              <w:rPr>
                <w:color w:val="000000"/>
                <w:sz w:val="16"/>
                <w:szCs w:val="16"/>
              </w:rPr>
              <w:t>@</w:t>
            </w:r>
            <w:proofErr w:type="spellStart"/>
            <w:r w:rsidRPr="001E288C">
              <w:rPr>
                <w:color w:val="000000"/>
                <w:sz w:val="16"/>
                <w:szCs w:val="16"/>
                <w:lang w:val="en-US"/>
              </w:rPr>
              <w:t>yandex</w:t>
            </w:r>
            <w:proofErr w:type="spellEnd"/>
            <w:r w:rsidRPr="001E288C">
              <w:rPr>
                <w:color w:val="000000"/>
                <w:sz w:val="16"/>
                <w:szCs w:val="16"/>
              </w:rPr>
              <w:t>.</w:t>
            </w:r>
            <w:proofErr w:type="spellStart"/>
            <w:r w:rsidRPr="001E288C">
              <w:rPr>
                <w:color w:val="000000"/>
                <w:sz w:val="16"/>
                <w:szCs w:val="16"/>
                <w:lang w:val="en-US"/>
              </w:rPr>
              <w:t>ru</w:t>
            </w:r>
            <w:proofErr w:type="spellEnd"/>
          </w:p>
        </w:tc>
      </w:tr>
      <w:tr w:rsidR="00F452BF" w:rsidRPr="001E288C" w:rsidTr="005D71B7">
        <w:trPr>
          <w:trHeight w:val="303"/>
        </w:trPr>
        <w:tc>
          <w:tcPr>
            <w:tcW w:w="4537" w:type="dxa"/>
            <w:vAlign w:val="center"/>
          </w:tcPr>
          <w:p w:rsidR="00FB7012" w:rsidRPr="001E288C" w:rsidRDefault="00FB7012" w:rsidP="005D71B7">
            <w:pPr>
              <w:shd w:val="clear" w:color="auto" w:fill="FFFFFF"/>
              <w:suppressAutoHyphens/>
              <w:rPr>
                <w:color w:val="000000"/>
                <w:sz w:val="16"/>
                <w:szCs w:val="16"/>
              </w:rPr>
            </w:pPr>
            <w:r w:rsidRPr="001E288C">
              <w:rPr>
                <w:color w:val="000000"/>
                <w:sz w:val="16"/>
                <w:szCs w:val="16"/>
              </w:rPr>
              <w:t>ИНН</w:t>
            </w:r>
          </w:p>
        </w:tc>
        <w:tc>
          <w:tcPr>
            <w:tcW w:w="11623" w:type="dxa"/>
            <w:vAlign w:val="center"/>
          </w:tcPr>
          <w:p w:rsidR="00FB7012" w:rsidRPr="001E288C" w:rsidRDefault="004964EB" w:rsidP="005D71B7">
            <w:pPr>
              <w:shd w:val="clear" w:color="auto" w:fill="FFFFFF"/>
              <w:suppressAutoHyphens/>
              <w:rPr>
                <w:color w:val="000000"/>
                <w:sz w:val="16"/>
                <w:szCs w:val="16"/>
              </w:rPr>
            </w:pPr>
            <w:r w:rsidRPr="001E288C">
              <w:rPr>
                <w:color w:val="000000"/>
                <w:sz w:val="16"/>
                <w:szCs w:val="16"/>
              </w:rPr>
              <w:t>3443099594</w:t>
            </w:r>
          </w:p>
        </w:tc>
      </w:tr>
      <w:tr w:rsidR="00031460" w:rsidRPr="001E288C" w:rsidTr="005D71B7">
        <w:trPr>
          <w:trHeight w:val="303"/>
        </w:trPr>
        <w:tc>
          <w:tcPr>
            <w:tcW w:w="4537" w:type="dxa"/>
            <w:vAlign w:val="center"/>
          </w:tcPr>
          <w:p w:rsidR="00031460" w:rsidRPr="001E288C" w:rsidRDefault="00031460" w:rsidP="005D71B7">
            <w:pPr>
              <w:shd w:val="clear" w:color="auto" w:fill="FFFFFF"/>
              <w:suppressAutoHyphens/>
              <w:rPr>
                <w:color w:val="000000"/>
                <w:sz w:val="16"/>
                <w:szCs w:val="16"/>
              </w:rPr>
            </w:pPr>
            <w:r w:rsidRPr="001E288C">
              <w:rPr>
                <w:color w:val="000000"/>
                <w:sz w:val="16"/>
                <w:szCs w:val="16"/>
              </w:rPr>
              <w:t>КПП</w:t>
            </w:r>
          </w:p>
        </w:tc>
        <w:tc>
          <w:tcPr>
            <w:tcW w:w="11623" w:type="dxa"/>
            <w:vAlign w:val="center"/>
          </w:tcPr>
          <w:p w:rsidR="00031460" w:rsidRPr="001E288C" w:rsidRDefault="00031460" w:rsidP="005D71B7">
            <w:pPr>
              <w:shd w:val="clear" w:color="auto" w:fill="FFFFFF"/>
              <w:suppressAutoHyphens/>
              <w:rPr>
                <w:color w:val="000000"/>
                <w:sz w:val="16"/>
                <w:szCs w:val="16"/>
              </w:rPr>
            </w:pPr>
            <w:r w:rsidRPr="001E288C">
              <w:rPr>
                <w:color w:val="000000"/>
                <w:sz w:val="16"/>
                <w:szCs w:val="16"/>
              </w:rPr>
              <w:t>344301001</w:t>
            </w:r>
          </w:p>
        </w:tc>
      </w:tr>
      <w:tr w:rsidR="00F452BF" w:rsidRPr="001E288C" w:rsidTr="005D71B7">
        <w:trPr>
          <w:trHeight w:val="319"/>
        </w:trPr>
        <w:tc>
          <w:tcPr>
            <w:tcW w:w="4537" w:type="dxa"/>
            <w:vAlign w:val="center"/>
          </w:tcPr>
          <w:p w:rsidR="00FB7012" w:rsidRPr="001E288C" w:rsidRDefault="00FB7012" w:rsidP="005D71B7">
            <w:pPr>
              <w:shd w:val="clear" w:color="auto" w:fill="FFFFFF"/>
              <w:suppressAutoHyphens/>
              <w:rPr>
                <w:color w:val="000000"/>
                <w:sz w:val="16"/>
                <w:szCs w:val="16"/>
              </w:rPr>
            </w:pPr>
            <w:r w:rsidRPr="001E288C">
              <w:rPr>
                <w:color w:val="000000"/>
                <w:sz w:val="16"/>
                <w:szCs w:val="16"/>
              </w:rPr>
              <w:t>ОКАТО</w:t>
            </w:r>
          </w:p>
        </w:tc>
        <w:tc>
          <w:tcPr>
            <w:tcW w:w="11623" w:type="dxa"/>
            <w:vAlign w:val="center"/>
          </w:tcPr>
          <w:p w:rsidR="00D2628C" w:rsidRPr="001E288C" w:rsidRDefault="004964EB" w:rsidP="005D71B7">
            <w:pPr>
              <w:shd w:val="clear" w:color="auto" w:fill="FFFFFF"/>
              <w:suppressAutoHyphens/>
              <w:rPr>
                <w:color w:val="000000"/>
                <w:sz w:val="16"/>
                <w:szCs w:val="16"/>
              </w:rPr>
            </w:pPr>
            <w:r w:rsidRPr="001E288C">
              <w:rPr>
                <w:color w:val="000000"/>
                <w:sz w:val="16"/>
                <w:szCs w:val="16"/>
              </w:rPr>
              <w:t>18401000000 Волгоград</w:t>
            </w:r>
            <w:r w:rsidR="00D2628C" w:rsidRPr="001E288C">
              <w:rPr>
                <w:color w:val="000000"/>
                <w:sz w:val="16"/>
                <w:szCs w:val="16"/>
              </w:rPr>
              <w:t xml:space="preserve"> </w:t>
            </w:r>
          </w:p>
        </w:tc>
      </w:tr>
    </w:tbl>
    <w:p w:rsidR="00FB7012" w:rsidRPr="001E288C" w:rsidRDefault="00FB7012" w:rsidP="00FC247F">
      <w:pPr>
        <w:shd w:val="clear" w:color="auto" w:fill="FFFFFF"/>
        <w:suppressAutoHyphens/>
        <w:rPr>
          <w:b/>
          <w:color w:val="000000"/>
          <w:sz w:val="16"/>
          <w:szCs w:val="16"/>
        </w:rPr>
      </w:pPr>
    </w:p>
    <w:tbl>
      <w:tblPr>
        <w:tblW w:w="1620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710"/>
        <w:gridCol w:w="709"/>
        <w:gridCol w:w="2835"/>
        <w:gridCol w:w="2694"/>
        <w:gridCol w:w="469"/>
        <w:gridCol w:w="851"/>
        <w:gridCol w:w="850"/>
        <w:gridCol w:w="992"/>
        <w:gridCol w:w="1134"/>
        <w:gridCol w:w="806"/>
        <w:gridCol w:w="45"/>
        <w:gridCol w:w="882"/>
        <w:gridCol w:w="882"/>
        <w:gridCol w:w="1135"/>
        <w:gridCol w:w="644"/>
      </w:tblGrid>
      <w:tr w:rsidR="004C305C" w:rsidRPr="001E288C" w:rsidTr="00393662">
        <w:trPr>
          <w:trHeight w:val="311"/>
          <w:tblHeader/>
        </w:trPr>
        <w:tc>
          <w:tcPr>
            <w:tcW w:w="566" w:type="dxa"/>
            <w:vMerge w:val="restart"/>
          </w:tcPr>
          <w:p w:rsidR="004C305C" w:rsidRPr="001E288C" w:rsidRDefault="004C305C" w:rsidP="00385255">
            <w:pPr>
              <w:shd w:val="clear" w:color="auto" w:fill="FFFFFF"/>
              <w:suppressAutoHyphens/>
              <w:ind w:left="-108" w:right="-108"/>
              <w:jc w:val="center"/>
              <w:rPr>
                <w:color w:val="000000"/>
                <w:sz w:val="16"/>
                <w:szCs w:val="16"/>
              </w:rPr>
            </w:pPr>
            <w:r w:rsidRPr="001E288C">
              <w:rPr>
                <w:color w:val="000000"/>
                <w:sz w:val="16"/>
                <w:szCs w:val="16"/>
              </w:rPr>
              <w:t>Порядковый номер</w:t>
            </w:r>
          </w:p>
        </w:tc>
        <w:tc>
          <w:tcPr>
            <w:tcW w:w="710" w:type="dxa"/>
            <w:vMerge w:val="restart"/>
            <w:shd w:val="clear" w:color="auto" w:fill="auto"/>
          </w:tcPr>
          <w:p w:rsidR="004C305C" w:rsidRPr="001E288C" w:rsidRDefault="004C305C" w:rsidP="003769C0">
            <w:pPr>
              <w:shd w:val="clear" w:color="auto" w:fill="FFFFFF"/>
              <w:suppressAutoHyphens/>
              <w:ind w:left="-108" w:right="-108"/>
              <w:jc w:val="center"/>
              <w:rPr>
                <w:color w:val="000000"/>
                <w:sz w:val="16"/>
                <w:szCs w:val="16"/>
              </w:rPr>
            </w:pPr>
            <w:r w:rsidRPr="001E288C">
              <w:rPr>
                <w:color w:val="000000"/>
                <w:sz w:val="16"/>
                <w:szCs w:val="16"/>
              </w:rPr>
              <w:t>Код по ОКВЭД</w:t>
            </w:r>
          </w:p>
          <w:p w:rsidR="004C305C" w:rsidRPr="001E288C" w:rsidRDefault="004C305C" w:rsidP="003769C0">
            <w:pPr>
              <w:shd w:val="clear" w:color="auto" w:fill="FFFFFF"/>
              <w:suppressAutoHyphens/>
              <w:ind w:left="-108" w:right="-108"/>
              <w:jc w:val="center"/>
              <w:rPr>
                <w:color w:val="000000"/>
                <w:sz w:val="16"/>
                <w:szCs w:val="16"/>
              </w:rPr>
            </w:pPr>
          </w:p>
        </w:tc>
        <w:tc>
          <w:tcPr>
            <w:tcW w:w="709" w:type="dxa"/>
            <w:vMerge w:val="restart"/>
            <w:shd w:val="clear" w:color="auto" w:fill="auto"/>
          </w:tcPr>
          <w:p w:rsidR="004C305C" w:rsidRPr="001E288C" w:rsidRDefault="004C305C" w:rsidP="003769C0">
            <w:pPr>
              <w:shd w:val="clear" w:color="auto" w:fill="FFFFFF"/>
              <w:suppressAutoHyphens/>
              <w:ind w:left="-108" w:right="-108"/>
              <w:jc w:val="center"/>
              <w:rPr>
                <w:color w:val="000000"/>
                <w:sz w:val="16"/>
                <w:szCs w:val="16"/>
              </w:rPr>
            </w:pPr>
            <w:r w:rsidRPr="001E288C">
              <w:rPr>
                <w:color w:val="000000"/>
                <w:sz w:val="16"/>
                <w:szCs w:val="16"/>
              </w:rPr>
              <w:t>Код по ОКДП</w:t>
            </w:r>
          </w:p>
          <w:p w:rsidR="004C305C" w:rsidRPr="001E288C" w:rsidRDefault="004C305C" w:rsidP="003769C0">
            <w:pPr>
              <w:shd w:val="clear" w:color="auto" w:fill="FFFFFF"/>
              <w:suppressAutoHyphens/>
              <w:ind w:left="-108" w:right="-108"/>
              <w:jc w:val="center"/>
              <w:rPr>
                <w:color w:val="000000"/>
                <w:sz w:val="16"/>
                <w:szCs w:val="16"/>
              </w:rPr>
            </w:pPr>
          </w:p>
        </w:tc>
        <w:tc>
          <w:tcPr>
            <w:tcW w:w="12440" w:type="dxa"/>
            <w:gridSpan w:val="11"/>
          </w:tcPr>
          <w:p w:rsidR="004C305C" w:rsidRPr="001E288C" w:rsidRDefault="004C305C" w:rsidP="00192A79">
            <w:pPr>
              <w:shd w:val="clear" w:color="auto" w:fill="FFFFFF"/>
              <w:suppressAutoHyphens/>
              <w:ind w:right="-108"/>
              <w:jc w:val="center"/>
              <w:rPr>
                <w:color w:val="000000"/>
                <w:sz w:val="16"/>
                <w:szCs w:val="16"/>
              </w:rPr>
            </w:pPr>
            <w:r w:rsidRPr="001E288C">
              <w:rPr>
                <w:color w:val="000000"/>
                <w:sz w:val="16"/>
                <w:szCs w:val="16"/>
              </w:rPr>
              <w:t>Условия договора</w:t>
            </w:r>
          </w:p>
        </w:tc>
        <w:tc>
          <w:tcPr>
            <w:tcW w:w="1135" w:type="dxa"/>
            <w:vMerge w:val="restart"/>
            <w:shd w:val="clear" w:color="auto" w:fill="auto"/>
          </w:tcPr>
          <w:p w:rsidR="004C305C" w:rsidRPr="001E288C" w:rsidRDefault="004C305C" w:rsidP="00385255">
            <w:pPr>
              <w:shd w:val="clear" w:color="auto" w:fill="FFFFFF"/>
              <w:suppressAutoHyphens/>
              <w:jc w:val="center"/>
              <w:rPr>
                <w:color w:val="000000"/>
                <w:sz w:val="16"/>
                <w:szCs w:val="16"/>
              </w:rPr>
            </w:pPr>
            <w:r w:rsidRPr="001E288C">
              <w:rPr>
                <w:color w:val="000000"/>
                <w:sz w:val="16"/>
                <w:szCs w:val="16"/>
              </w:rPr>
              <w:t>Способ закупки</w:t>
            </w:r>
          </w:p>
        </w:tc>
        <w:tc>
          <w:tcPr>
            <w:tcW w:w="644" w:type="dxa"/>
            <w:vMerge w:val="restart"/>
            <w:shd w:val="clear" w:color="auto" w:fill="auto"/>
          </w:tcPr>
          <w:p w:rsidR="0021391B" w:rsidRPr="001E288C" w:rsidRDefault="004C305C" w:rsidP="00385255">
            <w:pPr>
              <w:shd w:val="clear" w:color="auto" w:fill="FFFFFF"/>
              <w:suppressAutoHyphens/>
              <w:ind w:left="-172" w:right="-108"/>
              <w:jc w:val="center"/>
              <w:rPr>
                <w:color w:val="000000"/>
                <w:sz w:val="16"/>
                <w:szCs w:val="16"/>
              </w:rPr>
            </w:pPr>
            <w:r w:rsidRPr="001E288C">
              <w:rPr>
                <w:color w:val="000000"/>
                <w:sz w:val="16"/>
                <w:szCs w:val="16"/>
              </w:rPr>
              <w:t>Закупка</w:t>
            </w:r>
          </w:p>
          <w:p w:rsidR="0021391B" w:rsidRPr="001E288C" w:rsidRDefault="004C305C" w:rsidP="00385255">
            <w:pPr>
              <w:shd w:val="clear" w:color="auto" w:fill="FFFFFF"/>
              <w:suppressAutoHyphens/>
              <w:ind w:left="-172" w:right="-108"/>
              <w:jc w:val="center"/>
              <w:rPr>
                <w:color w:val="000000"/>
                <w:sz w:val="16"/>
                <w:szCs w:val="16"/>
              </w:rPr>
            </w:pPr>
            <w:r w:rsidRPr="001E288C">
              <w:rPr>
                <w:color w:val="000000"/>
                <w:sz w:val="16"/>
                <w:szCs w:val="16"/>
              </w:rPr>
              <w:t xml:space="preserve">в </w:t>
            </w:r>
            <w:proofErr w:type="spellStart"/>
            <w:r w:rsidRPr="001E288C">
              <w:rPr>
                <w:color w:val="000000"/>
                <w:sz w:val="16"/>
                <w:szCs w:val="16"/>
              </w:rPr>
              <w:t>элект</w:t>
            </w:r>
            <w:proofErr w:type="spellEnd"/>
          </w:p>
          <w:p w:rsidR="004C305C" w:rsidRPr="001E288C" w:rsidRDefault="004C305C" w:rsidP="00385255">
            <w:pPr>
              <w:shd w:val="clear" w:color="auto" w:fill="FFFFFF"/>
              <w:suppressAutoHyphens/>
              <w:ind w:left="-172" w:right="-108"/>
              <w:jc w:val="center"/>
              <w:rPr>
                <w:color w:val="000000"/>
                <w:sz w:val="16"/>
                <w:szCs w:val="16"/>
              </w:rPr>
            </w:pPr>
            <w:proofErr w:type="spellStart"/>
            <w:r w:rsidRPr="001E288C">
              <w:rPr>
                <w:color w:val="000000"/>
                <w:sz w:val="16"/>
                <w:szCs w:val="16"/>
              </w:rPr>
              <w:t>ронной</w:t>
            </w:r>
            <w:proofErr w:type="spellEnd"/>
            <w:r w:rsidRPr="001E288C">
              <w:rPr>
                <w:color w:val="000000"/>
                <w:sz w:val="16"/>
                <w:szCs w:val="16"/>
              </w:rPr>
              <w:t xml:space="preserve"> форме</w:t>
            </w:r>
          </w:p>
        </w:tc>
      </w:tr>
      <w:tr w:rsidR="004C305C" w:rsidRPr="001E288C" w:rsidTr="00393662">
        <w:trPr>
          <w:trHeight w:val="416"/>
          <w:tblHeader/>
        </w:trPr>
        <w:tc>
          <w:tcPr>
            <w:tcW w:w="566" w:type="dxa"/>
            <w:vMerge/>
          </w:tcPr>
          <w:p w:rsidR="004C305C" w:rsidRPr="001E288C" w:rsidRDefault="004C305C" w:rsidP="00385255">
            <w:pPr>
              <w:shd w:val="clear" w:color="auto" w:fill="FFFFFF"/>
              <w:suppressAutoHyphens/>
              <w:ind w:left="-108" w:right="-108"/>
              <w:jc w:val="center"/>
              <w:rPr>
                <w:color w:val="000000"/>
                <w:sz w:val="16"/>
                <w:szCs w:val="16"/>
              </w:rPr>
            </w:pPr>
          </w:p>
        </w:tc>
        <w:tc>
          <w:tcPr>
            <w:tcW w:w="710" w:type="dxa"/>
            <w:vMerge/>
          </w:tcPr>
          <w:p w:rsidR="004C305C" w:rsidRPr="001E288C" w:rsidRDefault="004C305C" w:rsidP="003769C0">
            <w:pPr>
              <w:shd w:val="clear" w:color="auto" w:fill="FFFFFF"/>
              <w:suppressAutoHyphens/>
              <w:ind w:left="-108" w:right="-108"/>
              <w:jc w:val="center"/>
              <w:rPr>
                <w:color w:val="000000"/>
                <w:sz w:val="16"/>
                <w:szCs w:val="16"/>
              </w:rPr>
            </w:pPr>
          </w:p>
        </w:tc>
        <w:tc>
          <w:tcPr>
            <w:tcW w:w="709" w:type="dxa"/>
            <w:vMerge/>
          </w:tcPr>
          <w:p w:rsidR="004C305C" w:rsidRPr="001E288C" w:rsidRDefault="004C305C" w:rsidP="003769C0">
            <w:pPr>
              <w:shd w:val="clear" w:color="auto" w:fill="FFFFFF"/>
              <w:suppressAutoHyphens/>
              <w:ind w:left="-108" w:right="-108"/>
              <w:jc w:val="center"/>
              <w:rPr>
                <w:color w:val="000000"/>
                <w:sz w:val="16"/>
                <w:szCs w:val="16"/>
              </w:rPr>
            </w:pPr>
          </w:p>
        </w:tc>
        <w:tc>
          <w:tcPr>
            <w:tcW w:w="2835" w:type="dxa"/>
            <w:vMerge w:val="restart"/>
            <w:shd w:val="clear" w:color="auto" w:fill="auto"/>
          </w:tcPr>
          <w:p w:rsidR="004C305C" w:rsidRPr="001E288C" w:rsidRDefault="004C305C" w:rsidP="00192A79">
            <w:pPr>
              <w:shd w:val="clear" w:color="auto" w:fill="FFFFFF"/>
              <w:suppressAutoHyphens/>
              <w:ind w:right="-108"/>
              <w:jc w:val="center"/>
              <w:rPr>
                <w:color w:val="000000"/>
                <w:sz w:val="16"/>
                <w:szCs w:val="16"/>
              </w:rPr>
            </w:pPr>
            <w:r w:rsidRPr="001E288C">
              <w:rPr>
                <w:color w:val="000000"/>
                <w:sz w:val="16"/>
                <w:szCs w:val="16"/>
              </w:rPr>
              <w:t>Предмет договора</w:t>
            </w:r>
          </w:p>
          <w:p w:rsidR="004C305C" w:rsidRPr="001E288C" w:rsidRDefault="004C305C" w:rsidP="00192A79">
            <w:pPr>
              <w:shd w:val="clear" w:color="auto" w:fill="FFFFFF"/>
              <w:suppressAutoHyphens/>
              <w:ind w:right="-108"/>
              <w:jc w:val="center"/>
              <w:rPr>
                <w:color w:val="000000"/>
                <w:sz w:val="16"/>
                <w:szCs w:val="16"/>
              </w:rPr>
            </w:pPr>
          </w:p>
        </w:tc>
        <w:tc>
          <w:tcPr>
            <w:tcW w:w="2694" w:type="dxa"/>
            <w:vMerge w:val="restart"/>
            <w:shd w:val="clear" w:color="auto" w:fill="auto"/>
          </w:tcPr>
          <w:p w:rsidR="004C305C" w:rsidRPr="001E288C" w:rsidRDefault="004C305C" w:rsidP="00192A79">
            <w:pPr>
              <w:shd w:val="clear" w:color="auto" w:fill="FFFFFF"/>
              <w:suppressAutoHyphens/>
              <w:ind w:right="-108"/>
              <w:rPr>
                <w:color w:val="000000"/>
                <w:sz w:val="16"/>
                <w:szCs w:val="16"/>
              </w:rPr>
            </w:pPr>
            <w:r w:rsidRPr="001E288C">
              <w:rPr>
                <w:color w:val="000000"/>
                <w:sz w:val="16"/>
                <w:szCs w:val="16"/>
              </w:rPr>
              <w:t>Минимально необходимые требования, предъявляемые к закупаемым товарам,</w:t>
            </w:r>
          </w:p>
          <w:p w:rsidR="004C305C" w:rsidRPr="001E288C" w:rsidRDefault="004C305C" w:rsidP="00192A79">
            <w:pPr>
              <w:shd w:val="clear" w:color="auto" w:fill="FFFFFF"/>
              <w:suppressAutoHyphens/>
              <w:ind w:right="-108"/>
              <w:rPr>
                <w:color w:val="000000"/>
                <w:sz w:val="16"/>
                <w:szCs w:val="16"/>
              </w:rPr>
            </w:pPr>
            <w:r w:rsidRPr="001E288C">
              <w:rPr>
                <w:color w:val="000000"/>
                <w:sz w:val="16"/>
                <w:szCs w:val="16"/>
              </w:rPr>
              <w:t>работам, услугам</w:t>
            </w:r>
          </w:p>
        </w:tc>
        <w:tc>
          <w:tcPr>
            <w:tcW w:w="1320" w:type="dxa"/>
            <w:gridSpan w:val="2"/>
          </w:tcPr>
          <w:p w:rsidR="004C305C" w:rsidRPr="001E288C" w:rsidRDefault="004C305C" w:rsidP="00192A79">
            <w:pPr>
              <w:shd w:val="clear" w:color="auto" w:fill="FFFFFF"/>
              <w:suppressAutoHyphens/>
              <w:ind w:right="-108"/>
              <w:jc w:val="center"/>
              <w:rPr>
                <w:color w:val="000000"/>
                <w:sz w:val="16"/>
                <w:szCs w:val="16"/>
              </w:rPr>
            </w:pPr>
            <w:r w:rsidRPr="001E288C">
              <w:rPr>
                <w:color w:val="000000"/>
                <w:sz w:val="16"/>
                <w:szCs w:val="16"/>
              </w:rPr>
              <w:t>Единица измерения</w:t>
            </w:r>
          </w:p>
        </w:tc>
        <w:tc>
          <w:tcPr>
            <w:tcW w:w="850" w:type="dxa"/>
            <w:vMerge w:val="restart"/>
          </w:tcPr>
          <w:p w:rsidR="004C305C" w:rsidRPr="001E288C" w:rsidRDefault="004C305C" w:rsidP="00192A79">
            <w:pPr>
              <w:shd w:val="clear" w:color="auto" w:fill="FFFFFF"/>
              <w:suppressAutoHyphens/>
              <w:ind w:left="-64" w:right="-108"/>
              <w:jc w:val="center"/>
              <w:rPr>
                <w:color w:val="000000"/>
                <w:sz w:val="16"/>
                <w:szCs w:val="16"/>
              </w:rPr>
            </w:pPr>
            <w:r w:rsidRPr="001E288C">
              <w:rPr>
                <w:color w:val="000000"/>
                <w:sz w:val="16"/>
                <w:szCs w:val="16"/>
              </w:rPr>
              <w:t>Сведения о количестве (объеме)</w:t>
            </w:r>
          </w:p>
          <w:p w:rsidR="004C305C" w:rsidRPr="001E288C" w:rsidRDefault="004C305C" w:rsidP="00192A79">
            <w:pPr>
              <w:shd w:val="clear" w:color="auto" w:fill="FFFFFF"/>
              <w:suppressAutoHyphens/>
              <w:ind w:right="-108"/>
              <w:jc w:val="center"/>
              <w:rPr>
                <w:color w:val="000000"/>
                <w:sz w:val="16"/>
                <w:szCs w:val="16"/>
              </w:rPr>
            </w:pPr>
          </w:p>
        </w:tc>
        <w:tc>
          <w:tcPr>
            <w:tcW w:w="2126" w:type="dxa"/>
            <w:gridSpan w:val="2"/>
            <w:shd w:val="clear" w:color="auto" w:fill="auto"/>
          </w:tcPr>
          <w:p w:rsidR="004C305C" w:rsidRPr="001E288C" w:rsidRDefault="004C305C" w:rsidP="00192A79">
            <w:pPr>
              <w:shd w:val="clear" w:color="auto" w:fill="FFFFFF"/>
              <w:suppressAutoHyphens/>
              <w:ind w:right="-108"/>
              <w:jc w:val="center"/>
              <w:rPr>
                <w:color w:val="000000"/>
                <w:sz w:val="16"/>
                <w:szCs w:val="16"/>
              </w:rPr>
            </w:pPr>
            <w:r w:rsidRPr="001E288C">
              <w:rPr>
                <w:color w:val="000000"/>
                <w:sz w:val="16"/>
                <w:szCs w:val="16"/>
              </w:rPr>
              <w:t>Регион поставки товаров,</w:t>
            </w:r>
          </w:p>
          <w:p w:rsidR="004C305C" w:rsidRPr="001E288C" w:rsidRDefault="004C305C" w:rsidP="00192A79">
            <w:pPr>
              <w:shd w:val="clear" w:color="auto" w:fill="FFFFFF"/>
              <w:suppressAutoHyphens/>
              <w:ind w:left="-126" w:right="-108"/>
              <w:jc w:val="center"/>
              <w:rPr>
                <w:color w:val="000000"/>
                <w:sz w:val="16"/>
                <w:szCs w:val="16"/>
              </w:rPr>
            </w:pPr>
            <w:r w:rsidRPr="001E288C">
              <w:rPr>
                <w:color w:val="000000"/>
                <w:sz w:val="16"/>
                <w:szCs w:val="16"/>
              </w:rPr>
              <w:t>выполнения работ, оказания услуг</w:t>
            </w:r>
          </w:p>
        </w:tc>
        <w:tc>
          <w:tcPr>
            <w:tcW w:w="851" w:type="dxa"/>
            <w:gridSpan w:val="2"/>
            <w:vMerge w:val="restart"/>
            <w:shd w:val="clear" w:color="auto" w:fill="auto"/>
          </w:tcPr>
          <w:p w:rsidR="004C305C" w:rsidRPr="001E288C" w:rsidRDefault="004C305C" w:rsidP="00192A79">
            <w:pPr>
              <w:shd w:val="clear" w:color="auto" w:fill="FFFFFF"/>
              <w:suppressAutoHyphens/>
              <w:ind w:left="-126" w:right="-108"/>
              <w:jc w:val="center"/>
              <w:rPr>
                <w:color w:val="000000"/>
                <w:sz w:val="16"/>
                <w:szCs w:val="16"/>
              </w:rPr>
            </w:pPr>
            <w:r w:rsidRPr="001E288C">
              <w:rPr>
                <w:color w:val="000000"/>
                <w:sz w:val="16"/>
                <w:szCs w:val="16"/>
              </w:rPr>
              <w:t>Сведения о начальной (максимальной) цене договора (цене лота)</w:t>
            </w:r>
            <w:r w:rsidR="00820808" w:rsidRPr="001E288C">
              <w:rPr>
                <w:color w:val="000000"/>
                <w:sz w:val="16"/>
                <w:szCs w:val="16"/>
              </w:rPr>
              <w:t>,</w:t>
            </w:r>
            <w:r w:rsidR="00206AA1" w:rsidRPr="001E288C">
              <w:rPr>
                <w:color w:val="000000"/>
                <w:sz w:val="16"/>
                <w:szCs w:val="16"/>
              </w:rPr>
              <w:t xml:space="preserve"> руб.</w:t>
            </w:r>
          </w:p>
        </w:tc>
        <w:tc>
          <w:tcPr>
            <w:tcW w:w="1764" w:type="dxa"/>
            <w:gridSpan w:val="2"/>
            <w:shd w:val="clear" w:color="auto" w:fill="auto"/>
          </w:tcPr>
          <w:p w:rsidR="004C305C" w:rsidRPr="001E288C" w:rsidRDefault="004C305C" w:rsidP="00192A79">
            <w:pPr>
              <w:shd w:val="clear" w:color="auto" w:fill="FFFFFF"/>
              <w:suppressAutoHyphens/>
              <w:ind w:left="-126" w:right="-108"/>
              <w:jc w:val="center"/>
              <w:rPr>
                <w:color w:val="000000"/>
                <w:sz w:val="16"/>
                <w:szCs w:val="16"/>
              </w:rPr>
            </w:pPr>
            <w:r w:rsidRPr="001E288C">
              <w:rPr>
                <w:color w:val="000000"/>
                <w:sz w:val="16"/>
                <w:szCs w:val="16"/>
              </w:rPr>
              <w:t>График осуществления</w:t>
            </w:r>
          </w:p>
          <w:p w:rsidR="004C305C" w:rsidRPr="001E288C" w:rsidRDefault="004C305C" w:rsidP="00192A79">
            <w:pPr>
              <w:shd w:val="clear" w:color="auto" w:fill="FFFFFF"/>
              <w:suppressAutoHyphens/>
              <w:ind w:left="-126" w:right="-108"/>
              <w:jc w:val="center"/>
              <w:rPr>
                <w:color w:val="000000"/>
                <w:sz w:val="16"/>
                <w:szCs w:val="16"/>
              </w:rPr>
            </w:pPr>
            <w:r w:rsidRPr="001E288C">
              <w:rPr>
                <w:color w:val="000000"/>
                <w:sz w:val="16"/>
                <w:szCs w:val="16"/>
              </w:rPr>
              <w:t>процедур закупки</w:t>
            </w:r>
          </w:p>
        </w:tc>
        <w:tc>
          <w:tcPr>
            <w:tcW w:w="1135" w:type="dxa"/>
            <w:vMerge/>
          </w:tcPr>
          <w:p w:rsidR="004C305C" w:rsidRPr="001E288C" w:rsidRDefault="004C305C" w:rsidP="00385255">
            <w:pPr>
              <w:shd w:val="clear" w:color="auto" w:fill="FFFFFF"/>
              <w:suppressAutoHyphens/>
              <w:ind w:right="-108"/>
              <w:jc w:val="center"/>
              <w:rPr>
                <w:color w:val="000000"/>
                <w:sz w:val="16"/>
                <w:szCs w:val="16"/>
              </w:rPr>
            </w:pPr>
          </w:p>
        </w:tc>
        <w:tc>
          <w:tcPr>
            <w:tcW w:w="644" w:type="dxa"/>
            <w:vMerge/>
            <w:shd w:val="clear" w:color="auto" w:fill="auto"/>
          </w:tcPr>
          <w:p w:rsidR="004C305C" w:rsidRPr="001E288C" w:rsidRDefault="004C305C" w:rsidP="00385255">
            <w:pPr>
              <w:shd w:val="clear" w:color="auto" w:fill="FFFFFF"/>
              <w:suppressAutoHyphens/>
              <w:ind w:right="-108"/>
              <w:jc w:val="center"/>
              <w:rPr>
                <w:color w:val="000000"/>
                <w:sz w:val="16"/>
                <w:szCs w:val="16"/>
              </w:rPr>
            </w:pPr>
          </w:p>
        </w:tc>
      </w:tr>
      <w:tr w:rsidR="004C305C" w:rsidRPr="001E288C" w:rsidTr="00393662">
        <w:trPr>
          <w:cantSplit/>
          <w:trHeight w:val="1134"/>
          <w:tblHeader/>
        </w:trPr>
        <w:tc>
          <w:tcPr>
            <w:tcW w:w="566" w:type="dxa"/>
            <w:vMerge/>
          </w:tcPr>
          <w:p w:rsidR="004C305C" w:rsidRPr="001E288C" w:rsidRDefault="004C305C" w:rsidP="00385255">
            <w:pPr>
              <w:shd w:val="clear" w:color="auto" w:fill="FFFFFF"/>
              <w:suppressAutoHyphens/>
              <w:ind w:left="-108" w:right="-108"/>
              <w:jc w:val="center"/>
              <w:rPr>
                <w:color w:val="000000"/>
                <w:sz w:val="16"/>
                <w:szCs w:val="16"/>
              </w:rPr>
            </w:pPr>
          </w:p>
        </w:tc>
        <w:tc>
          <w:tcPr>
            <w:tcW w:w="710" w:type="dxa"/>
            <w:vMerge/>
          </w:tcPr>
          <w:p w:rsidR="004C305C" w:rsidRPr="001E288C" w:rsidRDefault="004C305C" w:rsidP="003769C0">
            <w:pPr>
              <w:shd w:val="clear" w:color="auto" w:fill="FFFFFF"/>
              <w:suppressAutoHyphens/>
              <w:ind w:left="-108" w:right="-108"/>
              <w:jc w:val="center"/>
              <w:rPr>
                <w:color w:val="000000"/>
                <w:sz w:val="16"/>
                <w:szCs w:val="16"/>
              </w:rPr>
            </w:pPr>
          </w:p>
        </w:tc>
        <w:tc>
          <w:tcPr>
            <w:tcW w:w="709" w:type="dxa"/>
            <w:vMerge/>
          </w:tcPr>
          <w:p w:rsidR="004C305C" w:rsidRPr="001E288C" w:rsidRDefault="004C305C" w:rsidP="003769C0">
            <w:pPr>
              <w:shd w:val="clear" w:color="auto" w:fill="FFFFFF"/>
              <w:suppressAutoHyphens/>
              <w:ind w:left="-108" w:right="-108"/>
              <w:jc w:val="center"/>
              <w:rPr>
                <w:color w:val="000000"/>
                <w:sz w:val="16"/>
                <w:szCs w:val="16"/>
              </w:rPr>
            </w:pPr>
          </w:p>
        </w:tc>
        <w:tc>
          <w:tcPr>
            <w:tcW w:w="2835" w:type="dxa"/>
            <w:vMerge/>
          </w:tcPr>
          <w:p w:rsidR="004C305C" w:rsidRPr="001E288C" w:rsidRDefault="004C305C" w:rsidP="00192A79">
            <w:pPr>
              <w:shd w:val="clear" w:color="auto" w:fill="FFFFFF"/>
              <w:suppressAutoHyphens/>
              <w:ind w:right="-108"/>
              <w:jc w:val="center"/>
              <w:rPr>
                <w:color w:val="000000"/>
                <w:sz w:val="16"/>
                <w:szCs w:val="16"/>
              </w:rPr>
            </w:pPr>
          </w:p>
        </w:tc>
        <w:tc>
          <w:tcPr>
            <w:tcW w:w="2694" w:type="dxa"/>
            <w:vMerge/>
          </w:tcPr>
          <w:p w:rsidR="004C305C" w:rsidRPr="001E288C" w:rsidRDefault="004C305C" w:rsidP="00192A79">
            <w:pPr>
              <w:shd w:val="clear" w:color="auto" w:fill="FFFFFF"/>
              <w:suppressAutoHyphens/>
              <w:ind w:right="-108"/>
              <w:rPr>
                <w:color w:val="000000"/>
                <w:sz w:val="16"/>
                <w:szCs w:val="16"/>
              </w:rPr>
            </w:pPr>
          </w:p>
        </w:tc>
        <w:tc>
          <w:tcPr>
            <w:tcW w:w="469" w:type="dxa"/>
          </w:tcPr>
          <w:p w:rsidR="004C305C" w:rsidRPr="001E288C" w:rsidRDefault="004C305C" w:rsidP="00192A79">
            <w:pPr>
              <w:shd w:val="clear" w:color="auto" w:fill="FFFFFF"/>
              <w:suppressAutoHyphens/>
              <w:ind w:left="-108" w:right="-108"/>
              <w:jc w:val="center"/>
              <w:rPr>
                <w:color w:val="000000"/>
                <w:sz w:val="16"/>
                <w:szCs w:val="16"/>
              </w:rPr>
            </w:pPr>
            <w:r w:rsidRPr="001E288C">
              <w:rPr>
                <w:color w:val="000000"/>
                <w:sz w:val="16"/>
                <w:szCs w:val="16"/>
              </w:rPr>
              <w:t>Код по ОКЕИ</w:t>
            </w:r>
          </w:p>
        </w:tc>
        <w:tc>
          <w:tcPr>
            <w:tcW w:w="851" w:type="dxa"/>
          </w:tcPr>
          <w:p w:rsidR="004C305C" w:rsidRPr="001E288C" w:rsidRDefault="004C305C" w:rsidP="00192A79">
            <w:pPr>
              <w:shd w:val="clear" w:color="auto" w:fill="FFFFFF"/>
              <w:suppressAutoHyphens/>
              <w:ind w:left="-108" w:right="-108"/>
              <w:jc w:val="center"/>
              <w:rPr>
                <w:color w:val="000000"/>
                <w:sz w:val="16"/>
                <w:szCs w:val="16"/>
              </w:rPr>
            </w:pPr>
            <w:r w:rsidRPr="001E288C">
              <w:rPr>
                <w:color w:val="000000"/>
                <w:sz w:val="16"/>
                <w:szCs w:val="16"/>
              </w:rPr>
              <w:t>Наименование</w:t>
            </w:r>
          </w:p>
        </w:tc>
        <w:tc>
          <w:tcPr>
            <w:tcW w:w="850" w:type="dxa"/>
            <w:vMerge/>
          </w:tcPr>
          <w:p w:rsidR="004C305C" w:rsidRPr="001E288C" w:rsidRDefault="004C305C" w:rsidP="00192A79">
            <w:pPr>
              <w:shd w:val="clear" w:color="auto" w:fill="FFFFFF"/>
              <w:suppressAutoHyphens/>
              <w:ind w:right="-108"/>
              <w:jc w:val="center"/>
              <w:rPr>
                <w:color w:val="000000"/>
                <w:sz w:val="16"/>
                <w:szCs w:val="16"/>
              </w:rPr>
            </w:pPr>
          </w:p>
        </w:tc>
        <w:tc>
          <w:tcPr>
            <w:tcW w:w="992" w:type="dxa"/>
            <w:shd w:val="clear" w:color="auto" w:fill="auto"/>
          </w:tcPr>
          <w:p w:rsidR="004C305C" w:rsidRPr="001E288C" w:rsidRDefault="004C305C" w:rsidP="00192A79">
            <w:pPr>
              <w:shd w:val="clear" w:color="auto" w:fill="FFFFFF"/>
              <w:suppressAutoHyphens/>
              <w:ind w:left="-108" w:right="-108"/>
              <w:jc w:val="center"/>
              <w:rPr>
                <w:color w:val="000000"/>
                <w:sz w:val="16"/>
                <w:szCs w:val="16"/>
              </w:rPr>
            </w:pPr>
            <w:r w:rsidRPr="001E288C">
              <w:rPr>
                <w:color w:val="000000"/>
                <w:sz w:val="16"/>
                <w:szCs w:val="16"/>
              </w:rPr>
              <w:t xml:space="preserve">Код </w:t>
            </w:r>
            <w:proofErr w:type="gramStart"/>
            <w:r w:rsidRPr="001E288C">
              <w:rPr>
                <w:color w:val="000000"/>
                <w:sz w:val="16"/>
                <w:szCs w:val="16"/>
              </w:rPr>
              <w:t>по</w:t>
            </w:r>
            <w:proofErr w:type="gramEnd"/>
          </w:p>
          <w:p w:rsidR="004C305C" w:rsidRPr="001E288C" w:rsidRDefault="004C305C" w:rsidP="00192A79">
            <w:pPr>
              <w:shd w:val="clear" w:color="auto" w:fill="FFFFFF"/>
              <w:suppressAutoHyphens/>
              <w:ind w:left="-108" w:right="-108"/>
              <w:jc w:val="center"/>
              <w:rPr>
                <w:color w:val="000000"/>
                <w:sz w:val="16"/>
                <w:szCs w:val="16"/>
              </w:rPr>
            </w:pPr>
            <w:r w:rsidRPr="001E288C">
              <w:rPr>
                <w:color w:val="000000"/>
                <w:sz w:val="16"/>
                <w:szCs w:val="16"/>
              </w:rPr>
              <w:t>ОКАТО</w:t>
            </w:r>
          </w:p>
        </w:tc>
        <w:tc>
          <w:tcPr>
            <w:tcW w:w="1134" w:type="dxa"/>
          </w:tcPr>
          <w:p w:rsidR="004C305C" w:rsidRPr="001E288C" w:rsidRDefault="004C305C" w:rsidP="00192A79">
            <w:pPr>
              <w:shd w:val="clear" w:color="auto" w:fill="FFFFFF"/>
              <w:suppressAutoHyphens/>
              <w:ind w:left="-126" w:right="-108"/>
              <w:jc w:val="center"/>
              <w:rPr>
                <w:color w:val="000000"/>
                <w:sz w:val="16"/>
                <w:szCs w:val="16"/>
              </w:rPr>
            </w:pPr>
            <w:r w:rsidRPr="001E288C">
              <w:rPr>
                <w:color w:val="000000"/>
                <w:sz w:val="16"/>
                <w:szCs w:val="16"/>
              </w:rPr>
              <w:t>Наименование</w:t>
            </w:r>
          </w:p>
        </w:tc>
        <w:tc>
          <w:tcPr>
            <w:tcW w:w="851" w:type="dxa"/>
            <w:gridSpan w:val="2"/>
            <w:vMerge/>
          </w:tcPr>
          <w:p w:rsidR="004C305C" w:rsidRPr="001E288C" w:rsidRDefault="004C305C" w:rsidP="00192A79">
            <w:pPr>
              <w:shd w:val="clear" w:color="auto" w:fill="FFFFFF"/>
              <w:suppressAutoHyphens/>
              <w:ind w:left="-126" w:right="-108"/>
              <w:jc w:val="center"/>
              <w:rPr>
                <w:color w:val="000000"/>
                <w:sz w:val="16"/>
                <w:szCs w:val="16"/>
              </w:rPr>
            </w:pPr>
          </w:p>
        </w:tc>
        <w:tc>
          <w:tcPr>
            <w:tcW w:w="882" w:type="dxa"/>
            <w:shd w:val="clear" w:color="auto" w:fill="auto"/>
          </w:tcPr>
          <w:p w:rsidR="004C305C" w:rsidRPr="001E288C" w:rsidRDefault="004C305C" w:rsidP="00192A79">
            <w:pPr>
              <w:shd w:val="clear" w:color="auto" w:fill="FFFFFF"/>
              <w:suppressAutoHyphens/>
              <w:ind w:left="-126" w:right="-108"/>
              <w:jc w:val="center"/>
              <w:rPr>
                <w:color w:val="000000"/>
                <w:sz w:val="16"/>
                <w:szCs w:val="16"/>
              </w:rPr>
            </w:pPr>
            <w:r w:rsidRPr="001E288C">
              <w:rPr>
                <w:color w:val="000000"/>
                <w:sz w:val="16"/>
                <w:szCs w:val="16"/>
              </w:rPr>
              <w:t>Планируемая дата или период  размещения извещения о закупке</w:t>
            </w:r>
          </w:p>
          <w:p w:rsidR="004C305C" w:rsidRPr="001E288C" w:rsidRDefault="004C305C" w:rsidP="00192A79">
            <w:pPr>
              <w:shd w:val="clear" w:color="auto" w:fill="FFFFFF"/>
              <w:suppressAutoHyphens/>
              <w:ind w:left="-126" w:right="-108"/>
              <w:jc w:val="center"/>
              <w:rPr>
                <w:color w:val="000000"/>
                <w:sz w:val="16"/>
                <w:szCs w:val="16"/>
              </w:rPr>
            </w:pPr>
            <w:r w:rsidRPr="001E288C">
              <w:rPr>
                <w:color w:val="000000"/>
                <w:sz w:val="16"/>
                <w:szCs w:val="16"/>
              </w:rPr>
              <w:t>(месяц, год)</w:t>
            </w:r>
          </w:p>
        </w:tc>
        <w:tc>
          <w:tcPr>
            <w:tcW w:w="882" w:type="dxa"/>
            <w:shd w:val="clear" w:color="auto" w:fill="auto"/>
          </w:tcPr>
          <w:p w:rsidR="004C305C" w:rsidRPr="001E288C" w:rsidRDefault="004C305C" w:rsidP="00192A79">
            <w:pPr>
              <w:shd w:val="clear" w:color="auto" w:fill="FFFFFF"/>
              <w:suppressAutoHyphens/>
              <w:ind w:left="-126" w:right="-108"/>
              <w:jc w:val="center"/>
              <w:rPr>
                <w:color w:val="000000"/>
                <w:sz w:val="16"/>
                <w:szCs w:val="16"/>
              </w:rPr>
            </w:pPr>
            <w:r w:rsidRPr="001E288C">
              <w:rPr>
                <w:color w:val="000000"/>
                <w:sz w:val="16"/>
                <w:szCs w:val="16"/>
              </w:rPr>
              <w:t>Срок</w:t>
            </w:r>
          </w:p>
          <w:p w:rsidR="004C305C" w:rsidRPr="001E288C" w:rsidRDefault="004C305C" w:rsidP="00192A79">
            <w:pPr>
              <w:shd w:val="clear" w:color="auto" w:fill="FFFFFF"/>
              <w:suppressAutoHyphens/>
              <w:ind w:left="-126" w:right="-108"/>
              <w:jc w:val="center"/>
              <w:rPr>
                <w:color w:val="000000"/>
                <w:sz w:val="16"/>
                <w:szCs w:val="16"/>
              </w:rPr>
            </w:pPr>
            <w:r w:rsidRPr="001E288C">
              <w:rPr>
                <w:color w:val="000000"/>
                <w:sz w:val="16"/>
                <w:szCs w:val="16"/>
              </w:rPr>
              <w:t>исполнения  договора</w:t>
            </w:r>
          </w:p>
          <w:p w:rsidR="004C305C" w:rsidRPr="001E288C" w:rsidRDefault="004C305C" w:rsidP="00192A79">
            <w:pPr>
              <w:shd w:val="clear" w:color="auto" w:fill="FFFFFF"/>
              <w:suppressAutoHyphens/>
              <w:ind w:left="-126" w:right="-108"/>
              <w:jc w:val="center"/>
              <w:rPr>
                <w:color w:val="000000"/>
                <w:sz w:val="16"/>
                <w:szCs w:val="16"/>
              </w:rPr>
            </w:pPr>
            <w:r w:rsidRPr="001E288C">
              <w:rPr>
                <w:color w:val="000000"/>
                <w:sz w:val="16"/>
                <w:szCs w:val="16"/>
              </w:rPr>
              <w:t>(месяц, год)</w:t>
            </w:r>
          </w:p>
        </w:tc>
        <w:tc>
          <w:tcPr>
            <w:tcW w:w="1135" w:type="dxa"/>
            <w:vMerge/>
          </w:tcPr>
          <w:p w:rsidR="004C305C" w:rsidRPr="001E288C" w:rsidRDefault="004C305C" w:rsidP="00385255">
            <w:pPr>
              <w:shd w:val="clear" w:color="auto" w:fill="FFFFFF"/>
              <w:suppressAutoHyphens/>
              <w:jc w:val="center"/>
              <w:rPr>
                <w:color w:val="000000"/>
                <w:sz w:val="16"/>
                <w:szCs w:val="16"/>
              </w:rPr>
            </w:pPr>
          </w:p>
        </w:tc>
        <w:tc>
          <w:tcPr>
            <w:tcW w:w="644" w:type="dxa"/>
            <w:shd w:val="clear" w:color="auto" w:fill="auto"/>
          </w:tcPr>
          <w:p w:rsidR="004C305C" w:rsidRPr="001E288C" w:rsidRDefault="004C305C" w:rsidP="00385255">
            <w:pPr>
              <w:shd w:val="clear" w:color="auto" w:fill="FFFFFF"/>
              <w:suppressAutoHyphens/>
              <w:jc w:val="center"/>
              <w:rPr>
                <w:color w:val="000000"/>
                <w:sz w:val="16"/>
                <w:szCs w:val="16"/>
              </w:rPr>
            </w:pPr>
            <w:r w:rsidRPr="001E288C">
              <w:rPr>
                <w:color w:val="000000"/>
                <w:sz w:val="16"/>
                <w:szCs w:val="16"/>
              </w:rPr>
              <w:t>да/нет</w:t>
            </w:r>
          </w:p>
        </w:tc>
      </w:tr>
      <w:tr w:rsidR="004C305C" w:rsidRPr="001E288C" w:rsidTr="00393662">
        <w:trPr>
          <w:trHeight w:val="255"/>
          <w:tblHeader/>
        </w:trPr>
        <w:tc>
          <w:tcPr>
            <w:tcW w:w="566" w:type="dxa"/>
          </w:tcPr>
          <w:p w:rsidR="004C305C" w:rsidRPr="001E288C" w:rsidRDefault="004C305C" w:rsidP="00385255">
            <w:pPr>
              <w:shd w:val="clear" w:color="auto" w:fill="FFFFFF"/>
              <w:suppressAutoHyphens/>
              <w:ind w:left="-108" w:right="-108"/>
              <w:jc w:val="center"/>
              <w:rPr>
                <w:color w:val="000000"/>
                <w:sz w:val="16"/>
                <w:szCs w:val="16"/>
              </w:rPr>
            </w:pPr>
            <w:r w:rsidRPr="001E288C">
              <w:rPr>
                <w:color w:val="000000"/>
                <w:sz w:val="16"/>
                <w:szCs w:val="16"/>
              </w:rPr>
              <w:t>1</w:t>
            </w:r>
          </w:p>
        </w:tc>
        <w:tc>
          <w:tcPr>
            <w:tcW w:w="710" w:type="dxa"/>
            <w:shd w:val="clear" w:color="auto" w:fill="auto"/>
          </w:tcPr>
          <w:p w:rsidR="004C305C" w:rsidRPr="001E288C" w:rsidRDefault="004C305C" w:rsidP="003769C0">
            <w:pPr>
              <w:shd w:val="clear" w:color="auto" w:fill="FFFFFF"/>
              <w:suppressAutoHyphens/>
              <w:ind w:left="-108" w:right="-108"/>
              <w:jc w:val="center"/>
              <w:rPr>
                <w:color w:val="000000"/>
                <w:sz w:val="16"/>
                <w:szCs w:val="16"/>
              </w:rPr>
            </w:pPr>
            <w:r w:rsidRPr="001E288C">
              <w:rPr>
                <w:color w:val="000000"/>
                <w:sz w:val="16"/>
                <w:szCs w:val="16"/>
              </w:rPr>
              <w:t>2</w:t>
            </w:r>
          </w:p>
        </w:tc>
        <w:tc>
          <w:tcPr>
            <w:tcW w:w="709" w:type="dxa"/>
            <w:shd w:val="clear" w:color="auto" w:fill="auto"/>
          </w:tcPr>
          <w:p w:rsidR="004C305C" w:rsidRPr="001E288C" w:rsidRDefault="004C305C" w:rsidP="003769C0">
            <w:pPr>
              <w:shd w:val="clear" w:color="auto" w:fill="FFFFFF"/>
              <w:suppressAutoHyphens/>
              <w:ind w:left="-108" w:right="-108"/>
              <w:jc w:val="center"/>
              <w:rPr>
                <w:color w:val="000000"/>
                <w:sz w:val="16"/>
                <w:szCs w:val="16"/>
              </w:rPr>
            </w:pPr>
            <w:r w:rsidRPr="001E288C">
              <w:rPr>
                <w:color w:val="000000"/>
                <w:sz w:val="16"/>
                <w:szCs w:val="16"/>
              </w:rPr>
              <w:t>3</w:t>
            </w:r>
          </w:p>
        </w:tc>
        <w:tc>
          <w:tcPr>
            <w:tcW w:w="2835" w:type="dxa"/>
            <w:shd w:val="clear" w:color="auto" w:fill="auto"/>
          </w:tcPr>
          <w:p w:rsidR="004C305C" w:rsidRPr="001E288C" w:rsidRDefault="004C305C" w:rsidP="00192A79">
            <w:pPr>
              <w:shd w:val="clear" w:color="auto" w:fill="FFFFFF"/>
              <w:suppressAutoHyphens/>
              <w:ind w:right="-108"/>
              <w:jc w:val="center"/>
              <w:rPr>
                <w:color w:val="000000"/>
                <w:sz w:val="16"/>
                <w:szCs w:val="16"/>
              </w:rPr>
            </w:pPr>
            <w:r w:rsidRPr="001E288C">
              <w:rPr>
                <w:color w:val="000000"/>
                <w:sz w:val="16"/>
                <w:szCs w:val="16"/>
              </w:rPr>
              <w:t>4</w:t>
            </w:r>
          </w:p>
        </w:tc>
        <w:tc>
          <w:tcPr>
            <w:tcW w:w="2694" w:type="dxa"/>
            <w:shd w:val="clear" w:color="auto" w:fill="auto"/>
          </w:tcPr>
          <w:p w:rsidR="004C305C" w:rsidRPr="001E288C" w:rsidRDefault="004C305C" w:rsidP="00192A79">
            <w:pPr>
              <w:shd w:val="clear" w:color="auto" w:fill="FFFFFF"/>
              <w:suppressAutoHyphens/>
              <w:ind w:right="-108"/>
              <w:rPr>
                <w:color w:val="000000"/>
                <w:sz w:val="16"/>
                <w:szCs w:val="16"/>
              </w:rPr>
            </w:pPr>
            <w:r w:rsidRPr="001E288C">
              <w:rPr>
                <w:color w:val="000000"/>
                <w:sz w:val="16"/>
                <w:szCs w:val="16"/>
              </w:rPr>
              <w:t>5</w:t>
            </w:r>
          </w:p>
        </w:tc>
        <w:tc>
          <w:tcPr>
            <w:tcW w:w="469" w:type="dxa"/>
          </w:tcPr>
          <w:p w:rsidR="004C305C" w:rsidRPr="001E288C" w:rsidRDefault="004C305C" w:rsidP="00192A79">
            <w:pPr>
              <w:shd w:val="clear" w:color="auto" w:fill="FFFFFF"/>
              <w:suppressAutoHyphens/>
              <w:ind w:right="-108"/>
              <w:jc w:val="center"/>
              <w:rPr>
                <w:color w:val="000000"/>
                <w:sz w:val="16"/>
                <w:szCs w:val="16"/>
              </w:rPr>
            </w:pPr>
            <w:r w:rsidRPr="001E288C">
              <w:rPr>
                <w:color w:val="000000"/>
                <w:sz w:val="16"/>
                <w:szCs w:val="16"/>
              </w:rPr>
              <w:t>6</w:t>
            </w:r>
          </w:p>
        </w:tc>
        <w:tc>
          <w:tcPr>
            <w:tcW w:w="851" w:type="dxa"/>
          </w:tcPr>
          <w:p w:rsidR="004C305C" w:rsidRPr="001E288C" w:rsidRDefault="004C305C" w:rsidP="00192A79">
            <w:pPr>
              <w:shd w:val="clear" w:color="auto" w:fill="FFFFFF"/>
              <w:suppressAutoHyphens/>
              <w:ind w:right="-108"/>
              <w:jc w:val="center"/>
              <w:rPr>
                <w:color w:val="000000"/>
                <w:sz w:val="16"/>
                <w:szCs w:val="16"/>
              </w:rPr>
            </w:pPr>
            <w:r w:rsidRPr="001E288C">
              <w:rPr>
                <w:color w:val="000000"/>
                <w:sz w:val="16"/>
                <w:szCs w:val="16"/>
              </w:rPr>
              <w:t>7</w:t>
            </w:r>
          </w:p>
        </w:tc>
        <w:tc>
          <w:tcPr>
            <w:tcW w:w="850" w:type="dxa"/>
          </w:tcPr>
          <w:p w:rsidR="004C305C" w:rsidRPr="001E288C" w:rsidRDefault="004C305C" w:rsidP="00192A79">
            <w:pPr>
              <w:shd w:val="clear" w:color="auto" w:fill="FFFFFF"/>
              <w:suppressAutoHyphens/>
              <w:ind w:right="-108"/>
              <w:jc w:val="center"/>
              <w:rPr>
                <w:color w:val="000000"/>
                <w:sz w:val="16"/>
                <w:szCs w:val="16"/>
              </w:rPr>
            </w:pPr>
            <w:r w:rsidRPr="001E288C">
              <w:rPr>
                <w:color w:val="000000"/>
                <w:sz w:val="16"/>
                <w:szCs w:val="16"/>
              </w:rPr>
              <w:t>8</w:t>
            </w:r>
          </w:p>
        </w:tc>
        <w:tc>
          <w:tcPr>
            <w:tcW w:w="992" w:type="dxa"/>
            <w:shd w:val="clear" w:color="auto" w:fill="auto"/>
          </w:tcPr>
          <w:p w:rsidR="004C305C" w:rsidRPr="001E288C" w:rsidRDefault="004C305C" w:rsidP="00192A79">
            <w:pPr>
              <w:shd w:val="clear" w:color="auto" w:fill="FFFFFF"/>
              <w:suppressAutoHyphens/>
              <w:ind w:right="-108"/>
              <w:jc w:val="center"/>
              <w:rPr>
                <w:color w:val="000000"/>
                <w:sz w:val="16"/>
                <w:szCs w:val="16"/>
              </w:rPr>
            </w:pPr>
            <w:r w:rsidRPr="001E288C">
              <w:rPr>
                <w:color w:val="000000"/>
                <w:sz w:val="16"/>
                <w:szCs w:val="16"/>
              </w:rPr>
              <w:t>9</w:t>
            </w:r>
          </w:p>
        </w:tc>
        <w:tc>
          <w:tcPr>
            <w:tcW w:w="1134" w:type="dxa"/>
          </w:tcPr>
          <w:p w:rsidR="004C305C" w:rsidRPr="001E288C" w:rsidRDefault="004C305C" w:rsidP="00192A79">
            <w:pPr>
              <w:shd w:val="clear" w:color="auto" w:fill="FFFFFF"/>
              <w:suppressAutoHyphens/>
              <w:ind w:right="-108"/>
              <w:jc w:val="center"/>
              <w:rPr>
                <w:color w:val="000000"/>
                <w:sz w:val="16"/>
                <w:szCs w:val="16"/>
              </w:rPr>
            </w:pPr>
            <w:r w:rsidRPr="001E288C">
              <w:rPr>
                <w:color w:val="000000"/>
                <w:sz w:val="16"/>
                <w:szCs w:val="16"/>
              </w:rPr>
              <w:t>10</w:t>
            </w:r>
          </w:p>
        </w:tc>
        <w:tc>
          <w:tcPr>
            <w:tcW w:w="851" w:type="dxa"/>
            <w:gridSpan w:val="2"/>
            <w:shd w:val="clear" w:color="auto" w:fill="auto"/>
          </w:tcPr>
          <w:p w:rsidR="004C305C" w:rsidRPr="001E288C" w:rsidRDefault="004C305C" w:rsidP="00192A79">
            <w:pPr>
              <w:shd w:val="clear" w:color="auto" w:fill="FFFFFF"/>
              <w:suppressAutoHyphens/>
              <w:ind w:right="-108"/>
              <w:jc w:val="center"/>
              <w:rPr>
                <w:color w:val="000000"/>
                <w:sz w:val="16"/>
                <w:szCs w:val="16"/>
              </w:rPr>
            </w:pPr>
            <w:r w:rsidRPr="001E288C">
              <w:rPr>
                <w:color w:val="000000"/>
                <w:sz w:val="16"/>
                <w:szCs w:val="16"/>
              </w:rPr>
              <w:t>11</w:t>
            </w:r>
          </w:p>
        </w:tc>
        <w:tc>
          <w:tcPr>
            <w:tcW w:w="882" w:type="dxa"/>
            <w:shd w:val="clear" w:color="auto" w:fill="auto"/>
          </w:tcPr>
          <w:p w:rsidR="004C305C" w:rsidRPr="001E288C" w:rsidRDefault="004C305C" w:rsidP="00192A79">
            <w:pPr>
              <w:shd w:val="clear" w:color="auto" w:fill="FFFFFF"/>
              <w:suppressAutoHyphens/>
              <w:ind w:left="-108" w:right="-108"/>
              <w:jc w:val="center"/>
              <w:rPr>
                <w:color w:val="000000"/>
                <w:sz w:val="16"/>
                <w:szCs w:val="16"/>
              </w:rPr>
            </w:pPr>
            <w:r w:rsidRPr="001E288C">
              <w:rPr>
                <w:color w:val="000000"/>
                <w:sz w:val="16"/>
                <w:szCs w:val="16"/>
              </w:rPr>
              <w:t>12</w:t>
            </w:r>
          </w:p>
        </w:tc>
        <w:tc>
          <w:tcPr>
            <w:tcW w:w="882" w:type="dxa"/>
            <w:shd w:val="clear" w:color="auto" w:fill="auto"/>
          </w:tcPr>
          <w:p w:rsidR="004C305C" w:rsidRPr="001E288C" w:rsidRDefault="004C305C" w:rsidP="00192A79">
            <w:pPr>
              <w:shd w:val="clear" w:color="auto" w:fill="FFFFFF"/>
              <w:suppressAutoHyphens/>
              <w:ind w:left="-108" w:right="-108"/>
              <w:jc w:val="center"/>
              <w:rPr>
                <w:color w:val="000000"/>
                <w:sz w:val="16"/>
                <w:szCs w:val="16"/>
              </w:rPr>
            </w:pPr>
            <w:r w:rsidRPr="001E288C">
              <w:rPr>
                <w:color w:val="000000"/>
                <w:sz w:val="16"/>
                <w:szCs w:val="16"/>
              </w:rPr>
              <w:t>13</w:t>
            </w:r>
          </w:p>
        </w:tc>
        <w:tc>
          <w:tcPr>
            <w:tcW w:w="1135" w:type="dxa"/>
            <w:shd w:val="clear" w:color="auto" w:fill="auto"/>
          </w:tcPr>
          <w:p w:rsidR="004C305C" w:rsidRPr="001E288C" w:rsidRDefault="004C305C" w:rsidP="00385255">
            <w:pPr>
              <w:shd w:val="clear" w:color="auto" w:fill="FFFFFF"/>
              <w:suppressAutoHyphens/>
              <w:ind w:left="-108" w:right="-108"/>
              <w:jc w:val="center"/>
              <w:rPr>
                <w:color w:val="000000"/>
                <w:sz w:val="16"/>
                <w:szCs w:val="16"/>
              </w:rPr>
            </w:pPr>
            <w:r w:rsidRPr="001E288C">
              <w:rPr>
                <w:color w:val="000000"/>
                <w:sz w:val="16"/>
                <w:szCs w:val="16"/>
              </w:rPr>
              <w:t>14</w:t>
            </w:r>
          </w:p>
        </w:tc>
        <w:tc>
          <w:tcPr>
            <w:tcW w:w="644" w:type="dxa"/>
            <w:shd w:val="clear" w:color="auto" w:fill="auto"/>
          </w:tcPr>
          <w:p w:rsidR="004C305C" w:rsidRPr="001E288C" w:rsidRDefault="004C305C" w:rsidP="00385255">
            <w:pPr>
              <w:shd w:val="clear" w:color="auto" w:fill="FFFFFF"/>
              <w:suppressAutoHyphens/>
              <w:jc w:val="center"/>
              <w:rPr>
                <w:color w:val="000000"/>
                <w:sz w:val="16"/>
                <w:szCs w:val="16"/>
              </w:rPr>
            </w:pPr>
            <w:r w:rsidRPr="001E288C">
              <w:rPr>
                <w:color w:val="000000"/>
                <w:sz w:val="16"/>
                <w:szCs w:val="16"/>
              </w:rPr>
              <w:t>15</w:t>
            </w:r>
          </w:p>
        </w:tc>
      </w:tr>
      <w:tr w:rsidR="00CD6598" w:rsidRPr="001E288C" w:rsidTr="00393662">
        <w:trPr>
          <w:trHeight w:val="255"/>
        </w:trPr>
        <w:tc>
          <w:tcPr>
            <w:tcW w:w="16204" w:type="dxa"/>
            <w:gridSpan w:val="16"/>
          </w:tcPr>
          <w:p w:rsidR="00CD6598" w:rsidRPr="001E288C" w:rsidRDefault="00CD6598" w:rsidP="003769C0">
            <w:pPr>
              <w:shd w:val="clear" w:color="auto" w:fill="FFFFFF"/>
              <w:suppressAutoHyphens/>
              <w:ind w:left="-108" w:right="-108"/>
              <w:jc w:val="center"/>
              <w:rPr>
                <w:b/>
                <w:bCs/>
                <w:color w:val="000000"/>
                <w:sz w:val="16"/>
                <w:szCs w:val="16"/>
              </w:rPr>
            </w:pPr>
            <w:r w:rsidRPr="001E288C">
              <w:rPr>
                <w:b/>
                <w:bCs/>
                <w:color w:val="000000"/>
                <w:sz w:val="16"/>
                <w:szCs w:val="16"/>
              </w:rPr>
              <w:t>1 квартал</w:t>
            </w:r>
          </w:p>
        </w:tc>
      </w:tr>
      <w:tr w:rsidR="00CB7547" w:rsidRPr="001E288C" w:rsidTr="00393662">
        <w:trPr>
          <w:trHeight w:val="255"/>
        </w:trPr>
        <w:tc>
          <w:tcPr>
            <w:tcW w:w="566" w:type="dxa"/>
          </w:tcPr>
          <w:p w:rsidR="00CB7547" w:rsidRPr="001E288C" w:rsidRDefault="00CB7547" w:rsidP="00BB3146">
            <w:pPr>
              <w:shd w:val="clear" w:color="auto" w:fill="FFFFFF"/>
              <w:suppressAutoHyphens/>
              <w:ind w:left="-108" w:right="-108"/>
              <w:jc w:val="center"/>
              <w:rPr>
                <w:bCs/>
                <w:color w:val="000000"/>
                <w:sz w:val="16"/>
                <w:szCs w:val="16"/>
              </w:rPr>
            </w:pPr>
            <w:r w:rsidRPr="001E288C">
              <w:rPr>
                <w:bCs/>
                <w:color w:val="000000"/>
                <w:sz w:val="16"/>
                <w:szCs w:val="16"/>
              </w:rPr>
              <w:t>1</w:t>
            </w:r>
          </w:p>
        </w:tc>
        <w:tc>
          <w:tcPr>
            <w:tcW w:w="710" w:type="dxa"/>
            <w:shd w:val="clear" w:color="auto" w:fill="auto"/>
          </w:tcPr>
          <w:p w:rsidR="00CB7547" w:rsidRPr="001E288C" w:rsidRDefault="00CB7547" w:rsidP="003769C0">
            <w:pPr>
              <w:shd w:val="clear" w:color="auto" w:fill="FFFFFF"/>
              <w:suppressAutoHyphens/>
              <w:ind w:left="-108" w:right="-108"/>
              <w:jc w:val="center"/>
              <w:rPr>
                <w:bCs/>
                <w:sz w:val="16"/>
                <w:szCs w:val="16"/>
              </w:rPr>
            </w:pPr>
            <w:r w:rsidRPr="001E288C">
              <w:rPr>
                <w:bCs/>
                <w:sz w:val="16"/>
                <w:szCs w:val="16"/>
              </w:rPr>
              <w:t>51.18.26</w:t>
            </w:r>
          </w:p>
        </w:tc>
        <w:tc>
          <w:tcPr>
            <w:tcW w:w="709" w:type="dxa"/>
            <w:shd w:val="clear" w:color="auto" w:fill="auto"/>
          </w:tcPr>
          <w:p w:rsidR="00CB7547" w:rsidRPr="001E288C" w:rsidRDefault="00CB7547" w:rsidP="003769C0">
            <w:pPr>
              <w:shd w:val="clear" w:color="auto" w:fill="FFFFFF"/>
              <w:suppressAutoHyphens/>
              <w:ind w:left="-108" w:right="-108"/>
              <w:jc w:val="center"/>
              <w:rPr>
                <w:bCs/>
                <w:sz w:val="16"/>
                <w:szCs w:val="16"/>
              </w:rPr>
            </w:pPr>
            <w:r w:rsidRPr="001E288C">
              <w:rPr>
                <w:bCs/>
                <w:sz w:val="16"/>
                <w:szCs w:val="16"/>
              </w:rPr>
              <w:t>9440100</w:t>
            </w:r>
          </w:p>
        </w:tc>
        <w:tc>
          <w:tcPr>
            <w:tcW w:w="2835" w:type="dxa"/>
            <w:shd w:val="clear" w:color="auto" w:fill="auto"/>
          </w:tcPr>
          <w:p w:rsidR="00CB7547" w:rsidRPr="001E288C" w:rsidRDefault="00CB7547" w:rsidP="00237EDD">
            <w:pPr>
              <w:ind w:right="-108"/>
              <w:rPr>
                <w:sz w:val="16"/>
                <w:szCs w:val="16"/>
              </w:rPr>
            </w:pPr>
            <w:r w:rsidRPr="001E288C">
              <w:rPr>
                <w:sz w:val="16"/>
                <w:szCs w:val="16"/>
              </w:rPr>
              <w:t>Оказание услуг по энергоснабжению</w:t>
            </w:r>
          </w:p>
        </w:tc>
        <w:tc>
          <w:tcPr>
            <w:tcW w:w="2694" w:type="dxa"/>
            <w:shd w:val="clear" w:color="auto" w:fill="auto"/>
          </w:tcPr>
          <w:p w:rsidR="00CB7547" w:rsidRPr="001E288C" w:rsidRDefault="00CB7547" w:rsidP="00237EDD">
            <w:pPr>
              <w:ind w:right="-108"/>
              <w:rPr>
                <w:sz w:val="16"/>
                <w:szCs w:val="16"/>
              </w:rPr>
            </w:pPr>
            <w:r w:rsidRPr="001E288C">
              <w:rPr>
                <w:sz w:val="16"/>
                <w:szCs w:val="16"/>
              </w:rPr>
              <w:t> </w:t>
            </w:r>
          </w:p>
        </w:tc>
        <w:tc>
          <w:tcPr>
            <w:tcW w:w="469" w:type="dxa"/>
          </w:tcPr>
          <w:p w:rsidR="00CB7547" w:rsidRPr="001E288C" w:rsidRDefault="00CB7547" w:rsidP="00237EDD">
            <w:pPr>
              <w:shd w:val="clear" w:color="auto" w:fill="FFFFFF"/>
              <w:suppressAutoHyphens/>
              <w:ind w:left="-76" w:right="-108"/>
              <w:jc w:val="center"/>
              <w:rPr>
                <w:bCs/>
                <w:sz w:val="16"/>
                <w:szCs w:val="16"/>
              </w:rPr>
            </w:pPr>
            <w:r w:rsidRPr="001E288C">
              <w:rPr>
                <w:bCs/>
                <w:sz w:val="16"/>
                <w:szCs w:val="16"/>
              </w:rPr>
              <w:t>245</w:t>
            </w:r>
          </w:p>
        </w:tc>
        <w:tc>
          <w:tcPr>
            <w:tcW w:w="851" w:type="dxa"/>
          </w:tcPr>
          <w:p w:rsidR="00CB7547" w:rsidRPr="001E288C" w:rsidRDefault="00CB7547" w:rsidP="00237EDD">
            <w:pPr>
              <w:shd w:val="clear" w:color="auto" w:fill="FFFFFF"/>
              <w:suppressAutoHyphens/>
              <w:ind w:left="-76" w:right="-108"/>
              <w:jc w:val="center"/>
              <w:rPr>
                <w:bCs/>
                <w:sz w:val="16"/>
                <w:szCs w:val="16"/>
              </w:rPr>
            </w:pPr>
            <w:proofErr w:type="spellStart"/>
            <w:r w:rsidRPr="001E288C">
              <w:rPr>
                <w:bCs/>
                <w:sz w:val="16"/>
                <w:szCs w:val="16"/>
              </w:rPr>
              <w:t>кВт</w:t>
            </w:r>
            <w:proofErr w:type="gramStart"/>
            <w:r w:rsidRPr="001E288C">
              <w:rPr>
                <w:bCs/>
                <w:sz w:val="16"/>
                <w:szCs w:val="16"/>
              </w:rPr>
              <w:t>.ч</w:t>
            </w:r>
            <w:proofErr w:type="spellEnd"/>
            <w:proofErr w:type="gramEnd"/>
          </w:p>
        </w:tc>
        <w:tc>
          <w:tcPr>
            <w:tcW w:w="850" w:type="dxa"/>
          </w:tcPr>
          <w:p w:rsidR="00CB7547" w:rsidRPr="001E288C" w:rsidRDefault="00BB3146" w:rsidP="00237EDD">
            <w:pPr>
              <w:shd w:val="clear" w:color="auto" w:fill="FFFFFF"/>
              <w:suppressAutoHyphens/>
              <w:ind w:left="-84" w:right="-108"/>
              <w:jc w:val="center"/>
              <w:rPr>
                <w:bCs/>
                <w:sz w:val="16"/>
                <w:szCs w:val="16"/>
              </w:rPr>
            </w:pPr>
            <w:r w:rsidRPr="001E288C">
              <w:rPr>
                <w:bCs/>
                <w:sz w:val="16"/>
                <w:szCs w:val="16"/>
              </w:rPr>
              <w:softHyphen/>
            </w:r>
            <w:r w:rsidRPr="001E288C">
              <w:rPr>
                <w:bCs/>
                <w:sz w:val="16"/>
                <w:szCs w:val="16"/>
              </w:rPr>
              <w:softHyphen/>
            </w:r>
            <w:r w:rsidRPr="001E288C">
              <w:rPr>
                <w:bCs/>
                <w:sz w:val="16"/>
                <w:szCs w:val="16"/>
              </w:rPr>
              <w:softHyphen/>
            </w:r>
            <w:r w:rsidR="00CB7547" w:rsidRPr="001E288C">
              <w:rPr>
                <w:bCs/>
                <w:sz w:val="16"/>
                <w:szCs w:val="16"/>
              </w:rPr>
              <w:t>91580</w:t>
            </w:r>
          </w:p>
        </w:tc>
        <w:tc>
          <w:tcPr>
            <w:tcW w:w="992" w:type="dxa"/>
            <w:shd w:val="clear" w:color="auto" w:fill="auto"/>
          </w:tcPr>
          <w:p w:rsidR="00CB7547" w:rsidRPr="001E288C" w:rsidRDefault="00CB7547" w:rsidP="00237EDD">
            <w:pPr>
              <w:shd w:val="clear" w:color="auto" w:fill="FFFFFF"/>
              <w:suppressAutoHyphens/>
              <w:ind w:left="-108" w:right="-108"/>
              <w:jc w:val="center"/>
              <w:rPr>
                <w:bCs/>
                <w:sz w:val="16"/>
                <w:szCs w:val="16"/>
              </w:rPr>
            </w:pPr>
            <w:r w:rsidRPr="001E288C">
              <w:rPr>
                <w:bCs/>
                <w:sz w:val="16"/>
                <w:szCs w:val="16"/>
              </w:rPr>
              <w:t>18000000000</w:t>
            </w:r>
          </w:p>
        </w:tc>
        <w:tc>
          <w:tcPr>
            <w:tcW w:w="1134" w:type="dxa"/>
          </w:tcPr>
          <w:p w:rsidR="00CB7547" w:rsidRPr="001E288C" w:rsidRDefault="00CB7547" w:rsidP="00515388">
            <w:pPr>
              <w:shd w:val="clear" w:color="auto" w:fill="FFFFFF"/>
              <w:suppressAutoHyphens/>
              <w:ind w:left="-108" w:right="-108"/>
              <w:jc w:val="center"/>
              <w:rPr>
                <w:bCs/>
                <w:color w:val="000000"/>
                <w:sz w:val="16"/>
                <w:szCs w:val="16"/>
              </w:rPr>
            </w:pPr>
            <w:r w:rsidRPr="001E288C">
              <w:rPr>
                <w:bCs/>
                <w:color w:val="000000"/>
                <w:sz w:val="16"/>
                <w:szCs w:val="16"/>
              </w:rPr>
              <w:t>Волгоградская область</w:t>
            </w:r>
          </w:p>
        </w:tc>
        <w:tc>
          <w:tcPr>
            <w:tcW w:w="851" w:type="dxa"/>
            <w:gridSpan w:val="2"/>
            <w:shd w:val="clear" w:color="auto" w:fill="auto"/>
          </w:tcPr>
          <w:p w:rsidR="00CB7547" w:rsidRPr="001E288C" w:rsidRDefault="00CB7547" w:rsidP="007B6BBA">
            <w:pPr>
              <w:ind w:left="-10"/>
              <w:jc w:val="center"/>
              <w:rPr>
                <w:sz w:val="16"/>
                <w:szCs w:val="16"/>
              </w:rPr>
            </w:pPr>
            <w:r w:rsidRPr="001E288C">
              <w:rPr>
                <w:sz w:val="16"/>
                <w:szCs w:val="16"/>
              </w:rPr>
              <w:t>7 750 000</w:t>
            </w:r>
          </w:p>
        </w:tc>
        <w:tc>
          <w:tcPr>
            <w:tcW w:w="882" w:type="dxa"/>
            <w:shd w:val="clear" w:color="auto" w:fill="auto"/>
          </w:tcPr>
          <w:p w:rsidR="00CB7547" w:rsidRPr="001E288C" w:rsidRDefault="00CB7547" w:rsidP="00237EDD">
            <w:pPr>
              <w:jc w:val="center"/>
              <w:rPr>
                <w:sz w:val="16"/>
                <w:szCs w:val="16"/>
              </w:rPr>
            </w:pPr>
            <w:r w:rsidRPr="001E288C">
              <w:rPr>
                <w:sz w:val="16"/>
                <w:szCs w:val="16"/>
              </w:rPr>
              <w:t>Январь 2015г.</w:t>
            </w:r>
          </w:p>
        </w:tc>
        <w:tc>
          <w:tcPr>
            <w:tcW w:w="882" w:type="dxa"/>
            <w:shd w:val="clear" w:color="auto" w:fill="auto"/>
          </w:tcPr>
          <w:p w:rsidR="00CB7547" w:rsidRPr="001E288C" w:rsidRDefault="00CB7547" w:rsidP="00237EDD">
            <w:pPr>
              <w:jc w:val="center"/>
              <w:rPr>
                <w:sz w:val="16"/>
                <w:szCs w:val="16"/>
              </w:rPr>
            </w:pPr>
            <w:r w:rsidRPr="001E288C">
              <w:rPr>
                <w:sz w:val="16"/>
                <w:szCs w:val="16"/>
              </w:rPr>
              <w:t xml:space="preserve">Январь </w:t>
            </w:r>
            <w:proofErr w:type="gramStart"/>
            <w:r w:rsidRPr="001E288C">
              <w:rPr>
                <w:sz w:val="16"/>
                <w:szCs w:val="16"/>
              </w:rPr>
              <w:t>-Д</w:t>
            </w:r>
            <w:proofErr w:type="gramEnd"/>
            <w:r w:rsidRPr="001E288C">
              <w:rPr>
                <w:sz w:val="16"/>
                <w:szCs w:val="16"/>
              </w:rPr>
              <w:t>екабрь 2015г.</w:t>
            </w:r>
          </w:p>
        </w:tc>
        <w:tc>
          <w:tcPr>
            <w:tcW w:w="1135" w:type="dxa"/>
            <w:shd w:val="clear" w:color="auto" w:fill="auto"/>
          </w:tcPr>
          <w:p w:rsidR="00CB7547" w:rsidRPr="001E288C" w:rsidRDefault="00CB7547" w:rsidP="00237EDD">
            <w:pPr>
              <w:shd w:val="clear" w:color="auto" w:fill="FFFFFF"/>
              <w:suppressAutoHyphens/>
              <w:ind w:left="-55" w:right="-108"/>
              <w:rPr>
                <w:bCs/>
                <w:color w:val="000000"/>
                <w:sz w:val="16"/>
                <w:szCs w:val="16"/>
              </w:rPr>
            </w:pPr>
            <w:r w:rsidRPr="001E288C">
              <w:rPr>
                <w:bCs/>
                <w:color w:val="000000"/>
                <w:sz w:val="16"/>
                <w:szCs w:val="16"/>
              </w:rPr>
              <w:t>Закупка у единственного поставщика</w:t>
            </w:r>
          </w:p>
        </w:tc>
        <w:tc>
          <w:tcPr>
            <w:tcW w:w="644" w:type="dxa"/>
            <w:shd w:val="clear" w:color="auto" w:fill="auto"/>
          </w:tcPr>
          <w:p w:rsidR="00CB7547" w:rsidRPr="001E288C" w:rsidRDefault="00CB7547" w:rsidP="00237EDD">
            <w:pPr>
              <w:shd w:val="clear" w:color="auto" w:fill="FFFFFF"/>
              <w:suppressAutoHyphens/>
              <w:rPr>
                <w:bCs/>
                <w:color w:val="000000"/>
                <w:sz w:val="16"/>
                <w:szCs w:val="16"/>
              </w:rPr>
            </w:pPr>
            <w:r w:rsidRPr="001E288C">
              <w:rPr>
                <w:bCs/>
                <w:color w:val="000000"/>
                <w:sz w:val="16"/>
                <w:szCs w:val="16"/>
              </w:rPr>
              <w:t>Нет</w:t>
            </w:r>
          </w:p>
        </w:tc>
      </w:tr>
      <w:tr w:rsidR="00CB7547" w:rsidRPr="001E288C" w:rsidTr="00393662">
        <w:trPr>
          <w:trHeight w:val="255"/>
        </w:trPr>
        <w:tc>
          <w:tcPr>
            <w:tcW w:w="566" w:type="dxa"/>
          </w:tcPr>
          <w:p w:rsidR="00CB7547" w:rsidRPr="001E288C" w:rsidRDefault="00CB7547" w:rsidP="00BB3146">
            <w:pPr>
              <w:shd w:val="clear" w:color="auto" w:fill="FFFFFF"/>
              <w:suppressAutoHyphens/>
              <w:ind w:left="-108" w:right="-108"/>
              <w:jc w:val="center"/>
              <w:rPr>
                <w:bCs/>
                <w:color w:val="000000"/>
                <w:sz w:val="16"/>
                <w:szCs w:val="16"/>
              </w:rPr>
            </w:pPr>
            <w:r w:rsidRPr="001E288C">
              <w:rPr>
                <w:bCs/>
                <w:color w:val="000000"/>
                <w:sz w:val="16"/>
                <w:szCs w:val="16"/>
              </w:rPr>
              <w:t>2</w:t>
            </w:r>
          </w:p>
        </w:tc>
        <w:tc>
          <w:tcPr>
            <w:tcW w:w="710" w:type="dxa"/>
            <w:shd w:val="clear" w:color="auto" w:fill="auto"/>
          </w:tcPr>
          <w:p w:rsidR="00CB7547" w:rsidRPr="001E288C" w:rsidRDefault="00CB7547" w:rsidP="003769C0">
            <w:pPr>
              <w:shd w:val="clear" w:color="auto" w:fill="FFFFFF"/>
              <w:suppressAutoHyphens/>
              <w:ind w:left="-108" w:right="-108"/>
              <w:jc w:val="center"/>
              <w:rPr>
                <w:bCs/>
                <w:sz w:val="16"/>
                <w:szCs w:val="16"/>
              </w:rPr>
            </w:pPr>
            <w:r w:rsidRPr="001E288C">
              <w:rPr>
                <w:bCs/>
                <w:sz w:val="16"/>
                <w:szCs w:val="16"/>
              </w:rPr>
              <w:t>41.00.1</w:t>
            </w:r>
          </w:p>
          <w:p w:rsidR="00CB7547" w:rsidRPr="001E288C" w:rsidRDefault="00CB7547" w:rsidP="003769C0">
            <w:pPr>
              <w:shd w:val="clear" w:color="auto" w:fill="FFFFFF"/>
              <w:suppressAutoHyphens/>
              <w:ind w:left="-108" w:right="-108"/>
              <w:jc w:val="center"/>
              <w:rPr>
                <w:bCs/>
                <w:sz w:val="16"/>
                <w:szCs w:val="16"/>
              </w:rPr>
            </w:pPr>
            <w:r w:rsidRPr="001E288C">
              <w:rPr>
                <w:bCs/>
                <w:sz w:val="16"/>
                <w:szCs w:val="16"/>
              </w:rPr>
              <w:t>41.00.2</w:t>
            </w:r>
          </w:p>
        </w:tc>
        <w:tc>
          <w:tcPr>
            <w:tcW w:w="709" w:type="dxa"/>
            <w:shd w:val="clear" w:color="auto" w:fill="auto"/>
          </w:tcPr>
          <w:p w:rsidR="00CB7547" w:rsidRPr="001E288C" w:rsidRDefault="00CB7547" w:rsidP="003769C0">
            <w:pPr>
              <w:shd w:val="clear" w:color="auto" w:fill="FFFFFF"/>
              <w:suppressAutoHyphens/>
              <w:ind w:left="-108" w:right="-108"/>
              <w:jc w:val="center"/>
              <w:rPr>
                <w:bCs/>
                <w:sz w:val="16"/>
                <w:szCs w:val="16"/>
              </w:rPr>
            </w:pPr>
            <w:r w:rsidRPr="001E288C">
              <w:rPr>
                <w:bCs/>
                <w:sz w:val="16"/>
                <w:szCs w:val="16"/>
              </w:rPr>
              <w:t>4110100</w:t>
            </w:r>
          </w:p>
        </w:tc>
        <w:tc>
          <w:tcPr>
            <w:tcW w:w="2835" w:type="dxa"/>
            <w:shd w:val="clear" w:color="auto" w:fill="auto"/>
          </w:tcPr>
          <w:p w:rsidR="00CB7547" w:rsidRPr="001E288C" w:rsidRDefault="00CB7547" w:rsidP="00237EDD">
            <w:pPr>
              <w:ind w:right="-108"/>
              <w:rPr>
                <w:sz w:val="16"/>
                <w:szCs w:val="16"/>
              </w:rPr>
            </w:pPr>
            <w:r w:rsidRPr="001E288C">
              <w:rPr>
                <w:sz w:val="16"/>
                <w:szCs w:val="16"/>
              </w:rPr>
              <w:t>Оказание услуг по водоснабжению и водоотведению</w:t>
            </w:r>
          </w:p>
        </w:tc>
        <w:tc>
          <w:tcPr>
            <w:tcW w:w="2694" w:type="dxa"/>
            <w:shd w:val="clear" w:color="auto" w:fill="auto"/>
          </w:tcPr>
          <w:p w:rsidR="00CB7547" w:rsidRPr="001E288C" w:rsidRDefault="00CB7547" w:rsidP="00237EDD">
            <w:pPr>
              <w:ind w:right="-108"/>
              <w:rPr>
                <w:sz w:val="16"/>
                <w:szCs w:val="16"/>
              </w:rPr>
            </w:pPr>
            <w:r w:rsidRPr="001E288C">
              <w:rPr>
                <w:sz w:val="16"/>
                <w:szCs w:val="16"/>
              </w:rPr>
              <w:t> </w:t>
            </w:r>
          </w:p>
        </w:tc>
        <w:tc>
          <w:tcPr>
            <w:tcW w:w="469" w:type="dxa"/>
          </w:tcPr>
          <w:p w:rsidR="00CB7547" w:rsidRPr="001E288C" w:rsidRDefault="00CB7547" w:rsidP="00237EDD">
            <w:pPr>
              <w:ind w:left="-76" w:right="-108"/>
              <w:jc w:val="center"/>
              <w:rPr>
                <w:sz w:val="16"/>
                <w:szCs w:val="16"/>
              </w:rPr>
            </w:pPr>
            <w:r w:rsidRPr="001E288C">
              <w:rPr>
                <w:sz w:val="16"/>
                <w:szCs w:val="16"/>
              </w:rPr>
              <w:t>113</w:t>
            </w:r>
          </w:p>
        </w:tc>
        <w:tc>
          <w:tcPr>
            <w:tcW w:w="851" w:type="dxa"/>
          </w:tcPr>
          <w:p w:rsidR="00CB7547" w:rsidRPr="001E288C" w:rsidRDefault="00CB7547" w:rsidP="00237EDD">
            <w:pPr>
              <w:ind w:left="-76" w:right="-108"/>
              <w:jc w:val="center"/>
              <w:rPr>
                <w:sz w:val="16"/>
                <w:szCs w:val="16"/>
              </w:rPr>
            </w:pPr>
            <w:r w:rsidRPr="001E288C">
              <w:rPr>
                <w:sz w:val="16"/>
                <w:szCs w:val="16"/>
              </w:rPr>
              <w:t>м3</w:t>
            </w:r>
          </w:p>
        </w:tc>
        <w:tc>
          <w:tcPr>
            <w:tcW w:w="850" w:type="dxa"/>
          </w:tcPr>
          <w:p w:rsidR="00CB7547" w:rsidRPr="001E288C" w:rsidRDefault="00B14803" w:rsidP="00237EDD">
            <w:pPr>
              <w:shd w:val="clear" w:color="auto" w:fill="FFFFFF"/>
              <w:suppressAutoHyphens/>
              <w:ind w:left="-84" w:right="-108"/>
              <w:jc w:val="center"/>
              <w:rPr>
                <w:bCs/>
                <w:sz w:val="16"/>
                <w:szCs w:val="16"/>
              </w:rPr>
            </w:pPr>
            <w:r w:rsidRPr="001E288C">
              <w:rPr>
                <w:bCs/>
                <w:sz w:val="16"/>
                <w:szCs w:val="16"/>
              </w:rPr>
              <w:t>20488</w:t>
            </w:r>
          </w:p>
        </w:tc>
        <w:tc>
          <w:tcPr>
            <w:tcW w:w="992" w:type="dxa"/>
            <w:shd w:val="clear" w:color="auto" w:fill="auto"/>
          </w:tcPr>
          <w:p w:rsidR="00CB7547" w:rsidRPr="001E288C" w:rsidRDefault="00CB7547" w:rsidP="00237EDD">
            <w:pPr>
              <w:shd w:val="clear" w:color="auto" w:fill="FFFFFF"/>
              <w:suppressAutoHyphens/>
              <w:ind w:left="-108" w:right="-108"/>
              <w:jc w:val="center"/>
              <w:rPr>
                <w:bCs/>
                <w:sz w:val="16"/>
                <w:szCs w:val="16"/>
              </w:rPr>
            </w:pPr>
            <w:r w:rsidRPr="001E288C">
              <w:rPr>
                <w:bCs/>
                <w:sz w:val="16"/>
                <w:szCs w:val="16"/>
              </w:rPr>
              <w:t>18000000000</w:t>
            </w:r>
          </w:p>
        </w:tc>
        <w:tc>
          <w:tcPr>
            <w:tcW w:w="1134" w:type="dxa"/>
          </w:tcPr>
          <w:p w:rsidR="00CB7547" w:rsidRPr="001E288C" w:rsidRDefault="00CB7547" w:rsidP="00515388">
            <w:pPr>
              <w:shd w:val="clear" w:color="auto" w:fill="FFFFFF"/>
              <w:suppressAutoHyphens/>
              <w:ind w:left="-108" w:right="-108"/>
              <w:jc w:val="center"/>
              <w:rPr>
                <w:bCs/>
                <w:color w:val="000000"/>
                <w:sz w:val="16"/>
                <w:szCs w:val="16"/>
              </w:rPr>
            </w:pPr>
            <w:r w:rsidRPr="001E288C">
              <w:rPr>
                <w:bCs/>
                <w:color w:val="000000"/>
                <w:sz w:val="16"/>
                <w:szCs w:val="16"/>
              </w:rPr>
              <w:t>Волгоградская область</w:t>
            </w:r>
          </w:p>
        </w:tc>
        <w:tc>
          <w:tcPr>
            <w:tcW w:w="851" w:type="dxa"/>
            <w:gridSpan w:val="2"/>
            <w:shd w:val="clear" w:color="auto" w:fill="auto"/>
          </w:tcPr>
          <w:p w:rsidR="00CB7547" w:rsidRPr="001E288C" w:rsidRDefault="00B14803" w:rsidP="007B6BBA">
            <w:pPr>
              <w:ind w:left="-10"/>
              <w:jc w:val="center"/>
              <w:rPr>
                <w:sz w:val="16"/>
                <w:szCs w:val="16"/>
              </w:rPr>
            </w:pPr>
            <w:r w:rsidRPr="001E288C">
              <w:rPr>
                <w:sz w:val="16"/>
                <w:szCs w:val="16"/>
              </w:rPr>
              <w:t>285879,3</w:t>
            </w:r>
          </w:p>
        </w:tc>
        <w:tc>
          <w:tcPr>
            <w:tcW w:w="882" w:type="dxa"/>
            <w:shd w:val="clear" w:color="auto" w:fill="auto"/>
          </w:tcPr>
          <w:p w:rsidR="00CB7547" w:rsidRPr="001E288C" w:rsidRDefault="00CB7547" w:rsidP="00237EDD">
            <w:pPr>
              <w:jc w:val="center"/>
              <w:rPr>
                <w:sz w:val="16"/>
                <w:szCs w:val="16"/>
              </w:rPr>
            </w:pPr>
            <w:r w:rsidRPr="001E288C">
              <w:rPr>
                <w:sz w:val="16"/>
                <w:szCs w:val="16"/>
              </w:rPr>
              <w:t>Январь 2015г.</w:t>
            </w:r>
          </w:p>
        </w:tc>
        <w:tc>
          <w:tcPr>
            <w:tcW w:w="882" w:type="dxa"/>
            <w:shd w:val="clear" w:color="auto" w:fill="auto"/>
          </w:tcPr>
          <w:p w:rsidR="00CB7547" w:rsidRPr="001E288C" w:rsidRDefault="00B14803" w:rsidP="00237EDD">
            <w:pPr>
              <w:jc w:val="center"/>
              <w:rPr>
                <w:sz w:val="16"/>
                <w:szCs w:val="16"/>
              </w:rPr>
            </w:pPr>
            <w:r w:rsidRPr="001E288C">
              <w:rPr>
                <w:sz w:val="16"/>
                <w:szCs w:val="16"/>
              </w:rPr>
              <w:t>Июнь 2015г.</w:t>
            </w:r>
          </w:p>
        </w:tc>
        <w:tc>
          <w:tcPr>
            <w:tcW w:w="1135" w:type="dxa"/>
            <w:shd w:val="clear" w:color="auto" w:fill="auto"/>
          </w:tcPr>
          <w:p w:rsidR="00CB7547" w:rsidRPr="001E288C" w:rsidRDefault="00CB7547" w:rsidP="00237EDD">
            <w:pPr>
              <w:shd w:val="clear" w:color="auto" w:fill="FFFFFF"/>
              <w:suppressAutoHyphens/>
              <w:ind w:left="-55" w:right="-108"/>
              <w:rPr>
                <w:bCs/>
                <w:color w:val="000000"/>
                <w:sz w:val="16"/>
                <w:szCs w:val="16"/>
              </w:rPr>
            </w:pPr>
            <w:r w:rsidRPr="001E288C">
              <w:rPr>
                <w:bCs/>
                <w:color w:val="000000"/>
                <w:sz w:val="16"/>
                <w:szCs w:val="16"/>
              </w:rPr>
              <w:t>Закупка у единственного поставщика</w:t>
            </w:r>
          </w:p>
        </w:tc>
        <w:tc>
          <w:tcPr>
            <w:tcW w:w="644" w:type="dxa"/>
            <w:shd w:val="clear" w:color="auto" w:fill="auto"/>
          </w:tcPr>
          <w:p w:rsidR="00CB7547" w:rsidRPr="001E288C" w:rsidRDefault="00CB7547" w:rsidP="00237EDD">
            <w:pPr>
              <w:shd w:val="clear" w:color="auto" w:fill="FFFFFF"/>
              <w:suppressAutoHyphens/>
              <w:rPr>
                <w:bCs/>
                <w:color w:val="000000"/>
                <w:sz w:val="16"/>
                <w:szCs w:val="16"/>
              </w:rPr>
            </w:pPr>
            <w:r w:rsidRPr="001E288C">
              <w:rPr>
                <w:bCs/>
                <w:color w:val="000000"/>
                <w:sz w:val="16"/>
                <w:szCs w:val="16"/>
              </w:rPr>
              <w:t>Нет</w:t>
            </w:r>
          </w:p>
        </w:tc>
      </w:tr>
      <w:tr w:rsidR="00CB7547" w:rsidRPr="001E288C" w:rsidTr="00393662">
        <w:trPr>
          <w:trHeight w:val="255"/>
        </w:trPr>
        <w:tc>
          <w:tcPr>
            <w:tcW w:w="566" w:type="dxa"/>
          </w:tcPr>
          <w:p w:rsidR="00CB7547" w:rsidRPr="001E288C" w:rsidRDefault="00CB7547" w:rsidP="00BB3146">
            <w:pPr>
              <w:shd w:val="clear" w:color="auto" w:fill="FFFFFF"/>
              <w:suppressAutoHyphens/>
              <w:ind w:left="-108" w:right="-108"/>
              <w:jc w:val="center"/>
              <w:rPr>
                <w:bCs/>
                <w:color w:val="000000"/>
                <w:sz w:val="16"/>
                <w:szCs w:val="16"/>
              </w:rPr>
            </w:pPr>
            <w:r w:rsidRPr="001E288C">
              <w:rPr>
                <w:bCs/>
                <w:color w:val="000000"/>
                <w:sz w:val="16"/>
                <w:szCs w:val="16"/>
              </w:rPr>
              <w:t>3</w:t>
            </w:r>
          </w:p>
        </w:tc>
        <w:tc>
          <w:tcPr>
            <w:tcW w:w="710" w:type="dxa"/>
            <w:shd w:val="clear" w:color="auto" w:fill="auto"/>
          </w:tcPr>
          <w:p w:rsidR="00CB7547" w:rsidRPr="001E288C" w:rsidRDefault="003769C0" w:rsidP="003769C0">
            <w:pPr>
              <w:shd w:val="clear" w:color="auto" w:fill="FFFFFF"/>
              <w:suppressAutoHyphens/>
              <w:ind w:left="-108" w:right="-108"/>
              <w:jc w:val="center"/>
              <w:rPr>
                <w:bCs/>
                <w:sz w:val="16"/>
                <w:szCs w:val="16"/>
              </w:rPr>
            </w:pPr>
            <w:r w:rsidRPr="001E288C">
              <w:rPr>
                <w:bCs/>
                <w:sz w:val="16"/>
                <w:szCs w:val="16"/>
              </w:rPr>
              <w:t>Исключен</w:t>
            </w:r>
          </w:p>
        </w:tc>
        <w:tc>
          <w:tcPr>
            <w:tcW w:w="709" w:type="dxa"/>
            <w:shd w:val="clear" w:color="auto" w:fill="auto"/>
          </w:tcPr>
          <w:p w:rsidR="00CB7547" w:rsidRPr="001E288C" w:rsidRDefault="00CB7547" w:rsidP="003769C0">
            <w:pPr>
              <w:shd w:val="clear" w:color="auto" w:fill="FFFFFF"/>
              <w:suppressAutoHyphens/>
              <w:ind w:left="-108" w:right="-108"/>
              <w:jc w:val="center"/>
              <w:rPr>
                <w:bCs/>
                <w:sz w:val="16"/>
                <w:szCs w:val="16"/>
              </w:rPr>
            </w:pPr>
          </w:p>
        </w:tc>
        <w:tc>
          <w:tcPr>
            <w:tcW w:w="2835" w:type="dxa"/>
            <w:shd w:val="clear" w:color="auto" w:fill="auto"/>
          </w:tcPr>
          <w:p w:rsidR="00CB7547" w:rsidRPr="001E288C" w:rsidRDefault="00CB7547" w:rsidP="00237EDD">
            <w:pPr>
              <w:ind w:right="-108"/>
              <w:rPr>
                <w:sz w:val="16"/>
                <w:szCs w:val="16"/>
              </w:rPr>
            </w:pPr>
          </w:p>
        </w:tc>
        <w:tc>
          <w:tcPr>
            <w:tcW w:w="2694" w:type="dxa"/>
            <w:shd w:val="clear" w:color="auto" w:fill="auto"/>
          </w:tcPr>
          <w:p w:rsidR="00CB7547" w:rsidRPr="001E288C" w:rsidRDefault="00CB7547" w:rsidP="00C86C6C">
            <w:pPr>
              <w:ind w:right="-108"/>
              <w:rPr>
                <w:sz w:val="16"/>
                <w:szCs w:val="16"/>
              </w:rPr>
            </w:pPr>
          </w:p>
        </w:tc>
        <w:tc>
          <w:tcPr>
            <w:tcW w:w="469" w:type="dxa"/>
          </w:tcPr>
          <w:p w:rsidR="00CB7547" w:rsidRPr="001E288C" w:rsidRDefault="00CB7547" w:rsidP="00237EDD">
            <w:pPr>
              <w:shd w:val="clear" w:color="auto" w:fill="FFFFFF"/>
              <w:suppressAutoHyphens/>
              <w:ind w:left="-76" w:right="-108"/>
              <w:jc w:val="center"/>
              <w:rPr>
                <w:bCs/>
                <w:sz w:val="16"/>
                <w:szCs w:val="16"/>
              </w:rPr>
            </w:pPr>
          </w:p>
        </w:tc>
        <w:tc>
          <w:tcPr>
            <w:tcW w:w="851" w:type="dxa"/>
          </w:tcPr>
          <w:p w:rsidR="00CB7547" w:rsidRPr="001E288C" w:rsidRDefault="00CB7547" w:rsidP="00237EDD">
            <w:pPr>
              <w:shd w:val="clear" w:color="auto" w:fill="FFFFFF"/>
              <w:suppressAutoHyphens/>
              <w:ind w:left="-76" w:right="-108"/>
              <w:jc w:val="center"/>
              <w:rPr>
                <w:bCs/>
                <w:sz w:val="16"/>
                <w:szCs w:val="16"/>
              </w:rPr>
            </w:pPr>
          </w:p>
        </w:tc>
        <w:tc>
          <w:tcPr>
            <w:tcW w:w="850" w:type="dxa"/>
          </w:tcPr>
          <w:p w:rsidR="00CB7547" w:rsidRPr="001E288C" w:rsidRDefault="00CB7547" w:rsidP="00237EDD">
            <w:pPr>
              <w:shd w:val="clear" w:color="auto" w:fill="FFFFFF"/>
              <w:suppressAutoHyphens/>
              <w:ind w:left="-84" w:right="-108"/>
              <w:jc w:val="center"/>
              <w:rPr>
                <w:bCs/>
                <w:sz w:val="16"/>
                <w:szCs w:val="16"/>
              </w:rPr>
            </w:pPr>
          </w:p>
        </w:tc>
        <w:tc>
          <w:tcPr>
            <w:tcW w:w="992" w:type="dxa"/>
            <w:shd w:val="clear" w:color="auto" w:fill="auto"/>
          </w:tcPr>
          <w:p w:rsidR="00CB7547" w:rsidRPr="001E288C" w:rsidRDefault="00CB7547" w:rsidP="00237EDD">
            <w:pPr>
              <w:shd w:val="clear" w:color="auto" w:fill="FFFFFF"/>
              <w:suppressAutoHyphens/>
              <w:ind w:left="-108" w:right="-108"/>
              <w:jc w:val="center"/>
              <w:rPr>
                <w:bCs/>
                <w:sz w:val="16"/>
                <w:szCs w:val="16"/>
              </w:rPr>
            </w:pPr>
          </w:p>
        </w:tc>
        <w:tc>
          <w:tcPr>
            <w:tcW w:w="1134" w:type="dxa"/>
          </w:tcPr>
          <w:p w:rsidR="00CB7547" w:rsidRPr="001E288C" w:rsidRDefault="00CB7547" w:rsidP="00515388">
            <w:pPr>
              <w:shd w:val="clear" w:color="auto" w:fill="FFFFFF"/>
              <w:suppressAutoHyphens/>
              <w:ind w:left="-108" w:right="-108"/>
              <w:jc w:val="center"/>
              <w:rPr>
                <w:bCs/>
                <w:color w:val="000000"/>
                <w:sz w:val="16"/>
                <w:szCs w:val="16"/>
              </w:rPr>
            </w:pPr>
          </w:p>
        </w:tc>
        <w:tc>
          <w:tcPr>
            <w:tcW w:w="851" w:type="dxa"/>
            <w:gridSpan w:val="2"/>
            <w:shd w:val="clear" w:color="auto" w:fill="auto"/>
          </w:tcPr>
          <w:p w:rsidR="00CB7547" w:rsidRPr="001E288C" w:rsidRDefault="00CB7547" w:rsidP="00237EDD">
            <w:pPr>
              <w:jc w:val="center"/>
              <w:rPr>
                <w:sz w:val="16"/>
                <w:szCs w:val="16"/>
              </w:rPr>
            </w:pPr>
          </w:p>
        </w:tc>
        <w:tc>
          <w:tcPr>
            <w:tcW w:w="882" w:type="dxa"/>
            <w:shd w:val="clear" w:color="auto" w:fill="auto"/>
          </w:tcPr>
          <w:p w:rsidR="00CB7547" w:rsidRPr="001E288C" w:rsidRDefault="00CB7547" w:rsidP="00237EDD">
            <w:pPr>
              <w:jc w:val="center"/>
              <w:rPr>
                <w:sz w:val="16"/>
                <w:szCs w:val="16"/>
              </w:rPr>
            </w:pPr>
          </w:p>
        </w:tc>
        <w:tc>
          <w:tcPr>
            <w:tcW w:w="882" w:type="dxa"/>
            <w:shd w:val="clear" w:color="auto" w:fill="auto"/>
          </w:tcPr>
          <w:p w:rsidR="00CB7547" w:rsidRPr="001E288C" w:rsidRDefault="00CB7547" w:rsidP="00237EDD">
            <w:pPr>
              <w:jc w:val="center"/>
              <w:rPr>
                <w:sz w:val="16"/>
                <w:szCs w:val="16"/>
              </w:rPr>
            </w:pPr>
          </w:p>
        </w:tc>
        <w:tc>
          <w:tcPr>
            <w:tcW w:w="1135" w:type="dxa"/>
            <w:shd w:val="clear" w:color="auto" w:fill="auto"/>
          </w:tcPr>
          <w:p w:rsidR="00CB7547" w:rsidRPr="001E288C" w:rsidRDefault="00CB7547" w:rsidP="007A0F9F">
            <w:pPr>
              <w:ind w:left="-74"/>
              <w:rPr>
                <w:sz w:val="16"/>
                <w:szCs w:val="16"/>
              </w:rPr>
            </w:pPr>
          </w:p>
        </w:tc>
        <w:tc>
          <w:tcPr>
            <w:tcW w:w="644" w:type="dxa"/>
            <w:shd w:val="clear" w:color="auto" w:fill="auto"/>
          </w:tcPr>
          <w:p w:rsidR="00CB7547" w:rsidRPr="001E288C" w:rsidRDefault="00CB7547" w:rsidP="00237EDD">
            <w:pPr>
              <w:shd w:val="clear" w:color="auto" w:fill="FFFFFF"/>
              <w:suppressAutoHyphens/>
              <w:rPr>
                <w:bCs/>
                <w:color w:val="000000"/>
                <w:sz w:val="16"/>
                <w:szCs w:val="16"/>
              </w:rPr>
            </w:pPr>
          </w:p>
        </w:tc>
      </w:tr>
      <w:tr w:rsidR="00CB7547" w:rsidRPr="001E288C" w:rsidTr="00393662">
        <w:trPr>
          <w:trHeight w:val="255"/>
        </w:trPr>
        <w:tc>
          <w:tcPr>
            <w:tcW w:w="566" w:type="dxa"/>
          </w:tcPr>
          <w:p w:rsidR="00CB7547" w:rsidRPr="001E288C" w:rsidRDefault="00CB7547" w:rsidP="00BB3146">
            <w:pPr>
              <w:shd w:val="clear" w:color="auto" w:fill="FFFFFF"/>
              <w:suppressAutoHyphens/>
              <w:ind w:left="-108" w:right="-108"/>
              <w:jc w:val="center"/>
              <w:rPr>
                <w:bCs/>
                <w:color w:val="000000"/>
                <w:sz w:val="16"/>
                <w:szCs w:val="16"/>
              </w:rPr>
            </w:pPr>
            <w:r w:rsidRPr="001E288C">
              <w:rPr>
                <w:bCs/>
                <w:color w:val="000000"/>
                <w:sz w:val="16"/>
                <w:szCs w:val="16"/>
              </w:rPr>
              <w:t>4</w:t>
            </w:r>
          </w:p>
        </w:tc>
        <w:tc>
          <w:tcPr>
            <w:tcW w:w="710" w:type="dxa"/>
            <w:shd w:val="clear" w:color="auto" w:fill="auto"/>
          </w:tcPr>
          <w:p w:rsidR="00CB7547" w:rsidRPr="001E288C" w:rsidRDefault="003769C0" w:rsidP="003769C0">
            <w:pPr>
              <w:shd w:val="clear" w:color="auto" w:fill="FFFFFF"/>
              <w:suppressAutoHyphens/>
              <w:ind w:left="-108" w:right="-108"/>
              <w:jc w:val="center"/>
              <w:rPr>
                <w:bCs/>
                <w:sz w:val="16"/>
                <w:szCs w:val="16"/>
              </w:rPr>
            </w:pPr>
            <w:r w:rsidRPr="001E288C">
              <w:rPr>
                <w:bCs/>
                <w:sz w:val="16"/>
                <w:szCs w:val="16"/>
              </w:rPr>
              <w:t>Исключен</w:t>
            </w:r>
          </w:p>
        </w:tc>
        <w:tc>
          <w:tcPr>
            <w:tcW w:w="709" w:type="dxa"/>
            <w:shd w:val="clear" w:color="auto" w:fill="auto"/>
          </w:tcPr>
          <w:p w:rsidR="00CB7547" w:rsidRPr="001E288C" w:rsidRDefault="00CB7547" w:rsidP="003769C0">
            <w:pPr>
              <w:shd w:val="clear" w:color="auto" w:fill="FFFFFF"/>
              <w:suppressAutoHyphens/>
              <w:ind w:left="-108" w:right="-108"/>
              <w:jc w:val="center"/>
              <w:rPr>
                <w:bCs/>
                <w:sz w:val="16"/>
                <w:szCs w:val="16"/>
              </w:rPr>
            </w:pPr>
          </w:p>
        </w:tc>
        <w:tc>
          <w:tcPr>
            <w:tcW w:w="2835" w:type="dxa"/>
            <w:shd w:val="clear" w:color="auto" w:fill="auto"/>
          </w:tcPr>
          <w:p w:rsidR="00CB7547" w:rsidRPr="001E288C" w:rsidRDefault="00CB7547" w:rsidP="00237EDD">
            <w:pPr>
              <w:ind w:right="-108"/>
              <w:rPr>
                <w:sz w:val="16"/>
                <w:szCs w:val="16"/>
              </w:rPr>
            </w:pPr>
          </w:p>
        </w:tc>
        <w:tc>
          <w:tcPr>
            <w:tcW w:w="2694" w:type="dxa"/>
            <w:shd w:val="clear" w:color="auto" w:fill="auto"/>
          </w:tcPr>
          <w:p w:rsidR="00CB7547" w:rsidRPr="001E288C" w:rsidRDefault="00CB7547" w:rsidP="00237EDD">
            <w:pPr>
              <w:ind w:right="-108"/>
              <w:rPr>
                <w:sz w:val="16"/>
                <w:szCs w:val="16"/>
              </w:rPr>
            </w:pPr>
          </w:p>
        </w:tc>
        <w:tc>
          <w:tcPr>
            <w:tcW w:w="469" w:type="dxa"/>
          </w:tcPr>
          <w:p w:rsidR="00CB7547" w:rsidRPr="001E288C" w:rsidRDefault="00CB7547" w:rsidP="00237EDD">
            <w:pPr>
              <w:shd w:val="clear" w:color="auto" w:fill="FFFFFF"/>
              <w:suppressAutoHyphens/>
              <w:ind w:left="-76" w:right="-108"/>
              <w:jc w:val="center"/>
              <w:rPr>
                <w:bCs/>
                <w:sz w:val="16"/>
                <w:szCs w:val="16"/>
              </w:rPr>
            </w:pPr>
          </w:p>
        </w:tc>
        <w:tc>
          <w:tcPr>
            <w:tcW w:w="851" w:type="dxa"/>
          </w:tcPr>
          <w:p w:rsidR="00CB7547" w:rsidRPr="001E288C" w:rsidRDefault="00CB7547" w:rsidP="00237EDD">
            <w:pPr>
              <w:shd w:val="clear" w:color="auto" w:fill="FFFFFF"/>
              <w:suppressAutoHyphens/>
              <w:ind w:left="-76" w:right="-108"/>
              <w:jc w:val="center"/>
              <w:rPr>
                <w:bCs/>
                <w:sz w:val="16"/>
                <w:szCs w:val="16"/>
              </w:rPr>
            </w:pPr>
          </w:p>
        </w:tc>
        <w:tc>
          <w:tcPr>
            <w:tcW w:w="850" w:type="dxa"/>
          </w:tcPr>
          <w:p w:rsidR="00CB7547" w:rsidRPr="001E288C" w:rsidRDefault="00CB7547" w:rsidP="00237EDD">
            <w:pPr>
              <w:shd w:val="clear" w:color="auto" w:fill="FFFFFF"/>
              <w:suppressAutoHyphens/>
              <w:ind w:left="-84" w:right="-108"/>
              <w:jc w:val="center"/>
              <w:rPr>
                <w:bCs/>
                <w:sz w:val="16"/>
                <w:szCs w:val="16"/>
              </w:rPr>
            </w:pPr>
          </w:p>
        </w:tc>
        <w:tc>
          <w:tcPr>
            <w:tcW w:w="992" w:type="dxa"/>
            <w:shd w:val="clear" w:color="auto" w:fill="auto"/>
          </w:tcPr>
          <w:p w:rsidR="00CB7547" w:rsidRPr="001E288C" w:rsidRDefault="00CB7547" w:rsidP="00237EDD">
            <w:pPr>
              <w:shd w:val="clear" w:color="auto" w:fill="FFFFFF"/>
              <w:suppressAutoHyphens/>
              <w:ind w:left="-108" w:right="-108"/>
              <w:jc w:val="center"/>
              <w:rPr>
                <w:bCs/>
                <w:sz w:val="16"/>
                <w:szCs w:val="16"/>
              </w:rPr>
            </w:pPr>
          </w:p>
        </w:tc>
        <w:tc>
          <w:tcPr>
            <w:tcW w:w="1134" w:type="dxa"/>
          </w:tcPr>
          <w:p w:rsidR="00CB7547" w:rsidRPr="001E288C" w:rsidRDefault="00CB7547" w:rsidP="00515388">
            <w:pPr>
              <w:shd w:val="clear" w:color="auto" w:fill="FFFFFF"/>
              <w:suppressAutoHyphens/>
              <w:ind w:left="-108" w:right="-108"/>
              <w:jc w:val="center"/>
              <w:rPr>
                <w:bCs/>
                <w:color w:val="000000"/>
                <w:sz w:val="16"/>
                <w:szCs w:val="16"/>
              </w:rPr>
            </w:pPr>
          </w:p>
        </w:tc>
        <w:tc>
          <w:tcPr>
            <w:tcW w:w="851" w:type="dxa"/>
            <w:gridSpan w:val="2"/>
            <w:shd w:val="clear" w:color="auto" w:fill="auto"/>
          </w:tcPr>
          <w:p w:rsidR="00CB7547" w:rsidRPr="001E288C" w:rsidRDefault="00CB7547" w:rsidP="00237EDD">
            <w:pPr>
              <w:jc w:val="center"/>
              <w:rPr>
                <w:sz w:val="16"/>
                <w:szCs w:val="16"/>
              </w:rPr>
            </w:pPr>
          </w:p>
        </w:tc>
        <w:tc>
          <w:tcPr>
            <w:tcW w:w="882" w:type="dxa"/>
            <w:shd w:val="clear" w:color="auto" w:fill="auto"/>
          </w:tcPr>
          <w:p w:rsidR="00CB7547" w:rsidRPr="001E288C" w:rsidRDefault="00CB7547" w:rsidP="00237EDD">
            <w:pPr>
              <w:jc w:val="center"/>
              <w:rPr>
                <w:sz w:val="16"/>
                <w:szCs w:val="16"/>
              </w:rPr>
            </w:pPr>
          </w:p>
        </w:tc>
        <w:tc>
          <w:tcPr>
            <w:tcW w:w="882" w:type="dxa"/>
            <w:shd w:val="clear" w:color="auto" w:fill="auto"/>
          </w:tcPr>
          <w:p w:rsidR="00CB7547" w:rsidRPr="001E288C" w:rsidRDefault="00CB7547" w:rsidP="00237EDD">
            <w:pPr>
              <w:jc w:val="center"/>
            </w:pPr>
          </w:p>
        </w:tc>
        <w:tc>
          <w:tcPr>
            <w:tcW w:w="1135" w:type="dxa"/>
            <w:shd w:val="clear" w:color="auto" w:fill="auto"/>
          </w:tcPr>
          <w:p w:rsidR="00CB7547" w:rsidRPr="001E288C" w:rsidRDefault="00CB7547" w:rsidP="007A0F9F">
            <w:pPr>
              <w:ind w:left="-74"/>
              <w:rPr>
                <w:sz w:val="16"/>
                <w:szCs w:val="16"/>
              </w:rPr>
            </w:pPr>
          </w:p>
        </w:tc>
        <w:tc>
          <w:tcPr>
            <w:tcW w:w="644" w:type="dxa"/>
            <w:shd w:val="clear" w:color="auto" w:fill="auto"/>
          </w:tcPr>
          <w:p w:rsidR="00CB7547" w:rsidRPr="001E288C" w:rsidRDefault="00CB7547" w:rsidP="00237EDD">
            <w:pPr>
              <w:shd w:val="clear" w:color="auto" w:fill="FFFFFF"/>
              <w:suppressAutoHyphens/>
              <w:rPr>
                <w:bCs/>
                <w:color w:val="000000"/>
                <w:sz w:val="16"/>
                <w:szCs w:val="16"/>
              </w:rPr>
            </w:pPr>
          </w:p>
        </w:tc>
      </w:tr>
      <w:tr w:rsidR="00CB7547" w:rsidRPr="001E288C" w:rsidTr="00393662">
        <w:trPr>
          <w:trHeight w:val="255"/>
        </w:trPr>
        <w:tc>
          <w:tcPr>
            <w:tcW w:w="566" w:type="dxa"/>
          </w:tcPr>
          <w:p w:rsidR="00CB7547" w:rsidRPr="001E288C" w:rsidRDefault="00CB7547" w:rsidP="00BB3146">
            <w:pPr>
              <w:shd w:val="clear" w:color="auto" w:fill="FFFFFF"/>
              <w:suppressAutoHyphens/>
              <w:ind w:left="-108" w:right="-108"/>
              <w:jc w:val="center"/>
              <w:rPr>
                <w:bCs/>
                <w:color w:val="000000"/>
                <w:sz w:val="16"/>
                <w:szCs w:val="16"/>
              </w:rPr>
            </w:pPr>
            <w:r w:rsidRPr="001E288C">
              <w:rPr>
                <w:bCs/>
                <w:color w:val="000000"/>
                <w:sz w:val="16"/>
                <w:szCs w:val="16"/>
              </w:rPr>
              <w:t>5</w:t>
            </w:r>
          </w:p>
        </w:tc>
        <w:tc>
          <w:tcPr>
            <w:tcW w:w="710" w:type="dxa"/>
            <w:shd w:val="clear" w:color="auto" w:fill="auto"/>
          </w:tcPr>
          <w:p w:rsidR="00CB7547" w:rsidRPr="001E288C" w:rsidRDefault="00CB7547" w:rsidP="003769C0">
            <w:pPr>
              <w:shd w:val="clear" w:color="auto" w:fill="FFFFFF"/>
              <w:suppressAutoHyphens/>
              <w:ind w:left="-108" w:right="-108"/>
              <w:jc w:val="center"/>
              <w:rPr>
                <w:bCs/>
                <w:color w:val="000000"/>
                <w:sz w:val="16"/>
                <w:szCs w:val="16"/>
              </w:rPr>
            </w:pPr>
            <w:r w:rsidRPr="001E288C">
              <w:rPr>
                <w:bCs/>
                <w:color w:val="000000"/>
                <w:sz w:val="16"/>
                <w:szCs w:val="16"/>
              </w:rPr>
              <w:t>92.62</w:t>
            </w:r>
          </w:p>
        </w:tc>
        <w:tc>
          <w:tcPr>
            <w:tcW w:w="709" w:type="dxa"/>
            <w:shd w:val="clear" w:color="auto" w:fill="auto"/>
          </w:tcPr>
          <w:p w:rsidR="00CB7547" w:rsidRPr="001E288C" w:rsidRDefault="00CB7547" w:rsidP="003769C0">
            <w:pPr>
              <w:shd w:val="clear" w:color="auto" w:fill="FFFFFF"/>
              <w:suppressAutoHyphens/>
              <w:ind w:left="-108" w:right="-108"/>
              <w:jc w:val="center"/>
              <w:rPr>
                <w:bCs/>
                <w:color w:val="000000"/>
                <w:sz w:val="16"/>
                <w:szCs w:val="16"/>
              </w:rPr>
            </w:pPr>
            <w:r w:rsidRPr="001E288C">
              <w:rPr>
                <w:bCs/>
                <w:color w:val="000000"/>
                <w:sz w:val="16"/>
                <w:szCs w:val="16"/>
              </w:rPr>
              <w:t>9241030</w:t>
            </w:r>
          </w:p>
        </w:tc>
        <w:tc>
          <w:tcPr>
            <w:tcW w:w="2835" w:type="dxa"/>
            <w:shd w:val="clear" w:color="auto" w:fill="auto"/>
          </w:tcPr>
          <w:p w:rsidR="00CB7547" w:rsidRPr="001E288C" w:rsidRDefault="00CB7547" w:rsidP="00515388">
            <w:pPr>
              <w:shd w:val="clear" w:color="auto" w:fill="FFFFFF"/>
              <w:suppressAutoHyphens/>
              <w:ind w:right="-108"/>
              <w:rPr>
                <w:bCs/>
                <w:color w:val="000000"/>
                <w:sz w:val="16"/>
                <w:szCs w:val="16"/>
              </w:rPr>
            </w:pPr>
            <w:r w:rsidRPr="001E288C">
              <w:rPr>
                <w:bCs/>
                <w:color w:val="000000"/>
                <w:sz w:val="16"/>
                <w:szCs w:val="16"/>
              </w:rPr>
              <w:t>Оказание услуг по предоставлению плавательного бассейна для проведения тренировочных занятий по водному поло</w:t>
            </w:r>
          </w:p>
        </w:tc>
        <w:tc>
          <w:tcPr>
            <w:tcW w:w="2694" w:type="dxa"/>
            <w:shd w:val="clear" w:color="auto" w:fill="auto"/>
          </w:tcPr>
          <w:p w:rsidR="00CB7547" w:rsidRPr="001E288C" w:rsidRDefault="00CB7547" w:rsidP="00515388">
            <w:pPr>
              <w:shd w:val="clear" w:color="auto" w:fill="FFFFFF"/>
              <w:suppressAutoHyphens/>
              <w:ind w:right="-108"/>
              <w:rPr>
                <w:sz w:val="16"/>
                <w:szCs w:val="16"/>
              </w:rPr>
            </w:pPr>
            <w:r w:rsidRPr="001E288C">
              <w:rPr>
                <w:sz w:val="16"/>
                <w:szCs w:val="16"/>
              </w:rPr>
              <w:t xml:space="preserve">Закрытый бассейн для проведения тренировочных занятий по водному поло должен иметь: игровую ватерпольную площадку размером 25 м х 17 м глубиной не менее 1,8 м с ватерпольными воротами и разметкой игрового поля в соответствии с правилами LEN; раздевалки с душевыми (мужская и </w:t>
            </w:r>
            <w:r w:rsidRPr="001E288C">
              <w:rPr>
                <w:sz w:val="16"/>
                <w:szCs w:val="16"/>
              </w:rPr>
              <w:lastRenderedPageBreak/>
              <w:t>женская) на 20-25 человек; туалетные комнаты; медицинский кабинет; зал или помещение для занятий на суше.</w:t>
            </w:r>
          </w:p>
        </w:tc>
        <w:tc>
          <w:tcPr>
            <w:tcW w:w="469" w:type="dxa"/>
          </w:tcPr>
          <w:p w:rsidR="00CB7547" w:rsidRPr="001E288C" w:rsidRDefault="00CB7547" w:rsidP="00515388">
            <w:pPr>
              <w:shd w:val="clear" w:color="auto" w:fill="FFFFFF"/>
              <w:suppressAutoHyphens/>
              <w:ind w:left="-64" w:right="-108"/>
              <w:jc w:val="center"/>
              <w:rPr>
                <w:bCs/>
                <w:color w:val="000000"/>
                <w:sz w:val="16"/>
                <w:szCs w:val="16"/>
              </w:rPr>
            </w:pPr>
            <w:r w:rsidRPr="001E288C">
              <w:rPr>
                <w:bCs/>
                <w:color w:val="000000"/>
                <w:sz w:val="16"/>
                <w:szCs w:val="16"/>
              </w:rPr>
              <w:lastRenderedPageBreak/>
              <w:t>796</w:t>
            </w:r>
          </w:p>
        </w:tc>
        <w:tc>
          <w:tcPr>
            <w:tcW w:w="851" w:type="dxa"/>
          </w:tcPr>
          <w:p w:rsidR="00CB7547" w:rsidRPr="001E288C" w:rsidRDefault="00CB7547" w:rsidP="00515388">
            <w:pPr>
              <w:shd w:val="clear" w:color="auto" w:fill="FFFFFF"/>
              <w:suppressAutoHyphens/>
              <w:ind w:left="-84" w:right="-108"/>
              <w:jc w:val="center"/>
              <w:rPr>
                <w:bCs/>
                <w:color w:val="000000"/>
                <w:sz w:val="16"/>
                <w:szCs w:val="16"/>
              </w:rPr>
            </w:pPr>
            <w:r w:rsidRPr="001E288C">
              <w:rPr>
                <w:bCs/>
                <w:color w:val="000000"/>
                <w:sz w:val="16"/>
                <w:szCs w:val="16"/>
              </w:rPr>
              <w:t>шт.</w:t>
            </w:r>
          </w:p>
        </w:tc>
        <w:tc>
          <w:tcPr>
            <w:tcW w:w="850" w:type="dxa"/>
          </w:tcPr>
          <w:p w:rsidR="00CB7547" w:rsidRPr="001E288C" w:rsidRDefault="00CB7547" w:rsidP="00515388">
            <w:pPr>
              <w:shd w:val="clear" w:color="auto" w:fill="FFFFFF"/>
              <w:ind w:left="3" w:right="-108"/>
              <w:jc w:val="center"/>
              <w:rPr>
                <w:bCs/>
                <w:color w:val="000000"/>
                <w:sz w:val="16"/>
                <w:szCs w:val="16"/>
              </w:rPr>
            </w:pPr>
            <w:r w:rsidRPr="001E288C">
              <w:rPr>
                <w:bCs/>
                <w:color w:val="000000"/>
                <w:sz w:val="16"/>
                <w:szCs w:val="16"/>
              </w:rPr>
              <w:t>1</w:t>
            </w:r>
          </w:p>
        </w:tc>
        <w:tc>
          <w:tcPr>
            <w:tcW w:w="992" w:type="dxa"/>
            <w:shd w:val="clear" w:color="auto" w:fill="auto"/>
          </w:tcPr>
          <w:p w:rsidR="00CB7547" w:rsidRPr="001E288C" w:rsidRDefault="00CB7547" w:rsidP="00515388">
            <w:pPr>
              <w:shd w:val="clear" w:color="auto" w:fill="FFFFFF"/>
              <w:suppressAutoHyphens/>
              <w:ind w:left="-108" w:right="-108"/>
              <w:jc w:val="center"/>
              <w:rPr>
                <w:bCs/>
                <w:color w:val="000000"/>
                <w:sz w:val="16"/>
                <w:szCs w:val="16"/>
              </w:rPr>
            </w:pPr>
            <w:r w:rsidRPr="001E288C">
              <w:rPr>
                <w:bCs/>
                <w:color w:val="000000"/>
                <w:sz w:val="16"/>
                <w:szCs w:val="16"/>
              </w:rPr>
              <w:t>18000000000</w:t>
            </w:r>
          </w:p>
        </w:tc>
        <w:tc>
          <w:tcPr>
            <w:tcW w:w="1134" w:type="dxa"/>
          </w:tcPr>
          <w:p w:rsidR="00CB7547" w:rsidRPr="001E288C" w:rsidRDefault="00CB7547" w:rsidP="00515388">
            <w:pPr>
              <w:shd w:val="clear" w:color="auto" w:fill="FFFFFF"/>
              <w:suppressAutoHyphens/>
              <w:ind w:left="-108" w:right="-108"/>
              <w:jc w:val="center"/>
              <w:rPr>
                <w:bCs/>
                <w:color w:val="000000"/>
                <w:sz w:val="16"/>
                <w:szCs w:val="16"/>
              </w:rPr>
            </w:pPr>
            <w:r w:rsidRPr="001E288C">
              <w:rPr>
                <w:bCs/>
                <w:color w:val="000000"/>
                <w:sz w:val="16"/>
                <w:szCs w:val="16"/>
              </w:rPr>
              <w:t>Волгоградская область</w:t>
            </w:r>
          </w:p>
        </w:tc>
        <w:tc>
          <w:tcPr>
            <w:tcW w:w="851" w:type="dxa"/>
            <w:gridSpan w:val="2"/>
            <w:shd w:val="clear" w:color="auto" w:fill="auto"/>
          </w:tcPr>
          <w:p w:rsidR="00CB7547" w:rsidRPr="001E288C" w:rsidRDefault="002C4D6C" w:rsidP="00515388">
            <w:pPr>
              <w:shd w:val="clear" w:color="auto" w:fill="FFFFFF"/>
              <w:suppressAutoHyphens/>
              <w:ind w:left="-108" w:right="-108"/>
              <w:jc w:val="center"/>
              <w:rPr>
                <w:bCs/>
                <w:color w:val="000000"/>
                <w:sz w:val="16"/>
                <w:szCs w:val="16"/>
              </w:rPr>
            </w:pPr>
            <w:r w:rsidRPr="001E288C">
              <w:rPr>
                <w:bCs/>
                <w:color w:val="000000"/>
                <w:sz w:val="16"/>
                <w:szCs w:val="16"/>
              </w:rPr>
              <w:t>4 720 000</w:t>
            </w:r>
          </w:p>
        </w:tc>
        <w:tc>
          <w:tcPr>
            <w:tcW w:w="882" w:type="dxa"/>
            <w:shd w:val="clear" w:color="auto" w:fill="auto"/>
          </w:tcPr>
          <w:p w:rsidR="00CB7547" w:rsidRPr="001E288C" w:rsidRDefault="00CB7547" w:rsidP="00515388">
            <w:pPr>
              <w:shd w:val="clear" w:color="auto" w:fill="FFFFFF"/>
              <w:suppressAutoHyphens/>
              <w:ind w:left="-108" w:right="-108"/>
              <w:jc w:val="center"/>
              <w:rPr>
                <w:bCs/>
                <w:color w:val="000000"/>
                <w:sz w:val="16"/>
                <w:szCs w:val="16"/>
              </w:rPr>
            </w:pPr>
            <w:r w:rsidRPr="001E288C">
              <w:rPr>
                <w:bCs/>
                <w:color w:val="000000"/>
                <w:sz w:val="16"/>
                <w:szCs w:val="16"/>
              </w:rPr>
              <w:t>Январь,</w:t>
            </w:r>
          </w:p>
          <w:p w:rsidR="00CB7547" w:rsidRPr="001E288C" w:rsidRDefault="00CB7547" w:rsidP="00454D2C">
            <w:pPr>
              <w:shd w:val="clear" w:color="auto" w:fill="FFFFFF"/>
              <w:suppressAutoHyphens/>
              <w:ind w:left="-108" w:right="-108"/>
              <w:jc w:val="center"/>
              <w:rPr>
                <w:bCs/>
                <w:color w:val="000000"/>
                <w:sz w:val="16"/>
                <w:szCs w:val="16"/>
              </w:rPr>
            </w:pPr>
            <w:r w:rsidRPr="001E288C">
              <w:rPr>
                <w:bCs/>
                <w:color w:val="000000"/>
                <w:sz w:val="16"/>
                <w:szCs w:val="16"/>
              </w:rPr>
              <w:t>2015г.</w:t>
            </w:r>
          </w:p>
        </w:tc>
        <w:tc>
          <w:tcPr>
            <w:tcW w:w="882" w:type="dxa"/>
            <w:shd w:val="clear" w:color="auto" w:fill="auto"/>
          </w:tcPr>
          <w:p w:rsidR="00CB7547" w:rsidRPr="001E288C" w:rsidRDefault="00CB7547" w:rsidP="00515388">
            <w:pPr>
              <w:shd w:val="clear" w:color="auto" w:fill="FFFFFF"/>
              <w:suppressAutoHyphens/>
              <w:ind w:left="-108" w:right="-108"/>
              <w:jc w:val="center"/>
              <w:rPr>
                <w:bCs/>
                <w:color w:val="000000"/>
                <w:sz w:val="16"/>
                <w:szCs w:val="16"/>
              </w:rPr>
            </w:pPr>
            <w:r w:rsidRPr="001E288C">
              <w:rPr>
                <w:bCs/>
                <w:color w:val="000000"/>
                <w:sz w:val="16"/>
                <w:szCs w:val="16"/>
              </w:rPr>
              <w:t>Январь-Декабрь,</w:t>
            </w:r>
          </w:p>
          <w:p w:rsidR="00CB7547" w:rsidRPr="001E288C" w:rsidRDefault="00CB7547" w:rsidP="00454D2C">
            <w:pPr>
              <w:shd w:val="clear" w:color="auto" w:fill="FFFFFF"/>
              <w:suppressAutoHyphens/>
              <w:ind w:left="-108" w:right="-108"/>
              <w:jc w:val="center"/>
              <w:rPr>
                <w:bCs/>
                <w:color w:val="000000"/>
                <w:sz w:val="16"/>
                <w:szCs w:val="16"/>
              </w:rPr>
            </w:pPr>
            <w:r w:rsidRPr="001E288C">
              <w:rPr>
                <w:bCs/>
                <w:color w:val="000000"/>
                <w:sz w:val="16"/>
                <w:szCs w:val="16"/>
              </w:rPr>
              <w:t>2015г.</w:t>
            </w:r>
          </w:p>
        </w:tc>
        <w:tc>
          <w:tcPr>
            <w:tcW w:w="1135" w:type="dxa"/>
            <w:shd w:val="clear" w:color="auto" w:fill="auto"/>
          </w:tcPr>
          <w:p w:rsidR="00CB7547" w:rsidRPr="001E288C" w:rsidRDefault="00CB7547" w:rsidP="00515388">
            <w:pPr>
              <w:shd w:val="clear" w:color="auto" w:fill="FFFFFF"/>
              <w:suppressAutoHyphens/>
              <w:ind w:left="-55" w:right="-108"/>
              <w:rPr>
                <w:bCs/>
                <w:color w:val="000000"/>
                <w:sz w:val="16"/>
                <w:szCs w:val="16"/>
              </w:rPr>
            </w:pPr>
            <w:r w:rsidRPr="001E288C">
              <w:rPr>
                <w:bCs/>
                <w:color w:val="000000"/>
                <w:sz w:val="16"/>
                <w:szCs w:val="16"/>
              </w:rPr>
              <w:t>Закупка у единственного поставщика</w:t>
            </w:r>
          </w:p>
        </w:tc>
        <w:tc>
          <w:tcPr>
            <w:tcW w:w="644" w:type="dxa"/>
            <w:shd w:val="clear" w:color="auto" w:fill="auto"/>
          </w:tcPr>
          <w:p w:rsidR="00CB7547" w:rsidRPr="001E288C" w:rsidRDefault="00CB7547" w:rsidP="00515388">
            <w:pPr>
              <w:shd w:val="clear" w:color="auto" w:fill="FFFFFF"/>
              <w:suppressAutoHyphens/>
              <w:rPr>
                <w:bCs/>
                <w:color w:val="000000"/>
                <w:sz w:val="16"/>
                <w:szCs w:val="16"/>
              </w:rPr>
            </w:pPr>
            <w:r w:rsidRPr="001E288C">
              <w:rPr>
                <w:bCs/>
                <w:color w:val="000000"/>
                <w:sz w:val="16"/>
                <w:szCs w:val="16"/>
              </w:rPr>
              <w:t>Нет</w:t>
            </w:r>
          </w:p>
        </w:tc>
      </w:tr>
      <w:tr w:rsidR="00CB7547" w:rsidRPr="001E288C" w:rsidTr="00393662">
        <w:trPr>
          <w:trHeight w:val="255"/>
        </w:trPr>
        <w:tc>
          <w:tcPr>
            <w:tcW w:w="566" w:type="dxa"/>
          </w:tcPr>
          <w:p w:rsidR="00CB7547" w:rsidRPr="001E288C" w:rsidRDefault="00CB7547" w:rsidP="00BB3146">
            <w:pPr>
              <w:shd w:val="clear" w:color="auto" w:fill="FFFFFF"/>
              <w:suppressAutoHyphens/>
              <w:ind w:left="-108" w:right="-108"/>
              <w:jc w:val="center"/>
              <w:rPr>
                <w:bCs/>
                <w:color w:val="000000"/>
                <w:sz w:val="16"/>
                <w:szCs w:val="16"/>
              </w:rPr>
            </w:pPr>
            <w:r w:rsidRPr="001E288C">
              <w:rPr>
                <w:bCs/>
                <w:color w:val="000000"/>
                <w:sz w:val="16"/>
                <w:szCs w:val="16"/>
              </w:rPr>
              <w:lastRenderedPageBreak/>
              <w:t>6</w:t>
            </w:r>
          </w:p>
        </w:tc>
        <w:tc>
          <w:tcPr>
            <w:tcW w:w="710" w:type="dxa"/>
            <w:shd w:val="clear" w:color="auto" w:fill="auto"/>
          </w:tcPr>
          <w:p w:rsidR="00CB7547"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Исключен</w:t>
            </w:r>
          </w:p>
        </w:tc>
        <w:tc>
          <w:tcPr>
            <w:tcW w:w="709" w:type="dxa"/>
            <w:shd w:val="clear" w:color="auto" w:fill="auto"/>
          </w:tcPr>
          <w:p w:rsidR="00CB7547" w:rsidRPr="001E288C" w:rsidRDefault="00CB7547" w:rsidP="003769C0">
            <w:pPr>
              <w:shd w:val="clear" w:color="auto" w:fill="FFFFFF"/>
              <w:suppressAutoHyphens/>
              <w:ind w:left="-108" w:right="-108"/>
              <w:jc w:val="center"/>
              <w:rPr>
                <w:bCs/>
                <w:color w:val="000000"/>
                <w:sz w:val="16"/>
                <w:szCs w:val="16"/>
              </w:rPr>
            </w:pPr>
          </w:p>
        </w:tc>
        <w:tc>
          <w:tcPr>
            <w:tcW w:w="2835" w:type="dxa"/>
            <w:shd w:val="clear" w:color="auto" w:fill="auto"/>
          </w:tcPr>
          <w:p w:rsidR="00CB7547" w:rsidRPr="001E288C" w:rsidRDefault="00CB7547" w:rsidP="00237EDD">
            <w:pPr>
              <w:shd w:val="clear" w:color="auto" w:fill="FFFFFF"/>
              <w:suppressAutoHyphens/>
              <w:ind w:right="-108"/>
              <w:rPr>
                <w:bCs/>
                <w:color w:val="000000"/>
                <w:sz w:val="16"/>
                <w:szCs w:val="16"/>
              </w:rPr>
            </w:pPr>
          </w:p>
        </w:tc>
        <w:tc>
          <w:tcPr>
            <w:tcW w:w="2694" w:type="dxa"/>
            <w:shd w:val="clear" w:color="auto" w:fill="auto"/>
          </w:tcPr>
          <w:p w:rsidR="00CB7547" w:rsidRPr="001E288C" w:rsidRDefault="00CB7547" w:rsidP="00237EDD">
            <w:pPr>
              <w:shd w:val="clear" w:color="auto" w:fill="FFFFFF"/>
              <w:suppressAutoHyphens/>
              <w:ind w:right="-108"/>
              <w:rPr>
                <w:bCs/>
                <w:color w:val="000000"/>
                <w:sz w:val="16"/>
                <w:szCs w:val="16"/>
              </w:rPr>
            </w:pPr>
          </w:p>
        </w:tc>
        <w:tc>
          <w:tcPr>
            <w:tcW w:w="469" w:type="dxa"/>
          </w:tcPr>
          <w:p w:rsidR="00CB7547" w:rsidRPr="001E288C" w:rsidRDefault="00CB7547" w:rsidP="00237EDD">
            <w:pPr>
              <w:shd w:val="clear" w:color="auto" w:fill="FFFFFF"/>
              <w:suppressAutoHyphens/>
              <w:ind w:left="-64" w:right="-108"/>
              <w:jc w:val="center"/>
              <w:rPr>
                <w:bCs/>
                <w:color w:val="000000"/>
                <w:sz w:val="16"/>
                <w:szCs w:val="16"/>
              </w:rPr>
            </w:pPr>
          </w:p>
        </w:tc>
        <w:tc>
          <w:tcPr>
            <w:tcW w:w="851" w:type="dxa"/>
          </w:tcPr>
          <w:p w:rsidR="00CB7547" w:rsidRPr="001E288C" w:rsidRDefault="00CB7547" w:rsidP="00237EDD">
            <w:pPr>
              <w:shd w:val="clear" w:color="auto" w:fill="FFFFFF"/>
              <w:suppressAutoHyphens/>
              <w:ind w:left="-84" w:right="-108"/>
              <w:jc w:val="center"/>
              <w:rPr>
                <w:bCs/>
                <w:color w:val="000000"/>
                <w:sz w:val="16"/>
                <w:szCs w:val="16"/>
              </w:rPr>
            </w:pPr>
          </w:p>
        </w:tc>
        <w:tc>
          <w:tcPr>
            <w:tcW w:w="850" w:type="dxa"/>
          </w:tcPr>
          <w:p w:rsidR="00CB7547" w:rsidRPr="001E288C" w:rsidRDefault="00CB7547" w:rsidP="00237EDD">
            <w:pPr>
              <w:shd w:val="clear" w:color="auto" w:fill="FFFFFF"/>
              <w:suppressAutoHyphens/>
              <w:ind w:left="3" w:right="-108"/>
              <w:jc w:val="center"/>
              <w:rPr>
                <w:bCs/>
                <w:color w:val="000000"/>
                <w:sz w:val="16"/>
                <w:szCs w:val="16"/>
              </w:rPr>
            </w:pPr>
          </w:p>
        </w:tc>
        <w:tc>
          <w:tcPr>
            <w:tcW w:w="992" w:type="dxa"/>
            <w:shd w:val="clear" w:color="auto" w:fill="auto"/>
          </w:tcPr>
          <w:p w:rsidR="00CB7547" w:rsidRPr="001E288C" w:rsidRDefault="00CB7547" w:rsidP="00237EDD">
            <w:pPr>
              <w:shd w:val="clear" w:color="auto" w:fill="FFFFFF"/>
              <w:suppressAutoHyphens/>
              <w:ind w:left="-108" w:right="-108"/>
              <w:jc w:val="center"/>
              <w:rPr>
                <w:bCs/>
                <w:color w:val="000000"/>
                <w:sz w:val="16"/>
                <w:szCs w:val="16"/>
              </w:rPr>
            </w:pPr>
          </w:p>
        </w:tc>
        <w:tc>
          <w:tcPr>
            <w:tcW w:w="1134" w:type="dxa"/>
          </w:tcPr>
          <w:p w:rsidR="00CB7547" w:rsidRPr="001E288C" w:rsidRDefault="00CB7547" w:rsidP="00237EDD">
            <w:pPr>
              <w:shd w:val="clear" w:color="auto" w:fill="FFFFFF"/>
              <w:suppressAutoHyphens/>
              <w:ind w:left="-108" w:right="-108"/>
              <w:jc w:val="center"/>
              <w:rPr>
                <w:bCs/>
                <w:color w:val="000000"/>
                <w:sz w:val="16"/>
                <w:szCs w:val="16"/>
              </w:rPr>
            </w:pPr>
          </w:p>
        </w:tc>
        <w:tc>
          <w:tcPr>
            <w:tcW w:w="851" w:type="dxa"/>
            <w:gridSpan w:val="2"/>
            <w:shd w:val="clear" w:color="auto" w:fill="auto"/>
          </w:tcPr>
          <w:p w:rsidR="00CB7547" w:rsidRPr="001E288C" w:rsidRDefault="00CB7547" w:rsidP="00237EDD">
            <w:pPr>
              <w:shd w:val="clear" w:color="auto" w:fill="FFFFFF"/>
              <w:suppressAutoHyphens/>
              <w:ind w:left="-108" w:right="-108"/>
              <w:jc w:val="center"/>
              <w:rPr>
                <w:bCs/>
                <w:color w:val="000000"/>
                <w:sz w:val="16"/>
                <w:szCs w:val="16"/>
              </w:rPr>
            </w:pPr>
          </w:p>
        </w:tc>
        <w:tc>
          <w:tcPr>
            <w:tcW w:w="882" w:type="dxa"/>
            <w:shd w:val="clear" w:color="auto" w:fill="auto"/>
          </w:tcPr>
          <w:p w:rsidR="00CB7547" w:rsidRPr="001E288C" w:rsidRDefault="00CB7547" w:rsidP="00237EDD">
            <w:pPr>
              <w:shd w:val="clear" w:color="auto" w:fill="FFFFFF"/>
              <w:suppressAutoHyphens/>
              <w:ind w:left="-108" w:right="-108"/>
              <w:jc w:val="center"/>
              <w:rPr>
                <w:bCs/>
                <w:color w:val="000000"/>
                <w:sz w:val="16"/>
                <w:szCs w:val="16"/>
              </w:rPr>
            </w:pPr>
          </w:p>
        </w:tc>
        <w:tc>
          <w:tcPr>
            <w:tcW w:w="882" w:type="dxa"/>
            <w:shd w:val="clear" w:color="auto" w:fill="auto"/>
          </w:tcPr>
          <w:p w:rsidR="00CB7547" w:rsidRPr="001E288C" w:rsidRDefault="00CB7547" w:rsidP="00237EDD">
            <w:pPr>
              <w:shd w:val="clear" w:color="auto" w:fill="FFFFFF"/>
              <w:suppressAutoHyphens/>
              <w:ind w:left="-108" w:right="-108"/>
              <w:jc w:val="center"/>
              <w:rPr>
                <w:bCs/>
                <w:color w:val="000000"/>
                <w:sz w:val="16"/>
                <w:szCs w:val="16"/>
              </w:rPr>
            </w:pPr>
          </w:p>
        </w:tc>
        <w:tc>
          <w:tcPr>
            <w:tcW w:w="1135" w:type="dxa"/>
            <w:shd w:val="clear" w:color="auto" w:fill="auto"/>
          </w:tcPr>
          <w:p w:rsidR="00CB7547" w:rsidRPr="001E288C" w:rsidRDefault="00CB7547" w:rsidP="00237EDD">
            <w:pPr>
              <w:shd w:val="clear" w:color="auto" w:fill="FFFFFF"/>
              <w:suppressAutoHyphens/>
              <w:ind w:left="-55" w:right="-108"/>
              <w:rPr>
                <w:bCs/>
                <w:color w:val="000000"/>
                <w:sz w:val="16"/>
                <w:szCs w:val="16"/>
              </w:rPr>
            </w:pPr>
          </w:p>
        </w:tc>
        <w:tc>
          <w:tcPr>
            <w:tcW w:w="644" w:type="dxa"/>
            <w:shd w:val="clear" w:color="auto" w:fill="auto"/>
          </w:tcPr>
          <w:p w:rsidR="00CB7547" w:rsidRPr="001E288C" w:rsidRDefault="00CB7547" w:rsidP="00237EDD">
            <w:pPr>
              <w:shd w:val="clear" w:color="auto" w:fill="FFFFFF"/>
              <w:suppressAutoHyphens/>
              <w:rPr>
                <w:bCs/>
                <w:color w:val="000000"/>
                <w:sz w:val="16"/>
                <w:szCs w:val="16"/>
              </w:rPr>
            </w:pP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7</w:t>
            </w:r>
          </w:p>
        </w:tc>
        <w:tc>
          <w:tcPr>
            <w:tcW w:w="710" w:type="dxa"/>
            <w:shd w:val="clear" w:color="auto" w:fill="auto"/>
          </w:tcPr>
          <w:p w:rsidR="003769C0" w:rsidRPr="001E288C" w:rsidRDefault="003769C0" w:rsidP="003769C0">
            <w:pPr>
              <w:shd w:val="clear" w:color="auto" w:fill="FFFFFF"/>
              <w:suppressAutoHyphens/>
              <w:ind w:left="-108" w:right="-108"/>
              <w:rPr>
                <w:bCs/>
                <w:color w:val="000000"/>
                <w:sz w:val="16"/>
                <w:szCs w:val="16"/>
              </w:rPr>
            </w:pPr>
            <w:r w:rsidRPr="001E288C">
              <w:rPr>
                <w:bCs/>
                <w:color w:val="000000"/>
                <w:sz w:val="16"/>
                <w:szCs w:val="16"/>
              </w:rPr>
              <w:t>Исключен</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p>
        </w:tc>
        <w:tc>
          <w:tcPr>
            <w:tcW w:w="2835" w:type="dxa"/>
            <w:shd w:val="clear" w:color="auto" w:fill="auto"/>
          </w:tcPr>
          <w:p w:rsidR="003769C0" w:rsidRPr="001E288C" w:rsidRDefault="003769C0" w:rsidP="00237EDD">
            <w:pPr>
              <w:shd w:val="clear" w:color="auto" w:fill="FFFFFF"/>
              <w:suppressAutoHyphens/>
              <w:ind w:right="-108"/>
              <w:rPr>
                <w:bCs/>
                <w:color w:val="000000"/>
                <w:sz w:val="16"/>
                <w:szCs w:val="16"/>
              </w:rPr>
            </w:pPr>
            <w:r w:rsidRPr="001E288C">
              <w:rPr>
                <w:bCs/>
                <w:color w:val="000000"/>
                <w:sz w:val="16"/>
                <w:szCs w:val="16"/>
              </w:rPr>
              <w:t>Исключен</w:t>
            </w:r>
          </w:p>
        </w:tc>
        <w:tc>
          <w:tcPr>
            <w:tcW w:w="2694" w:type="dxa"/>
            <w:shd w:val="clear" w:color="auto" w:fill="auto"/>
          </w:tcPr>
          <w:p w:rsidR="003769C0" w:rsidRPr="001E288C" w:rsidRDefault="003769C0" w:rsidP="00237EDD">
            <w:pPr>
              <w:shd w:val="clear" w:color="auto" w:fill="FFFFFF"/>
              <w:suppressAutoHyphens/>
              <w:ind w:right="-108"/>
              <w:rPr>
                <w:bCs/>
                <w:color w:val="000000"/>
                <w:sz w:val="16"/>
                <w:szCs w:val="16"/>
              </w:rPr>
            </w:pPr>
          </w:p>
        </w:tc>
        <w:tc>
          <w:tcPr>
            <w:tcW w:w="469" w:type="dxa"/>
          </w:tcPr>
          <w:p w:rsidR="003769C0" w:rsidRPr="001E288C" w:rsidRDefault="003769C0" w:rsidP="00237EDD">
            <w:pPr>
              <w:shd w:val="clear" w:color="auto" w:fill="FFFFFF"/>
              <w:suppressAutoHyphens/>
              <w:ind w:left="-64" w:right="-108"/>
              <w:jc w:val="center"/>
              <w:rPr>
                <w:bCs/>
                <w:color w:val="000000"/>
                <w:sz w:val="16"/>
                <w:szCs w:val="16"/>
              </w:rPr>
            </w:pPr>
          </w:p>
        </w:tc>
        <w:tc>
          <w:tcPr>
            <w:tcW w:w="851" w:type="dxa"/>
          </w:tcPr>
          <w:p w:rsidR="003769C0" w:rsidRPr="001E288C" w:rsidRDefault="003769C0" w:rsidP="00237EDD">
            <w:pPr>
              <w:shd w:val="clear" w:color="auto" w:fill="FFFFFF"/>
              <w:suppressAutoHyphens/>
              <w:ind w:left="-84" w:right="-108"/>
              <w:jc w:val="center"/>
              <w:rPr>
                <w:bCs/>
                <w:color w:val="000000"/>
                <w:sz w:val="16"/>
                <w:szCs w:val="16"/>
              </w:rPr>
            </w:pPr>
          </w:p>
        </w:tc>
        <w:tc>
          <w:tcPr>
            <w:tcW w:w="850" w:type="dxa"/>
          </w:tcPr>
          <w:p w:rsidR="003769C0" w:rsidRPr="001E288C" w:rsidRDefault="003769C0" w:rsidP="00237EDD">
            <w:pPr>
              <w:shd w:val="clear" w:color="auto" w:fill="FFFFFF"/>
              <w:suppressAutoHyphens/>
              <w:ind w:left="3" w:right="-108"/>
              <w:jc w:val="center"/>
              <w:rPr>
                <w:bCs/>
                <w:color w:val="000000"/>
                <w:sz w:val="16"/>
                <w:szCs w:val="16"/>
              </w:rPr>
            </w:pPr>
          </w:p>
        </w:tc>
        <w:tc>
          <w:tcPr>
            <w:tcW w:w="992" w:type="dxa"/>
            <w:shd w:val="clear" w:color="auto" w:fill="auto"/>
          </w:tcPr>
          <w:p w:rsidR="003769C0" w:rsidRPr="001E288C" w:rsidRDefault="003769C0" w:rsidP="00237EDD">
            <w:pPr>
              <w:shd w:val="clear" w:color="auto" w:fill="FFFFFF"/>
              <w:suppressAutoHyphens/>
              <w:ind w:left="-108" w:right="-108"/>
              <w:jc w:val="center"/>
              <w:rPr>
                <w:bCs/>
                <w:color w:val="000000"/>
                <w:sz w:val="16"/>
                <w:szCs w:val="16"/>
              </w:rPr>
            </w:pPr>
          </w:p>
        </w:tc>
        <w:tc>
          <w:tcPr>
            <w:tcW w:w="1134" w:type="dxa"/>
          </w:tcPr>
          <w:p w:rsidR="003769C0" w:rsidRPr="001E288C" w:rsidRDefault="003769C0" w:rsidP="00237EDD">
            <w:pPr>
              <w:shd w:val="clear" w:color="auto" w:fill="FFFFFF"/>
              <w:suppressAutoHyphens/>
              <w:ind w:left="-108" w:right="-108"/>
              <w:jc w:val="center"/>
              <w:rPr>
                <w:bCs/>
                <w:color w:val="000000"/>
                <w:sz w:val="16"/>
                <w:szCs w:val="16"/>
              </w:rPr>
            </w:pPr>
          </w:p>
        </w:tc>
        <w:tc>
          <w:tcPr>
            <w:tcW w:w="851" w:type="dxa"/>
            <w:gridSpan w:val="2"/>
            <w:shd w:val="clear" w:color="auto" w:fill="auto"/>
          </w:tcPr>
          <w:p w:rsidR="003769C0" w:rsidRPr="001E288C" w:rsidRDefault="003769C0" w:rsidP="00237EDD">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237EDD">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237EDD">
            <w:pPr>
              <w:shd w:val="clear" w:color="auto" w:fill="FFFFFF"/>
              <w:suppressAutoHyphens/>
              <w:ind w:left="-108" w:right="-108"/>
              <w:jc w:val="center"/>
              <w:rPr>
                <w:bCs/>
                <w:color w:val="000000"/>
                <w:sz w:val="16"/>
                <w:szCs w:val="16"/>
              </w:rPr>
            </w:pPr>
          </w:p>
        </w:tc>
        <w:tc>
          <w:tcPr>
            <w:tcW w:w="1135" w:type="dxa"/>
            <w:shd w:val="clear" w:color="auto" w:fill="auto"/>
          </w:tcPr>
          <w:p w:rsidR="003769C0" w:rsidRPr="001E288C" w:rsidRDefault="003769C0" w:rsidP="00237EDD">
            <w:pPr>
              <w:shd w:val="clear" w:color="auto" w:fill="FFFFFF"/>
              <w:suppressAutoHyphens/>
              <w:ind w:left="-55" w:right="-108"/>
              <w:rPr>
                <w:bCs/>
                <w:color w:val="000000"/>
                <w:sz w:val="16"/>
                <w:szCs w:val="16"/>
              </w:rPr>
            </w:pPr>
          </w:p>
        </w:tc>
        <w:tc>
          <w:tcPr>
            <w:tcW w:w="644" w:type="dxa"/>
            <w:shd w:val="clear" w:color="auto" w:fill="auto"/>
          </w:tcPr>
          <w:p w:rsidR="003769C0" w:rsidRPr="001E288C" w:rsidRDefault="003769C0" w:rsidP="00237EDD">
            <w:pPr>
              <w:shd w:val="clear" w:color="auto" w:fill="FFFFFF"/>
              <w:suppressAutoHyphens/>
              <w:rPr>
                <w:bCs/>
                <w:color w:val="000000"/>
                <w:sz w:val="16"/>
                <w:szCs w:val="16"/>
              </w:rPr>
            </w:pP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8</w:t>
            </w:r>
          </w:p>
        </w:tc>
        <w:tc>
          <w:tcPr>
            <w:tcW w:w="710"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Исключен</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p>
        </w:tc>
        <w:tc>
          <w:tcPr>
            <w:tcW w:w="2835" w:type="dxa"/>
            <w:shd w:val="clear" w:color="auto" w:fill="auto"/>
          </w:tcPr>
          <w:p w:rsidR="003769C0" w:rsidRPr="001E288C" w:rsidRDefault="003769C0" w:rsidP="00BB3146">
            <w:pPr>
              <w:shd w:val="clear" w:color="auto" w:fill="FFFFFF"/>
              <w:suppressAutoHyphens/>
              <w:ind w:right="-108"/>
              <w:rPr>
                <w:bCs/>
                <w:color w:val="000000"/>
                <w:sz w:val="16"/>
                <w:szCs w:val="16"/>
              </w:rPr>
            </w:pPr>
          </w:p>
        </w:tc>
        <w:tc>
          <w:tcPr>
            <w:tcW w:w="2694" w:type="dxa"/>
            <w:shd w:val="clear" w:color="auto" w:fill="auto"/>
          </w:tcPr>
          <w:p w:rsidR="003769C0" w:rsidRPr="001E288C" w:rsidRDefault="003769C0" w:rsidP="00BB3146">
            <w:pPr>
              <w:shd w:val="clear" w:color="auto" w:fill="FFFFFF"/>
              <w:suppressAutoHyphens/>
              <w:ind w:right="-108"/>
              <w:rPr>
                <w:bCs/>
                <w:color w:val="000000"/>
                <w:sz w:val="16"/>
                <w:szCs w:val="16"/>
              </w:rPr>
            </w:pPr>
          </w:p>
        </w:tc>
        <w:tc>
          <w:tcPr>
            <w:tcW w:w="469" w:type="dxa"/>
          </w:tcPr>
          <w:p w:rsidR="003769C0" w:rsidRPr="001E288C" w:rsidRDefault="003769C0" w:rsidP="00BB3146">
            <w:pPr>
              <w:shd w:val="clear" w:color="auto" w:fill="FFFFFF"/>
              <w:suppressAutoHyphens/>
              <w:ind w:left="-64" w:right="-108"/>
              <w:jc w:val="center"/>
              <w:rPr>
                <w:bCs/>
                <w:color w:val="000000"/>
                <w:sz w:val="16"/>
                <w:szCs w:val="16"/>
              </w:rPr>
            </w:pPr>
          </w:p>
        </w:tc>
        <w:tc>
          <w:tcPr>
            <w:tcW w:w="851" w:type="dxa"/>
          </w:tcPr>
          <w:p w:rsidR="003769C0" w:rsidRPr="001E288C" w:rsidRDefault="003769C0" w:rsidP="00BB3146">
            <w:pPr>
              <w:shd w:val="clear" w:color="auto" w:fill="FFFFFF"/>
              <w:suppressAutoHyphens/>
              <w:ind w:left="-84" w:right="-108"/>
              <w:jc w:val="center"/>
              <w:rPr>
                <w:bCs/>
                <w:color w:val="000000"/>
                <w:sz w:val="16"/>
                <w:szCs w:val="16"/>
              </w:rPr>
            </w:pPr>
          </w:p>
        </w:tc>
        <w:tc>
          <w:tcPr>
            <w:tcW w:w="850" w:type="dxa"/>
          </w:tcPr>
          <w:p w:rsidR="003769C0" w:rsidRPr="001E288C" w:rsidRDefault="003769C0" w:rsidP="00BB3146">
            <w:pPr>
              <w:shd w:val="clear" w:color="auto" w:fill="FFFFFF"/>
              <w:suppressAutoHyphens/>
              <w:ind w:left="3" w:right="-108"/>
              <w:jc w:val="center"/>
              <w:rPr>
                <w:bCs/>
                <w:color w:val="000000"/>
                <w:sz w:val="16"/>
                <w:szCs w:val="16"/>
              </w:rPr>
            </w:pPr>
          </w:p>
        </w:tc>
        <w:tc>
          <w:tcPr>
            <w:tcW w:w="99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4" w:type="dxa"/>
          </w:tcPr>
          <w:p w:rsidR="003769C0" w:rsidRPr="001E288C" w:rsidRDefault="003769C0" w:rsidP="00BB3146">
            <w:pPr>
              <w:shd w:val="clear" w:color="auto" w:fill="FFFFFF"/>
              <w:suppressAutoHyphens/>
              <w:ind w:left="-108" w:right="-108"/>
              <w:jc w:val="center"/>
              <w:rPr>
                <w:bCs/>
                <w:color w:val="000000"/>
                <w:sz w:val="16"/>
                <w:szCs w:val="16"/>
              </w:rPr>
            </w:pPr>
          </w:p>
        </w:tc>
        <w:tc>
          <w:tcPr>
            <w:tcW w:w="851" w:type="dxa"/>
            <w:gridSpan w:val="2"/>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5" w:type="dxa"/>
            <w:shd w:val="clear" w:color="auto" w:fill="auto"/>
          </w:tcPr>
          <w:p w:rsidR="003769C0" w:rsidRPr="001E288C" w:rsidRDefault="003769C0" w:rsidP="00BB3146">
            <w:pPr>
              <w:shd w:val="clear" w:color="auto" w:fill="FFFFFF"/>
              <w:suppressAutoHyphens/>
              <w:ind w:left="-55" w:right="-108"/>
              <w:rPr>
                <w:bCs/>
                <w:color w:val="000000"/>
                <w:sz w:val="16"/>
                <w:szCs w:val="16"/>
              </w:rPr>
            </w:pPr>
          </w:p>
        </w:tc>
        <w:tc>
          <w:tcPr>
            <w:tcW w:w="644" w:type="dxa"/>
            <w:shd w:val="clear" w:color="auto" w:fill="auto"/>
          </w:tcPr>
          <w:p w:rsidR="003769C0" w:rsidRPr="001E288C" w:rsidRDefault="003769C0" w:rsidP="00BB3146">
            <w:pPr>
              <w:shd w:val="clear" w:color="auto" w:fill="FFFFFF"/>
              <w:suppressAutoHyphens/>
              <w:rPr>
                <w:bCs/>
                <w:color w:val="000000"/>
                <w:sz w:val="16"/>
                <w:szCs w:val="16"/>
              </w:rPr>
            </w:pP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9</w:t>
            </w:r>
          </w:p>
        </w:tc>
        <w:tc>
          <w:tcPr>
            <w:tcW w:w="710"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Исключен</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p>
        </w:tc>
        <w:tc>
          <w:tcPr>
            <w:tcW w:w="2835" w:type="dxa"/>
            <w:shd w:val="clear" w:color="auto" w:fill="auto"/>
          </w:tcPr>
          <w:p w:rsidR="003769C0" w:rsidRPr="001E288C" w:rsidRDefault="003769C0" w:rsidP="00BB3146">
            <w:pPr>
              <w:shd w:val="clear" w:color="auto" w:fill="FFFFFF"/>
              <w:suppressAutoHyphens/>
              <w:ind w:right="-108"/>
              <w:rPr>
                <w:bCs/>
                <w:color w:val="000000"/>
                <w:sz w:val="16"/>
                <w:szCs w:val="16"/>
              </w:rPr>
            </w:pPr>
          </w:p>
        </w:tc>
        <w:tc>
          <w:tcPr>
            <w:tcW w:w="2694" w:type="dxa"/>
            <w:shd w:val="clear" w:color="auto" w:fill="auto"/>
          </w:tcPr>
          <w:p w:rsidR="003769C0" w:rsidRPr="001E288C" w:rsidRDefault="003769C0" w:rsidP="00BB3146">
            <w:pPr>
              <w:shd w:val="clear" w:color="auto" w:fill="FFFFFF"/>
              <w:suppressAutoHyphens/>
              <w:ind w:right="-108"/>
              <w:rPr>
                <w:bCs/>
                <w:color w:val="000000"/>
                <w:sz w:val="16"/>
                <w:szCs w:val="16"/>
              </w:rPr>
            </w:pPr>
          </w:p>
        </w:tc>
        <w:tc>
          <w:tcPr>
            <w:tcW w:w="469" w:type="dxa"/>
          </w:tcPr>
          <w:p w:rsidR="003769C0" w:rsidRPr="001E288C" w:rsidRDefault="003769C0" w:rsidP="00BB3146">
            <w:pPr>
              <w:shd w:val="clear" w:color="auto" w:fill="FFFFFF"/>
              <w:suppressAutoHyphens/>
              <w:ind w:left="-64" w:right="-108"/>
              <w:jc w:val="center"/>
              <w:rPr>
                <w:bCs/>
                <w:color w:val="000000"/>
                <w:sz w:val="16"/>
                <w:szCs w:val="16"/>
              </w:rPr>
            </w:pPr>
          </w:p>
        </w:tc>
        <w:tc>
          <w:tcPr>
            <w:tcW w:w="851" w:type="dxa"/>
          </w:tcPr>
          <w:p w:rsidR="003769C0" w:rsidRPr="001E288C" w:rsidRDefault="003769C0" w:rsidP="00BB3146">
            <w:pPr>
              <w:shd w:val="clear" w:color="auto" w:fill="FFFFFF"/>
              <w:suppressAutoHyphens/>
              <w:ind w:left="-84" w:right="-108"/>
              <w:jc w:val="center"/>
              <w:rPr>
                <w:bCs/>
                <w:color w:val="000000"/>
                <w:sz w:val="16"/>
                <w:szCs w:val="16"/>
              </w:rPr>
            </w:pPr>
          </w:p>
        </w:tc>
        <w:tc>
          <w:tcPr>
            <w:tcW w:w="850" w:type="dxa"/>
          </w:tcPr>
          <w:p w:rsidR="003769C0" w:rsidRPr="001E288C" w:rsidRDefault="003769C0" w:rsidP="00BB3146">
            <w:pPr>
              <w:shd w:val="clear" w:color="auto" w:fill="FFFFFF"/>
              <w:suppressAutoHyphens/>
              <w:ind w:left="3" w:right="-108"/>
              <w:jc w:val="center"/>
              <w:rPr>
                <w:bCs/>
                <w:color w:val="000000"/>
                <w:sz w:val="16"/>
                <w:szCs w:val="16"/>
              </w:rPr>
            </w:pPr>
          </w:p>
        </w:tc>
        <w:tc>
          <w:tcPr>
            <w:tcW w:w="99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4" w:type="dxa"/>
          </w:tcPr>
          <w:p w:rsidR="003769C0" w:rsidRPr="001E288C" w:rsidRDefault="003769C0" w:rsidP="00BB3146">
            <w:pPr>
              <w:shd w:val="clear" w:color="auto" w:fill="FFFFFF"/>
              <w:suppressAutoHyphens/>
              <w:ind w:left="-108" w:right="-108"/>
              <w:jc w:val="center"/>
              <w:rPr>
                <w:bCs/>
                <w:color w:val="000000"/>
                <w:sz w:val="16"/>
                <w:szCs w:val="16"/>
              </w:rPr>
            </w:pPr>
          </w:p>
        </w:tc>
        <w:tc>
          <w:tcPr>
            <w:tcW w:w="851" w:type="dxa"/>
            <w:gridSpan w:val="2"/>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5" w:type="dxa"/>
            <w:shd w:val="clear" w:color="auto" w:fill="auto"/>
          </w:tcPr>
          <w:p w:rsidR="003769C0" w:rsidRPr="001E288C" w:rsidRDefault="003769C0" w:rsidP="00BB3146">
            <w:pPr>
              <w:shd w:val="clear" w:color="auto" w:fill="FFFFFF"/>
              <w:suppressAutoHyphens/>
              <w:ind w:left="-55" w:right="-108"/>
              <w:rPr>
                <w:bCs/>
                <w:color w:val="000000"/>
                <w:sz w:val="16"/>
                <w:szCs w:val="16"/>
              </w:rPr>
            </w:pPr>
          </w:p>
        </w:tc>
        <w:tc>
          <w:tcPr>
            <w:tcW w:w="644" w:type="dxa"/>
            <w:shd w:val="clear" w:color="auto" w:fill="auto"/>
          </w:tcPr>
          <w:p w:rsidR="003769C0" w:rsidRPr="001E288C" w:rsidRDefault="003769C0" w:rsidP="00BB3146">
            <w:pPr>
              <w:shd w:val="clear" w:color="auto" w:fill="FFFFFF"/>
              <w:suppressAutoHyphens/>
              <w:rPr>
                <w:bCs/>
                <w:color w:val="000000"/>
                <w:sz w:val="16"/>
                <w:szCs w:val="16"/>
              </w:rPr>
            </w:pP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10</w:t>
            </w:r>
          </w:p>
        </w:tc>
        <w:tc>
          <w:tcPr>
            <w:tcW w:w="710"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Исключен</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p>
        </w:tc>
        <w:tc>
          <w:tcPr>
            <w:tcW w:w="2835" w:type="dxa"/>
            <w:shd w:val="clear" w:color="auto" w:fill="auto"/>
          </w:tcPr>
          <w:p w:rsidR="003769C0" w:rsidRPr="001E288C" w:rsidRDefault="003769C0" w:rsidP="00237EDD">
            <w:pPr>
              <w:shd w:val="clear" w:color="auto" w:fill="FFFFFF"/>
              <w:suppressAutoHyphens/>
              <w:ind w:right="-108"/>
              <w:rPr>
                <w:bCs/>
                <w:color w:val="000000"/>
                <w:sz w:val="16"/>
                <w:szCs w:val="16"/>
              </w:rPr>
            </w:pPr>
          </w:p>
        </w:tc>
        <w:tc>
          <w:tcPr>
            <w:tcW w:w="2694" w:type="dxa"/>
            <w:shd w:val="clear" w:color="auto" w:fill="auto"/>
          </w:tcPr>
          <w:p w:rsidR="003769C0" w:rsidRPr="001E288C" w:rsidRDefault="003769C0" w:rsidP="00237EDD">
            <w:pPr>
              <w:shd w:val="clear" w:color="auto" w:fill="FFFFFF"/>
              <w:suppressAutoHyphens/>
              <w:ind w:right="-108"/>
              <w:rPr>
                <w:bCs/>
                <w:color w:val="000000"/>
                <w:sz w:val="16"/>
                <w:szCs w:val="16"/>
              </w:rPr>
            </w:pPr>
          </w:p>
        </w:tc>
        <w:tc>
          <w:tcPr>
            <w:tcW w:w="469" w:type="dxa"/>
          </w:tcPr>
          <w:p w:rsidR="003769C0" w:rsidRPr="001E288C" w:rsidRDefault="003769C0" w:rsidP="00237EDD">
            <w:pPr>
              <w:shd w:val="clear" w:color="auto" w:fill="FFFFFF"/>
              <w:suppressAutoHyphens/>
              <w:ind w:left="-64" w:right="-108"/>
              <w:jc w:val="center"/>
              <w:rPr>
                <w:bCs/>
                <w:color w:val="000000"/>
                <w:sz w:val="16"/>
                <w:szCs w:val="16"/>
              </w:rPr>
            </w:pPr>
          </w:p>
        </w:tc>
        <w:tc>
          <w:tcPr>
            <w:tcW w:w="851" w:type="dxa"/>
          </w:tcPr>
          <w:p w:rsidR="003769C0" w:rsidRPr="001E288C" w:rsidRDefault="003769C0" w:rsidP="00237EDD">
            <w:pPr>
              <w:shd w:val="clear" w:color="auto" w:fill="FFFFFF"/>
              <w:suppressAutoHyphens/>
              <w:ind w:left="-84" w:right="-108"/>
              <w:jc w:val="center"/>
              <w:rPr>
                <w:bCs/>
                <w:color w:val="000000"/>
                <w:sz w:val="16"/>
                <w:szCs w:val="16"/>
              </w:rPr>
            </w:pPr>
          </w:p>
        </w:tc>
        <w:tc>
          <w:tcPr>
            <w:tcW w:w="850" w:type="dxa"/>
          </w:tcPr>
          <w:p w:rsidR="003769C0" w:rsidRPr="001E288C" w:rsidRDefault="003769C0" w:rsidP="00237EDD">
            <w:pPr>
              <w:shd w:val="clear" w:color="auto" w:fill="FFFFFF"/>
              <w:suppressAutoHyphens/>
              <w:ind w:left="3" w:right="-108"/>
              <w:jc w:val="center"/>
              <w:rPr>
                <w:bCs/>
                <w:color w:val="000000"/>
                <w:sz w:val="16"/>
                <w:szCs w:val="16"/>
              </w:rPr>
            </w:pPr>
          </w:p>
        </w:tc>
        <w:tc>
          <w:tcPr>
            <w:tcW w:w="992" w:type="dxa"/>
            <w:shd w:val="clear" w:color="auto" w:fill="auto"/>
          </w:tcPr>
          <w:p w:rsidR="003769C0" w:rsidRPr="001E288C" w:rsidRDefault="003769C0" w:rsidP="00237EDD">
            <w:pPr>
              <w:shd w:val="clear" w:color="auto" w:fill="FFFFFF"/>
              <w:suppressAutoHyphens/>
              <w:ind w:left="-108" w:right="-108"/>
              <w:jc w:val="center"/>
              <w:rPr>
                <w:bCs/>
                <w:color w:val="000000"/>
                <w:sz w:val="16"/>
                <w:szCs w:val="16"/>
              </w:rPr>
            </w:pPr>
          </w:p>
        </w:tc>
        <w:tc>
          <w:tcPr>
            <w:tcW w:w="1134" w:type="dxa"/>
          </w:tcPr>
          <w:p w:rsidR="003769C0" w:rsidRPr="001E288C" w:rsidRDefault="003769C0" w:rsidP="00237EDD">
            <w:pPr>
              <w:shd w:val="clear" w:color="auto" w:fill="FFFFFF"/>
              <w:suppressAutoHyphens/>
              <w:ind w:left="-108" w:right="-108"/>
              <w:jc w:val="center"/>
              <w:rPr>
                <w:bCs/>
                <w:color w:val="000000"/>
                <w:sz w:val="16"/>
                <w:szCs w:val="16"/>
              </w:rPr>
            </w:pPr>
          </w:p>
        </w:tc>
        <w:tc>
          <w:tcPr>
            <w:tcW w:w="851" w:type="dxa"/>
            <w:gridSpan w:val="2"/>
            <w:shd w:val="clear" w:color="auto" w:fill="auto"/>
          </w:tcPr>
          <w:p w:rsidR="003769C0" w:rsidRPr="001E288C" w:rsidRDefault="003769C0" w:rsidP="00237EDD">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237EDD">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237EDD">
            <w:pPr>
              <w:shd w:val="clear" w:color="auto" w:fill="FFFFFF"/>
              <w:suppressAutoHyphens/>
              <w:ind w:left="-108" w:right="-108"/>
              <w:jc w:val="center"/>
              <w:rPr>
                <w:bCs/>
                <w:color w:val="000000"/>
                <w:sz w:val="16"/>
                <w:szCs w:val="16"/>
              </w:rPr>
            </w:pPr>
          </w:p>
        </w:tc>
        <w:tc>
          <w:tcPr>
            <w:tcW w:w="1135" w:type="dxa"/>
            <w:shd w:val="clear" w:color="auto" w:fill="auto"/>
          </w:tcPr>
          <w:p w:rsidR="003769C0" w:rsidRPr="001E288C" w:rsidRDefault="003769C0" w:rsidP="00237EDD">
            <w:pPr>
              <w:shd w:val="clear" w:color="auto" w:fill="FFFFFF"/>
              <w:suppressAutoHyphens/>
              <w:ind w:left="-55" w:right="-108"/>
              <w:rPr>
                <w:bCs/>
                <w:color w:val="000000"/>
                <w:sz w:val="16"/>
                <w:szCs w:val="16"/>
              </w:rPr>
            </w:pPr>
          </w:p>
        </w:tc>
        <w:tc>
          <w:tcPr>
            <w:tcW w:w="644" w:type="dxa"/>
            <w:shd w:val="clear" w:color="auto" w:fill="auto"/>
          </w:tcPr>
          <w:p w:rsidR="003769C0" w:rsidRPr="001E288C" w:rsidRDefault="003769C0" w:rsidP="00237EDD">
            <w:pPr>
              <w:shd w:val="clear" w:color="auto" w:fill="FFFFFF"/>
              <w:suppressAutoHyphens/>
              <w:rPr>
                <w:bCs/>
                <w:color w:val="000000"/>
                <w:sz w:val="16"/>
                <w:szCs w:val="16"/>
              </w:rPr>
            </w:pP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11</w:t>
            </w:r>
          </w:p>
        </w:tc>
        <w:tc>
          <w:tcPr>
            <w:tcW w:w="710"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Исключен</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p>
        </w:tc>
        <w:tc>
          <w:tcPr>
            <w:tcW w:w="2835" w:type="dxa"/>
            <w:shd w:val="clear" w:color="auto" w:fill="auto"/>
          </w:tcPr>
          <w:p w:rsidR="003769C0" w:rsidRPr="001E288C" w:rsidRDefault="003769C0" w:rsidP="00237EDD">
            <w:pPr>
              <w:shd w:val="clear" w:color="auto" w:fill="FFFFFF"/>
              <w:suppressAutoHyphens/>
              <w:ind w:right="-108"/>
              <w:rPr>
                <w:bCs/>
                <w:color w:val="000000"/>
                <w:sz w:val="16"/>
                <w:szCs w:val="16"/>
              </w:rPr>
            </w:pPr>
          </w:p>
        </w:tc>
        <w:tc>
          <w:tcPr>
            <w:tcW w:w="2694" w:type="dxa"/>
            <w:shd w:val="clear" w:color="auto" w:fill="auto"/>
          </w:tcPr>
          <w:p w:rsidR="003769C0" w:rsidRPr="001E288C" w:rsidRDefault="003769C0" w:rsidP="00237EDD">
            <w:pPr>
              <w:shd w:val="clear" w:color="auto" w:fill="FFFFFF"/>
              <w:suppressAutoHyphens/>
              <w:ind w:right="-108"/>
              <w:rPr>
                <w:bCs/>
                <w:color w:val="000000"/>
                <w:sz w:val="16"/>
                <w:szCs w:val="16"/>
              </w:rPr>
            </w:pPr>
          </w:p>
        </w:tc>
        <w:tc>
          <w:tcPr>
            <w:tcW w:w="469" w:type="dxa"/>
          </w:tcPr>
          <w:p w:rsidR="003769C0" w:rsidRPr="001E288C" w:rsidRDefault="003769C0" w:rsidP="00237EDD">
            <w:pPr>
              <w:shd w:val="clear" w:color="auto" w:fill="FFFFFF"/>
              <w:suppressAutoHyphens/>
              <w:ind w:left="-64" w:right="-108"/>
              <w:jc w:val="center"/>
              <w:rPr>
                <w:bCs/>
                <w:color w:val="000000"/>
                <w:sz w:val="16"/>
                <w:szCs w:val="16"/>
              </w:rPr>
            </w:pPr>
          </w:p>
        </w:tc>
        <w:tc>
          <w:tcPr>
            <w:tcW w:w="851" w:type="dxa"/>
          </w:tcPr>
          <w:p w:rsidR="003769C0" w:rsidRPr="001E288C" w:rsidRDefault="003769C0" w:rsidP="00237EDD">
            <w:pPr>
              <w:shd w:val="clear" w:color="auto" w:fill="FFFFFF"/>
              <w:suppressAutoHyphens/>
              <w:ind w:left="-84" w:right="-108"/>
              <w:jc w:val="center"/>
              <w:rPr>
                <w:bCs/>
                <w:color w:val="000000"/>
                <w:sz w:val="16"/>
                <w:szCs w:val="16"/>
              </w:rPr>
            </w:pPr>
          </w:p>
        </w:tc>
        <w:tc>
          <w:tcPr>
            <w:tcW w:w="850" w:type="dxa"/>
          </w:tcPr>
          <w:p w:rsidR="003769C0" w:rsidRPr="001E288C" w:rsidRDefault="003769C0" w:rsidP="00237EDD">
            <w:pPr>
              <w:shd w:val="clear" w:color="auto" w:fill="FFFFFF"/>
              <w:suppressAutoHyphens/>
              <w:ind w:left="3" w:right="-108"/>
              <w:jc w:val="center"/>
              <w:rPr>
                <w:bCs/>
                <w:color w:val="000000"/>
                <w:sz w:val="16"/>
                <w:szCs w:val="16"/>
              </w:rPr>
            </w:pPr>
          </w:p>
        </w:tc>
        <w:tc>
          <w:tcPr>
            <w:tcW w:w="992" w:type="dxa"/>
            <w:shd w:val="clear" w:color="auto" w:fill="auto"/>
          </w:tcPr>
          <w:p w:rsidR="003769C0" w:rsidRPr="001E288C" w:rsidRDefault="003769C0" w:rsidP="00237EDD">
            <w:pPr>
              <w:shd w:val="clear" w:color="auto" w:fill="FFFFFF"/>
              <w:suppressAutoHyphens/>
              <w:ind w:left="-108" w:right="-108"/>
              <w:jc w:val="center"/>
              <w:rPr>
                <w:bCs/>
                <w:color w:val="000000"/>
                <w:sz w:val="16"/>
                <w:szCs w:val="16"/>
              </w:rPr>
            </w:pPr>
          </w:p>
        </w:tc>
        <w:tc>
          <w:tcPr>
            <w:tcW w:w="1134" w:type="dxa"/>
          </w:tcPr>
          <w:p w:rsidR="003769C0" w:rsidRPr="001E288C" w:rsidRDefault="003769C0" w:rsidP="00237EDD">
            <w:pPr>
              <w:shd w:val="clear" w:color="auto" w:fill="FFFFFF"/>
              <w:suppressAutoHyphens/>
              <w:ind w:left="-108" w:right="-108"/>
              <w:jc w:val="center"/>
              <w:rPr>
                <w:bCs/>
                <w:color w:val="000000"/>
                <w:sz w:val="16"/>
                <w:szCs w:val="16"/>
              </w:rPr>
            </w:pPr>
          </w:p>
        </w:tc>
        <w:tc>
          <w:tcPr>
            <w:tcW w:w="851" w:type="dxa"/>
            <w:gridSpan w:val="2"/>
            <w:shd w:val="clear" w:color="auto" w:fill="auto"/>
          </w:tcPr>
          <w:p w:rsidR="003769C0" w:rsidRPr="001E288C" w:rsidRDefault="003769C0" w:rsidP="00237EDD">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237EDD">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237EDD">
            <w:pPr>
              <w:shd w:val="clear" w:color="auto" w:fill="FFFFFF"/>
              <w:suppressAutoHyphens/>
              <w:ind w:left="-108" w:right="-108"/>
              <w:jc w:val="center"/>
              <w:rPr>
                <w:bCs/>
                <w:color w:val="000000"/>
                <w:sz w:val="16"/>
                <w:szCs w:val="16"/>
              </w:rPr>
            </w:pPr>
          </w:p>
        </w:tc>
        <w:tc>
          <w:tcPr>
            <w:tcW w:w="1135" w:type="dxa"/>
            <w:shd w:val="clear" w:color="auto" w:fill="auto"/>
          </w:tcPr>
          <w:p w:rsidR="003769C0" w:rsidRPr="001E288C" w:rsidRDefault="003769C0" w:rsidP="00237EDD">
            <w:pPr>
              <w:shd w:val="clear" w:color="auto" w:fill="FFFFFF"/>
              <w:suppressAutoHyphens/>
              <w:ind w:left="-55" w:right="-108"/>
              <w:rPr>
                <w:bCs/>
                <w:color w:val="000000"/>
                <w:sz w:val="16"/>
                <w:szCs w:val="16"/>
              </w:rPr>
            </w:pPr>
          </w:p>
        </w:tc>
        <w:tc>
          <w:tcPr>
            <w:tcW w:w="644" w:type="dxa"/>
            <w:shd w:val="clear" w:color="auto" w:fill="auto"/>
          </w:tcPr>
          <w:p w:rsidR="003769C0" w:rsidRPr="001E288C" w:rsidRDefault="003769C0" w:rsidP="00237EDD">
            <w:pPr>
              <w:shd w:val="clear" w:color="auto" w:fill="FFFFFF"/>
              <w:suppressAutoHyphens/>
              <w:rPr>
                <w:bCs/>
                <w:color w:val="000000"/>
                <w:sz w:val="16"/>
                <w:szCs w:val="16"/>
              </w:rPr>
            </w:pP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58</w:t>
            </w:r>
          </w:p>
        </w:tc>
        <w:tc>
          <w:tcPr>
            <w:tcW w:w="710"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62.10.1</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6210011</w:t>
            </w:r>
          </w:p>
        </w:tc>
        <w:tc>
          <w:tcPr>
            <w:tcW w:w="2835" w:type="dxa"/>
            <w:shd w:val="clear" w:color="auto" w:fill="auto"/>
          </w:tcPr>
          <w:p w:rsidR="003769C0" w:rsidRPr="001E288C" w:rsidRDefault="003769C0" w:rsidP="006000AB">
            <w:pPr>
              <w:shd w:val="clear" w:color="auto" w:fill="FFFFFF"/>
              <w:suppressAutoHyphens/>
              <w:ind w:right="-108"/>
              <w:rPr>
                <w:bCs/>
                <w:color w:val="000000"/>
                <w:sz w:val="16"/>
                <w:szCs w:val="16"/>
              </w:rPr>
            </w:pPr>
            <w:r w:rsidRPr="001E288C">
              <w:rPr>
                <w:bCs/>
                <w:color w:val="000000"/>
                <w:sz w:val="16"/>
                <w:szCs w:val="16"/>
              </w:rPr>
              <w:t>Услуги по оформлению и продаже авиабилетов группе пассажиров - мужской команде по водному поло «Спартак-Волгоград» в рамках участия с 22.03.2015г. по 28.03.2015г. в учебно-тренировочном сборе в г. Будапешт</w:t>
            </w:r>
          </w:p>
        </w:tc>
        <w:tc>
          <w:tcPr>
            <w:tcW w:w="2694" w:type="dxa"/>
            <w:shd w:val="clear" w:color="auto" w:fill="auto"/>
          </w:tcPr>
          <w:p w:rsidR="003769C0" w:rsidRPr="001E288C" w:rsidRDefault="003769C0" w:rsidP="00237EDD">
            <w:pPr>
              <w:shd w:val="clear" w:color="auto" w:fill="FFFFFF"/>
              <w:suppressAutoHyphens/>
              <w:ind w:right="-108"/>
              <w:rPr>
                <w:bCs/>
                <w:color w:val="000000"/>
                <w:sz w:val="16"/>
                <w:szCs w:val="16"/>
              </w:rPr>
            </w:pPr>
          </w:p>
        </w:tc>
        <w:tc>
          <w:tcPr>
            <w:tcW w:w="469" w:type="dxa"/>
          </w:tcPr>
          <w:p w:rsidR="003769C0" w:rsidRPr="001E288C" w:rsidRDefault="003769C0" w:rsidP="00237EDD">
            <w:pPr>
              <w:shd w:val="clear" w:color="auto" w:fill="FFFFFF"/>
              <w:suppressAutoHyphens/>
              <w:ind w:left="-64" w:right="-108"/>
              <w:jc w:val="center"/>
              <w:rPr>
                <w:bCs/>
                <w:color w:val="000000"/>
                <w:sz w:val="16"/>
                <w:szCs w:val="16"/>
              </w:rPr>
            </w:pPr>
            <w:r w:rsidRPr="001E288C">
              <w:rPr>
                <w:bCs/>
                <w:color w:val="000000"/>
                <w:sz w:val="16"/>
                <w:szCs w:val="16"/>
              </w:rPr>
              <w:t>796</w:t>
            </w:r>
          </w:p>
        </w:tc>
        <w:tc>
          <w:tcPr>
            <w:tcW w:w="851" w:type="dxa"/>
          </w:tcPr>
          <w:p w:rsidR="003769C0" w:rsidRPr="001E288C" w:rsidRDefault="003769C0" w:rsidP="00E267F0">
            <w:pPr>
              <w:shd w:val="clear" w:color="auto" w:fill="FFFFFF"/>
              <w:suppressAutoHyphens/>
              <w:ind w:left="-64" w:right="-108"/>
              <w:jc w:val="center"/>
              <w:rPr>
                <w:bCs/>
                <w:color w:val="000000"/>
                <w:sz w:val="16"/>
                <w:szCs w:val="16"/>
              </w:rPr>
            </w:pPr>
            <w:r w:rsidRPr="001E288C">
              <w:rPr>
                <w:bCs/>
                <w:color w:val="000000"/>
                <w:sz w:val="16"/>
                <w:szCs w:val="16"/>
              </w:rPr>
              <w:t>шт.</w:t>
            </w:r>
          </w:p>
        </w:tc>
        <w:tc>
          <w:tcPr>
            <w:tcW w:w="850" w:type="dxa"/>
          </w:tcPr>
          <w:p w:rsidR="003769C0" w:rsidRPr="001E288C" w:rsidRDefault="003769C0" w:rsidP="00E267F0">
            <w:pPr>
              <w:shd w:val="clear" w:color="auto" w:fill="FFFFFF"/>
              <w:suppressAutoHyphens/>
              <w:ind w:left="-84" w:right="-108"/>
              <w:jc w:val="center"/>
              <w:rPr>
                <w:bCs/>
                <w:color w:val="000000"/>
                <w:sz w:val="16"/>
                <w:szCs w:val="16"/>
              </w:rPr>
            </w:pPr>
            <w:r w:rsidRPr="001E288C">
              <w:rPr>
                <w:bCs/>
                <w:color w:val="000000"/>
                <w:sz w:val="16"/>
                <w:szCs w:val="16"/>
              </w:rPr>
              <w:t>1</w:t>
            </w:r>
          </w:p>
        </w:tc>
        <w:tc>
          <w:tcPr>
            <w:tcW w:w="992" w:type="dxa"/>
            <w:shd w:val="clear" w:color="auto" w:fill="auto"/>
          </w:tcPr>
          <w:p w:rsidR="003769C0" w:rsidRPr="001E288C" w:rsidRDefault="003769C0" w:rsidP="00E267F0">
            <w:pPr>
              <w:shd w:val="clear" w:color="auto" w:fill="FFFFFF"/>
              <w:ind w:left="3" w:right="-108"/>
              <w:jc w:val="center"/>
              <w:rPr>
                <w:bCs/>
                <w:color w:val="000000"/>
                <w:sz w:val="16"/>
                <w:szCs w:val="16"/>
              </w:rPr>
            </w:pPr>
          </w:p>
        </w:tc>
        <w:tc>
          <w:tcPr>
            <w:tcW w:w="1134" w:type="dxa"/>
          </w:tcPr>
          <w:p w:rsidR="003769C0" w:rsidRPr="001E288C" w:rsidRDefault="003769C0" w:rsidP="00237EDD">
            <w:pPr>
              <w:shd w:val="clear" w:color="auto" w:fill="FFFFFF"/>
              <w:suppressAutoHyphens/>
              <w:ind w:left="-108" w:right="-108"/>
              <w:jc w:val="center"/>
              <w:rPr>
                <w:bCs/>
                <w:color w:val="000000"/>
                <w:sz w:val="16"/>
                <w:szCs w:val="16"/>
              </w:rPr>
            </w:pPr>
            <w:proofErr w:type="spellStart"/>
            <w:r w:rsidRPr="001E288C">
              <w:rPr>
                <w:bCs/>
                <w:color w:val="000000"/>
                <w:sz w:val="16"/>
                <w:szCs w:val="16"/>
              </w:rPr>
              <w:t>г</w:t>
            </w:r>
            <w:proofErr w:type="gramStart"/>
            <w:r w:rsidRPr="001E288C">
              <w:rPr>
                <w:bCs/>
                <w:color w:val="000000"/>
                <w:sz w:val="16"/>
                <w:szCs w:val="16"/>
              </w:rPr>
              <w:t>.Б</w:t>
            </w:r>
            <w:proofErr w:type="gramEnd"/>
            <w:r w:rsidRPr="001E288C">
              <w:rPr>
                <w:bCs/>
                <w:color w:val="000000"/>
                <w:sz w:val="16"/>
                <w:szCs w:val="16"/>
              </w:rPr>
              <w:t>удапешт</w:t>
            </w:r>
            <w:proofErr w:type="spellEnd"/>
          </w:p>
        </w:tc>
        <w:tc>
          <w:tcPr>
            <w:tcW w:w="851" w:type="dxa"/>
            <w:gridSpan w:val="2"/>
            <w:shd w:val="clear" w:color="auto" w:fill="auto"/>
          </w:tcPr>
          <w:p w:rsidR="003769C0" w:rsidRPr="001E288C" w:rsidRDefault="003769C0" w:rsidP="00237EDD">
            <w:pPr>
              <w:shd w:val="clear" w:color="auto" w:fill="FFFFFF"/>
              <w:suppressAutoHyphens/>
              <w:ind w:left="-108" w:right="-108"/>
              <w:jc w:val="center"/>
              <w:rPr>
                <w:bCs/>
                <w:color w:val="000000"/>
                <w:sz w:val="16"/>
                <w:szCs w:val="16"/>
              </w:rPr>
            </w:pPr>
            <w:r w:rsidRPr="001E288C">
              <w:rPr>
                <w:bCs/>
                <w:color w:val="000000"/>
                <w:sz w:val="16"/>
                <w:szCs w:val="16"/>
              </w:rPr>
              <w:t>591000</w:t>
            </w:r>
          </w:p>
        </w:tc>
        <w:tc>
          <w:tcPr>
            <w:tcW w:w="882" w:type="dxa"/>
            <w:shd w:val="clear" w:color="auto" w:fill="auto"/>
          </w:tcPr>
          <w:p w:rsidR="003769C0" w:rsidRPr="001E288C" w:rsidRDefault="003769C0" w:rsidP="00E267F0">
            <w:pPr>
              <w:shd w:val="clear" w:color="auto" w:fill="FFFFFF"/>
              <w:suppressAutoHyphens/>
              <w:ind w:left="-108" w:right="-108"/>
              <w:jc w:val="center"/>
              <w:rPr>
                <w:bCs/>
                <w:color w:val="000000"/>
                <w:sz w:val="16"/>
                <w:szCs w:val="16"/>
              </w:rPr>
            </w:pPr>
            <w:r w:rsidRPr="001E288C">
              <w:rPr>
                <w:bCs/>
                <w:color w:val="000000"/>
                <w:sz w:val="16"/>
                <w:szCs w:val="16"/>
              </w:rPr>
              <w:t>Февраль</w:t>
            </w:r>
          </w:p>
          <w:p w:rsidR="003769C0" w:rsidRPr="001E288C" w:rsidRDefault="003769C0" w:rsidP="00E267F0">
            <w:pPr>
              <w:shd w:val="clear" w:color="auto" w:fill="FFFFFF"/>
              <w:suppressAutoHyphens/>
              <w:ind w:left="-108" w:right="-108"/>
              <w:jc w:val="center"/>
              <w:rPr>
                <w:bCs/>
                <w:color w:val="000000"/>
                <w:sz w:val="16"/>
                <w:szCs w:val="16"/>
              </w:rPr>
            </w:pPr>
            <w:r w:rsidRPr="001E288C">
              <w:rPr>
                <w:bCs/>
                <w:color w:val="000000"/>
                <w:sz w:val="16"/>
                <w:szCs w:val="16"/>
              </w:rPr>
              <w:t>2015г.</w:t>
            </w:r>
          </w:p>
        </w:tc>
        <w:tc>
          <w:tcPr>
            <w:tcW w:w="882" w:type="dxa"/>
            <w:shd w:val="clear" w:color="auto" w:fill="auto"/>
          </w:tcPr>
          <w:p w:rsidR="003769C0" w:rsidRPr="001E288C" w:rsidRDefault="003769C0" w:rsidP="00E267F0">
            <w:pPr>
              <w:shd w:val="clear" w:color="auto" w:fill="FFFFFF"/>
              <w:suppressAutoHyphens/>
              <w:ind w:left="-108" w:right="-108"/>
              <w:jc w:val="center"/>
              <w:rPr>
                <w:bCs/>
                <w:color w:val="000000"/>
                <w:sz w:val="16"/>
                <w:szCs w:val="16"/>
              </w:rPr>
            </w:pPr>
            <w:r w:rsidRPr="001E288C">
              <w:rPr>
                <w:bCs/>
                <w:color w:val="000000"/>
                <w:sz w:val="16"/>
                <w:szCs w:val="16"/>
              </w:rPr>
              <w:t>Март</w:t>
            </w:r>
          </w:p>
          <w:p w:rsidR="003769C0" w:rsidRPr="001E288C" w:rsidRDefault="003769C0" w:rsidP="00E267F0">
            <w:pPr>
              <w:shd w:val="clear" w:color="auto" w:fill="FFFFFF"/>
              <w:suppressAutoHyphens/>
              <w:ind w:left="-108" w:right="-108"/>
              <w:jc w:val="center"/>
              <w:rPr>
                <w:bCs/>
                <w:color w:val="000000"/>
                <w:sz w:val="16"/>
                <w:szCs w:val="16"/>
              </w:rPr>
            </w:pPr>
            <w:r w:rsidRPr="001E288C">
              <w:rPr>
                <w:bCs/>
                <w:color w:val="000000"/>
                <w:sz w:val="16"/>
                <w:szCs w:val="16"/>
              </w:rPr>
              <w:t>2015г.</w:t>
            </w:r>
          </w:p>
        </w:tc>
        <w:tc>
          <w:tcPr>
            <w:tcW w:w="1135" w:type="dxa"/>
            <w:shd w:val="clear" w:color="auto" w:fill="auto"/>
          </w:tcPr>
          <w:p w:rsidR="003769C0" w:rsidRPr="001E288C" w:rsidRDefault="003769C0" w:rsidP="00E267F0">
            <w:pPr>
              <w:shd w:val="clear" w:color="auto" w:fill="FFFFFF"/>
              <w:suppressAutoHyphens/>
              <w:ind w:left="-55" w:right="-108"/>
              <w:rPr>
                <w:bCs/>
                <w:color w:val="000000"/>
                <w:sz w:val="16"/>
                <w:szCs w:val="16"/>
              </w:rPr>
            </w:pPr>
            <w:r w:rsidRPr="001E288C">
              <w:rPr>
                <w:bCs/>
                <w:color w:val="000000"/>
                <w:sz w:val="16"/>
                <w:szCs w:val="16"/>
              </w:rPr>
              <w:t>Закупка у единственного поставщика</w:t>
            </w:r>
          </w:p>
        </w:tc>
        <w:tc>
          <w:tcPr>
            <w:tcW w:w="644" w:type="dxa"/>
            <w:shd w:val="clear" w:color="auto" w:fill="auto"/>
          </w:tcPr>
          <w:p w:rsidR="003769C0" w:rsidRPr="001E288C" w:rsidRDefault="003769C0" w:rsidP="00E267F0">
            <w:pPr>
              <w:shd w:val="clear" w:color="auto" w:fill="FFFFFF"/>
              <w:suppressAutoHyphens/>
              <w:rPr>
                <w:bCs/>
                <w:color w:val="000000"/>
                <w:sz w:val="16"/>
                <w:szCs w:val="16"/>
              </w:rPr>
            </w:pPr>
            <w:r w:rsidRPr="001E288C">
              <w:rPr>
                <w:bCs/>
                <w:color w:val="000000"/>
                <w:sz w:val="16"/>
                <w:szCs w:val="16"/>
              </w:rPr>
              <w:t>Нет</w:t>
            </w: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59</w:t>
            </w:r>
          </w:p>
        </w:tc>
        <w:tc>
          <w:tcPr>
            <w:tcW w:w="710"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92.4</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9220000</w:t>
            </w:r>
          </w:p>
        </w:tc>
        <w:tc>
          <w:tcPr>
            <w:tcW w:w="2835" w:type="dxa"/>
            <w:shd w:val="clear" w:color="auto" w:fill="auto"/>
          </w:tcPr>
          <w:p w:rsidR="003769C0" w:rsidRPr="001E288C" w:rsidRDefault="003769C0" w:rsidP="00837777">
            <w:pPr>
              <w:shd w:val="clear" w:color="auto" w:fill="FFFFFF"/>
              <w:suppressAutoHyphens/>
              <w:ind w:right="-108"/>
              <w:rPr>
                <w:bCs/>
                <w:color w:val="000000"/>
                <w:sz w:val="16"/>
                <w:szCs w:val="16"/>
              </w:rPr>
            </w:pPr>
            <w:r w:rsidRPr="001E288C">
              <w:rPr>
                <w:bCs/>
                <w:color w:val="000000"/>
                <w:sz w:val="16"/>
                <w:szCs w:val="16"/>
              </w:rPr>
              <w:t xml:space="preserve">Услуги по информационной и </w:t>
            </w:r>
            <w:proofErr w:type="spellStart"/>
            <w:r w:rsidRPr="001E288C">
              <w:rPr>
                <w:bCs/>
                <w:color w:val="000000"/>
                <w:sz w:val="16"/>
                <w:szCs w:val="16"/>
              </w:rPr>
              <w:t>pr</w:t>
            </w:r>
            <w:proofErr w:type="spellEnd"/>
            <w:r w:rsidRPr="001E288C">
              <w:rPr>
                <w:bCs/>
                <w:color w:val="000000"/>
                <w:sz w:val="16"/>
                <w:szCs w:val="16"/>
              </w:rPr>
              <w:t>-поддержке спортивной и общественной деятельности</w:t>
            </w:r>
          </w:p>
        </w:tc>
        <w:tc>
          <w:tcPr>
            <w:tcW w:w="2694" w:type="dxa"/>
            <w:shd w:val="clear" w:color="auto" w:fill="auto"/>
          </w:tcPr>
          <w:p w:rsidR="003769C0" w:rsidRPr="001E288C" w:rsidRDefault="003769C0" w:rsidP="00E267F0">
            <w:pPr>
              <w:shd w:val="clear" w:color="auto" w:fill="FFFFFF"/>
              <w:suppressAutoHyphens/>
              <w:ind w:right="-108"/>
              <w:rPr>
                <w:sz w:val="16"/>
                <w:szCs w:val="16"/>
              </w:rPr>
            </w:pPr>
          </w:p>
        </w:tc>
        <w:tc>
          <w:tcPr>
            <w:tcW w:w="469" w:type="dxa"/>
          </w:tcPr>
          <w:p w:rsidR="003769C0" w:rsidRPr="001E288C" w:rsidRDefault="003769C0" w:rsidP="00E267F0">
            <w:pPr>
              <w:shd w:val="clear" w:color="auto" w:fill="FFFFFF"/>
              <w:suppressAutoHyphens/>
              <w:ind w:left="-64" w:right="-108"/>
              <w:jc w:val="center"/>
              <w:rPr>
                <w:bCs/>
                <w:color w:val="000000"/>
                <w:sz w:val="16"/>
                <w:szCs w:val="16"/>
              </w:rPr>
            </w:pPr>
            <w:r w:rsidRPr="001E288C">
              <w:rPr>
                <w:bCs/>
                <w:color w:val="000000"/>
                <w:sz w:val="16"/>
                <w:szCs w:val="16"/>
              </w:rPr>
              <w:t>796</w:t>
            </w:r>
          </w:p>
        </w:tc>
        <w:tc>
          <w:tcPr>
            <w:tcW w:w="851" w:type="dxa"/>
          </w:tcPr>
          <w:p w:rsidR="003769C0" w:rsidRPr="001E288C" w:rsidRDefault="003769C0" w:rsidP="00E267F0">
            <w:pPr>
              <w:shd w:val="clear" w:color="auto" w:fill="FFFFFF"/>
              <w:suppressAutoHyphens/>
              <w:ind w:left="-84" w:right="-108"/>
              <w:jc w:val="center"/>
              <w:rPr>
                <w:bCs/>
                <w:color w:val="000000"/>
                <w:sz w:val="16"/>
                <w:szCs w:val="16"/>
              </w:rPr>
            </w:pPr>
            <w:r w:rsidRPr="001E288C">
              <w:rPr>
                <w:bCs/>
                <w:color w:val="000000"/>
                <w:sz w:val="16"/>
                <w:szCs w:val="16"/>
              </w:rPr>
              <w:t>шт.</w:t>
            </w:r>
          </w:p>
        </w:tc>
        <w:tc>
          <w:tcPr>
            <w:tcW w:w="850" w:type="dxa"/>
          </w:tcPr>
          <w:p w:rsidR="003769C0" w:rsidRPr="001E288C" w:rsidRDefault="003769C0" w:rsidP="00E267F0">
            <w:pPr>
              <w:shd w:val="clear" w:color="auto" w:fill="FFFFFF"/>
              <w:ind w:left="3" w:right="-108"/>
              <w:jc w:val="center"/>
              <w:rPr>
                <w:bCs/>
                <w:color w:val="000000"/>
                <w:sz w:val="16"/>
                <w:szCs w:val="16"/>
              </w:rPr>
            </w:pPr>
            <w:r w:rsidRPr="001E288C">
              <w:rPr>
                <w:bCs/>
                <w:color w:val="000000"/>
                <w:sz w:val="16"/>
                <w:szCs w:val="16"/>
              </w:rPr>
              <w:t>1</w:t>
            </w:r>
          </w:p>
        </w:tc>
        <w:tc>
          <w:tcPr>
            <w:tcW w:w="992" w:type="dxa"/>
            <w:shd w:val="clear" w:color="auto" w:fill="auto"/>
          </w:tcPr>
          <w:p w:rsidR="003769C0" w:rsidRPr="001E288C" w:rsidRDefault="003769C0" w:rsidP="00E267F0">
            <w:pPr>
              <w:shd w:val="clear" w:color="auto" w:fill="FFFFFF"/>
              <w:suppressAutoHyphens/>
              <w:ind w:left="-108" w:right="-108"/>
              <w:jc w:val="center"/>
              <w:rPr>
                <w:bCs/>
                <w:color w:val="000000"/>
                <w:sz w:val="16"/>
                <w:szCs w:val="16"/>
              </w:rPr>
            </w:pPr>
            <w:r w:rsidRPr="001E288C">
              <w:rPr>
                <w:bCs/>
                <w:color w:val="000000"/>
                <w:sz w:val="16"/>
                <w:szCs w:val="16"/>
              </w:rPr>
              <w:t>18000000000</w:t>
            </w:r>
          </w:p>
        </w:tc>
        <w:tc>
          <w:tcPr>
            <w:tcW w:w="1134" w:type="dxa"/>
          </w:tcPr>
          <w:p w:rsidR="003769C0" w:rsidRPr="001E288C" w:rsidRDefault="003769C0" w:rsidP="00E267F0">
            <w:pPr>
              <w:shd w:val="clear" w:color="auto" w:fill="FFFFFF"/>
              <w:suppressAutoHyphens/>
              <w:ind w:left="-108" w:right="-108"/>
              <w:jc w:val="center"/>
              <w:rPr>
                <w:bCs/>
                <w:color w:val="000000"/>
                <w:sz w:val="16"/>
                <w:szCs w:val="16"/>
              </w:rPr>
            </w:pPr>
            <w:r w:rsidRPr="001E288C">
              <w:rPr>
                <w:bCs/>
                <w:color w:val="000000"/>
                <w:sz w:val="16"/>
                <w:szCs w:val="16"/>
              </w:rPr>
              <w:t>Волгоградская обл.</w:t>
            </w:r>
          </w:p>
        </w:tc>
        <w:tc>
          <w:tcPr>
            <w:tcW w:w="851" w:type="dxa"/>
            <w:gridSpan w:val="2"/>
            <w:shd w:val="clear" w:color="auto" w:fill="auto"/>
          </w:tcPr>
          <w:p w:rsidR="003769C0" w:rsidRPr="001E288C" w:rsidRDefault="003769C0" w:rsidP="00E267F0">
            <w:pPr>
              <w:shd w:val="clear" w:color="auto" w:fill="FFFFFF"/>
              <w:suppressAutoHyphens/>
              <w:ind w:left="-108" w:right="-108"/>
              <w:jc w:val="center"/>
              <w:rPr>
                <w:bCs/>
                <w:color w:val="000000"/>
                <w:sz w:val="16"/>
                <w:szCs w:val="16"/>
              </w:rPr>
            </w:pPr>
            <w:r w:rsidRPr="001E288C">
              <w:rPr>
                <w:bCs/>
                <w:color w:val="000000"/>
                <w:sz w:val="16"/>
                <w:szCs w:val="16"/>
              </w:rPr>
              <w:t>2 050 000</w:t>
            </w:r>
          </w:p>
        </w:tc>
        <w:tc>
          <w:tcPr>
            <w:tcW w:w="882" w:type="dxa"/>
            <w:shd w:val="clear" w:color="auto" w:fill="auto"/>
          </w:tcPr>
          <w:p w:rsidR="003769C0" w:rsidRPr="001E288C" w:rsidRDefault="003769C0" w:rsidP="005A6A5F">
            <w:pPr>
              <w:ind w:left="-108" w:right="-108"/>
              <w:jc w:val="center"/>
              <w:rPr>
                <w:sz w:val="16"/>
                <w:szCs w:val="16"/>
              </w:rPr>
            </w:pPr>
            <w:r w:rsidRPr="001E288C">
              <w:rPr>
                <w:sz w:val="16"/>
                <w:szCs w:val="16"/>
              </w:rPr>
              <w:t>Февраль 2015г.</w:t>
            </w:r>
          </w:p>
        </w:tc>
        <w:tc>
          <w:tcPr>
            <w:tcW w:w="882" w:type="dxa"/>
            <w:shd w:val="clear" w:color="auto" w:fill="auto"/>
          </w:tcPr>
          <w:p w:rsidR="003769C0" w:rsidRPr="001E288C" w:rsidRDefault="003769C0" w:rsidP="00E267F0">
            <w:pPr>
              <w:ind w:left="-108" w:right="-108"/>
              <w:jc w:val="center"/>
              <w:rPr>
                <w:sz w:val="16"/>
                <w:szCs w:val="16"/>
              </w:rPr>
            </w:pPr>
            <w:r w:rsidRPr="001E288C">
              <w:rPr>
                <w:sz w:val="16"/>
                <w:szCs w:val="16"/>
              </w:rPr>
              <w:t>Январь-Декабрь 2015г.</w:t>
            </w:r>
          </w:p>
        </w:tc>
        <w:tc>
          <w:tcPr>
            <w:tcW w:w="1135" w:type="dxa"/>
            <w:shd w:val="clear" w:color="auto" w:fill="auto"/>
          </w:tcPr>
          <w:p w:rsidR="003769C0" w:rsidRPr="001E288C" w:rsidRDefault="003769C0" w:rsidP="00E267F0">
            <w:pPr>
              <w:shd w:val="clear" w:color="auto" w:fill="FFFFFF"/>
              <w:suppressAutoHyphens/>
              <w:ind w:left="-55" w:right="-108"/>
              <w:rPr>
                <w:bCs/>
                <w:color w:val="000000"/>
                <w:sz w:val="16"/>
                <w:szCs w:val="16"/>
              </w:rPr>
            </w:pPr>
            <w:r w:rsidRPr="001E288C">
              <w:rPr>
                <w:bCs/>
                <w:color w:val="000000"/>
                <w:sz w:val="16"/>
                <w:szCs w:val="16"/>
              </w:rPr>
              <w:t>Закупка у единственного поставщика</w:t>
            </w:r>
          </w:p>
        </w:tc>
        <w:tc>
          <w:tcPr>
            <w:tcW w:w="644" w:type="dxa"/>
            <w:shd w:val="clear" w:color="auto" w:fill="auto"/>
          </w:tcPr>
          <w:p w:rsidR="003769C0" w:rsidRPr="001E288C" w:rsidRDefault="003769C0" w:rsidP="00E267F0">
            <w:pPr>
              <w:shd w:val="clear" w:color="auto" w:fill="FFFFFF"/>
              <w:suppressAutoHyphens/>
              <w:rPr>
                <w:bCs/>
                <w:color w:val="000000"/>
                <w:sz w:val="16"/>
                <w:szCs w:val="16"/>
              </w:rPr>
            </w:pPr>
            <w:r w:rsidRPr="001E288C">
              <w:rPr>
                <w:bCs/>
                <w:color w:val="000000"/>
                <w:sz w:val="16"/>
                <w:szCs w:val="16"/>
              </w:rPr>
              <w:t>Нет</w:t>
            </w: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60</w:t>
            </w:r>
          </w:p>
        </w:tc>
        <w:tc>
          <w:tcPr>
            <w:tcW w:w="710"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 xml:space="preserve">55.51    </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5</w:t>
            </w:r>
            <w:r w:rsidRPr="001E288C">
              <w:rPr>
                <w:b/>
                <w:bCs/>
                <w:color w:val="000000"/>
                <w:sz w:val="16"/>
                <w:szCs w:val="16"/>
              </w:rPr>
              <w:t>5</w:t>
            </w:r>
            <w:r w:rsidRPr="001E288C">
              <w:rPr>
                <w:bCs/>
                <w:color w:val="000000"/>
                <w:sz w:val="16"/>
                <w:szCs w:val="16"/>
              </w:rPr>
              <w:t xml:space="preserve">20000  </w:t>
            </w:r>
          </w:p>
        </w:tc>
        <w:tc>
          <w:tcPr>
            <w:tcW w:w="2835" w:type="dxa"/>
            <w:shd w:val="clear" w:color="auto" w:fill="auto"/>
          </w:tcPr>
          <w:p w:rsidR="003769C0" w:rsidRPr="001E288C" w:rsidRDefault="003769C0" w:rsidP="00237EDD">
            <w:pPr>
              <w:shd w:val="clear" w:color="auto" w:fill="FFFFFF"/>
              <w:suppressAutoHyphens/>
              <w:ind w:right="-108"/>
              <w:rPr>
                <w:bCs/>
                <w:color w:val="000000"/>
                <w:sz w:val="16"/>
                <w:szCs w:val="16"/>
              </w:rPr>
            </w:pPr>
            <w:r w:rsidRPr="001E288C">
              <w:rPr>
                <w:bCs/>
                <w:color w:val="000000"/>
                <w:sz w:val="16"/>
                <w:szCs w:val="16"/>
              </w:rPr>
              <w:t>Услуги по организации  питания  участников мужской сборной России по водному поло в количестве 23-х человек в период проведения тренировочного мероприятия с 11.03.2015 г. по 15.03.2015 г.</w:t>
            </w:r>
          </w:p>
        </w:tc>
        <w:tc>
          <w:tcPr>
            <w:tcW w:w="2694" w:type="dxa"/>
            <w:shd w:val="clear" w:color="auto" w:fill="auto"/>
          </w:tcPr>
          <w:p w:rsidR="003769C0" w:rsidRPr="001E288C" w:rsidRDefault="003769C0" w:rsidP="00237EDD">
            <w:pPr>
              <w:shd w:val="clear" w:color="auto" w:fill="FFFFFF"/>
              <w:suppressAutoHyphens/>
              <w:ind w:right="-108"/>
              <w:rPr>
                <w:bCs/>
                <w:color w:val="000000"/>
                <w:sz w:val="16"/>
                <w:szCs w:val="16"/>
              </w:rPr>
            </w:pPr>
          </w:p>
        </w:tc>
        <w:tc>
          <w:tcPr>
            <w:tcW w:w="469" w:type="dxa"/>
          </w:tcPr>
          <w:p w:rsidR="003769C0" w:rsidRPr="001E288C" w:rsidRDefault="003769C0" w:rsidP="00237EDD">
            <w:pPr>
              <w:shd w:val="clear" w:color="auto" w:fill="FFFFFF"/>
              <w:suppressAutoHyphens/>
              <w:ind w:left="-64" w:right="-108"/>
              <w:jc w:val="center"/>
              <w:rPr>
                <w:bCs/>
                <w:color w:val="000000"/>
                <w:sz w:val="16"/>
                <w:szCs w:val="16"/>
              </w:rPr>
            </w:pPr>
            <w:r w:rsidRPr="001E288C">
              <w:rPr>
                <w:bCs/>
                <w:color w:val="000000"/>
                <w:sz w:val="16"/>
                <w:szCs w:val="16"/>
              </w:rPr>
              <w:t>876</w:t>
            </w:r>
          </w:p>
        </w:tc>
        <w:tc>
          <w:tcPr>
            <w:tcW w:w="851" w:type="dxa"/>
          </w:tcPr>
          <w:p w:rsidR="003769C0" w:rsidRPr="001E288C" w:rsidRDefault="003769C0" w:rsidP="00E267F0">
            <w:pPr>
              <w:shd w:val="clear" w:color="auto" w:fill="FFFFFF"/>
              <w:suppressAutoHyphens/>
              <w:ind w:left="-84" w:right="-108"/>
              <w:jc w:val="center"/>
              <w:rPr>
                <w:bCs/>
                <w:color w:val="000000"/>
                <w:sz w:val="16"/>
                <w:szCs w:val="16"/>
              </w:rPr>
            </w:pPr>
            <w:r w:rsidRPr="001E288C">
              <w:rPr>
                <w:bCs/>
                <w:color w:val="000000"/>
                <w:sz w:val="16"/>
                <w:szCs w:val="16"/>
              </w:rPr>
              <w:t>Условная единица</w:t>
            </w:r>
          </w:p>
        </w:tc>
        <w:tc>
          <w:tcPr>
            <w:tcW w:w="850" w:type="dxa"/>
          </w:tcPr>
          <w:p w:rsidR="003769C0" w:rsidRPr="001E288C" w:rsidRDefault="003769C0" w:rsidP="00237EDD">
            <w:pPr>
              <w:shd w:val="clear" w:color="auto" w:fill="FFFFFF"/>
              <w:suppressAutoHyphens/>
              <w:ind w:left="3" w:right="-108"/>
              <w:jc w:val="center"/>
              <w:rPr>
                <w:bCs/>
                <w:color w:val="000000"/>
                <w:sz w:val="16"/>
                <w:szCs w:val="16"/>
              </w:rPr>
            </w:pPr>
            <w:r w:rsidRPr="001E288C">
              <w:rPr>
                <w:bCs/>
                <w:color w:val="000000"/>
                <w:sz w:val="16"/>
                <w:szCs w:val="16"/>
              </w:rPr>
              <w:t>1</w:t>
            </w:r>
          </w:p>
        </w:tc>
        <w:tc>
          <w:tcPr>
            <w:tcW w:w="992" w:type="dxa"/>
            <w:shd w:val="clear" w:color="auto" w:fill="auto"/>
          </w:tcPr>
          <w:p w:rsidR="003769C0" w:rsidRPr="001E288C" w:rsidRDefault="003769C0" w:rsidP="00E267F0">
            <w:pPr>
              <w:shd w:val="clear" w:color="auto" w:fill="FFFFFF"/>
              <w:suppressAutoHyphens/>
              <w:ind w:left="-108" w:right="-108"/>
              <w:jc w:val="center"/>
              <w:rPr>
                <w:bCs/>
                <w:color w:val="000000"/>
                <w:sz w:val="16"/>
                <w:szCs w:val="16"/>
              </w:rPr>
            </w:pPr>
            <w:r w:rsidRPr="001E288C">
              <w:rPr>
                <w:bCs/>
                <w:color w:val="000000"/>
                <w:sz w:val="16"/>
                <w:szCs w:val="16"/>
              </w:rPr>
              <w:t>18000000000</w:t>
            </w:r>
          </w:p>
        </w:tc>
        <w:tc>
          <w:tcPr>
            <w:tcW w:w="1134" w:type="dxa"/>
          </w:tcPr>
          <w:p w:rsidR="003769C0" w:rsidRPr="001E288C" w:rsidRDefault="003769C0" w:rsidP="00E267F0">
            <w:pPr>
              <w:shd w:val="clear" w:color="auto" w:fill="FFFFFF"/>
              <w:suppressAutoHyphens/>
              <w:ind w:left="-108" w:right="-108"/>
              <w:jc w:val="center"/>
              <w:rPr>
                <w:bCs/>
                <w:color w:val="000000"/>
                <w:sz w:val="16"/>
                <w:szCs w:val="16"/>
              </w:rPr>
            </w:pPr>
            <w:r w:rsidRPr="001E288C">
              <w:rPr>
                <w:bCs/>
                <w:color w:val="000000"/>
                <w:sz w:val="16"/>
                <w:szCs w:val="16"/>
              </w:rPr>
              <w:t>Волгоградская обл.</w:t>
            </w:r>
          </w:p>
        </w:tc>
        <w:tc>
          <w:tcPr>
            <w:tcW w:w="851" w:type="dxa"/>
            <w:gridSpan w:val="2"/>
            <w:shd w:val="clear" w:color="auto" w:fill="auto"/>
          </w:tcPr>
          <w:p w:rsidR="003769C0" w:rsidRPr="001E288C" w:rsidRDefault="003769C0" w:rsidP="00237EDD">
            <w:pPr>
              <w:shd w:val="clear" w:color="auto" w:fill="FFFFFF"/>
              <w:suppressAutoHyphens/>
              <w:ind w:left="-108" w:right="-108"/>
              <w:jc w:val="center"/>
              <w:rPr>
                <w:bCs/>
                <w:color w:val="000000"/>
                <w:sz w:val="16"/>
                <w:szCs w:val="16"/>
              </w:rPr>
            </w:pPr>
            <w:r w:rsidRPr="001E288C">
              <w:rPr>
                <w:bCs/>
                <w:color w:val="000000"/>
                <w:sz w:val="16"/>
                <w:szCs w:val="16"/>
              </w:rPr>
              <w:t>207 000</w:t>
            </w:r>
          </w:p>
        </w:tc>
        <w:tc>
          <w:tcPr>
            <w:tcW w:w="882" w:type="dxa"/>
            <w:shd w:val="clear" w:color="auto" w:fill="auto"/>
          </w:tcPr>
          <w:p w:rsidR="003769C0" w:rsidRPr="001E288C" w:rsidRDefault="003769C0" w:rsidP="00E267F0">
            <w:pPr>
              <w:shd w:val="clear" w:color="auto" w:fill="FFFFFF"/>
              <w:suppressAutoHyphens/>
              <w:ind w:left="-108" w:right="-108"/>
              <w:jc w:val="center"/>
              <w:rPr>
                <w:bCs/>
                <w:color w:val="000000"/>
                <w:sz w:val="16"/>
                <w:szCs w:val="16"/>
              </w:rPr>
            </w:pPr>
            <w:r w:rsidRPr="001E288C">
              <w:rPr>
                <w:bCs/>
                <w:color w:val="000000"/>
                <w:sz w:val="16"/>
                <w:szCs w:val="16"/>
              </w:rPr>
              <w:t>Март</w:t>
            </w:r>
          </w:p>
          <w:p w:rsidR="003769C0" w:rsidRPr="001E288C" w:rsidRDefault="003769C0" w:rsidP="00E267F0">
            <w:pPr>
              <w:shd w:val="clear" w:color="auto" w:fill="FFFFFF"/>
              <w:suppressAutoHyphens/>
              <w:ind w:left="-108" w:right="-108"/>
              <w:jc w:val="center"/>
              <w:rPr>
                <w:bCs/>
                <w:color w:val="000000"/>
                <w:sz w:val="16"/>
                <w:szCs w:val="16"/>
              </w:rPr>
            </w:pPr>
            <w:r w:rsidRPr="001E288C">
              <w:rPr>
                <w:bCs/>
                <w:color w:val="000000"/>
                <w:sz w:val="16"/>
                <w:szCs w:val="16"/>
              </w:rPr>
              <w:t xml:space="preserve"> 2015г.</w:t>
            </w:r>
          </w:p>
        </w:tc>
        <w:tc>
          <w:tcPr>
            <w:tcW w:w="882" w:type="dxa"/>
            <w:shd w:val="clear" w:color="auto" w:fill="auto"/>
          </w:tcPr>
          <w:p w:rsidR="003769C0" w:rsidRPr="001E288C" w:rsidRDefault="003769C0" w:rsidP="00E267F0">
            <w:pPr>
              <w:shd w:val="clear" w:color="auto" w:fill="FFFFFF"/>
              <w:suppressAutoHyphens/>
              <w:ind w:left="-108" w:right="-108"/>
              <w:jc w:val="center"/>
              <w:rPr>
                <w:bCs/>
                <w:color w:val="000000"/>
                <w:sz w:val="16"/>
                <w:szCs w:val="16"/>
              </w:rPr>
            </w:pPr>
            <w:r w:rsidRPr="001E288C">
              <w:rPr>
                <w:bCs/>
                <w:color w:val="000000"/>
                <w:sz w:val="16"/>
                <w:szCs w:val="16"/>
              </w:rPr>
              <w:t xml:space="preserve">Март </w:t>
            </w:r>
          </w:p>
          <w:p w:rsidR="003769C0" w:rsidRPr="001E288C" w:rsidRDefault="003769C0" w:rsidP="00E267F0">
            <w:pPr>
              <w:shd w:val="clear" w:color="auto" w:fill="FFFFFF"/>
              <w:suppressAutoHyphens/>
              <w:ind w:left="-108" w:right="-108"/>
              <w:jc w:val="center"/>
              <w:rPr>
                <w:bCs/>
                <w:color w:val="000000"/>
                <w:sz w:val="16"/>
                <w:szCs w:val="16"/>
              </w:rPr>
            </w:pPr>
            <w:r w:rsidRPr="001E288C">
              <w:rPr>
                <w:bCs/>
                <w:color w:val="000000"/>
                <w:sz w:val="16"/>
                <w:szCs w:val="16"/>
              </w:rPr>
              <w:t>2015г.</w:t>
            </w:r>
          </w:p>
        </w:tc>
        <w:tc>
          <w:tcPr>
            <w:tcW w:w="1135" w:type="dxa"/>
            <w:shd w:val="clear" w:color="auto" w:fill="auto"/>
          </w:tcPr>
          <w:p w:rsidR="003769C0" w:rsidRPr="001E288C" w:rsidRDefault="003769C0" w:rsidP="00E267F0">
            <w:pPr>
              <w:shd w:val="clear" w:color="auto" w:fill="FFFFFF"/>
              <w:suppressAutoHyphens/>
              <w:ind w:left="-55" w:right="-108"/>
              <w:rPr>
                <w:bCs/>
                <w:color w:val="000000"/>
                <w:sz w:val="16"/>
                <w:szCs w:val="16"/>
              </w:rPr>
            </w:pPr>
            <w:r w:rsidRPr="001E288C">
              <w:rPr>
                <w:bCs/>
                <w:color w:val="000000"/>
                <w:sz w:val="16"/>
                <w:szCs w:val="16"/>
              </w:rPr>
              <w:t>Закупка у единственного поставщика</w:t>
            </w:r>
          </w:p>
        </w:tc>
        <w:tc>
          <w:tcPr>
            <w:tcW w:w="644" w:type="dxa"/>
            <w:shd w:val="clear" w:color="auto" w:fill="auto"/>
          </w:tcPr>
          <w:p w:rsidR="003769C0" w:rsidRPr="001E288C" w:rsidRDefault="003769C0" w:rsidP="00E267F0">
            <w:pPr>
              <w:shd w:val="clear" w:color="auto" w:fill="FFFFFF"/>
              <w:suppressAutoHyphens/>
              <w:rPr>
                <w:bCs/>
                <w:color w:val="000000"/>
                <w:sz w:val="16"/>
                <w:szCs w:val="16"/>
              </w:rPr>
            </w:pPr>
            <w:r w:rsidRPr="001E288C">
              <w:rPr>
                <w:bCs/>
                <w:color w:val="000000"/>
                <w:sz w:val="16"/>
                <w:szCs w:val="16"/>
              </w:rPr>
              <w:t>Нет</w:t>
            </w: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61</w:t>
            </w:r>
          </w:p>
        </w:tc>
        <w:tc>
          <w:tcPr>
            <w:tcW w:w="710" w:type="dxa"/>
            <w:shd w:val="clear" w:color="auto" w:fill="auto"/>
          </w:tcPr>
          <w:p w:rsidR="003769C0" w:rsidRPr="001E288C" w:rsidRDefault="003769C0" w:rsidP="003769C0">
            <w:pPr>
              <w:ind w:left="-108" w:right="-108"/>
              <w:rPr>
                <w:bCs/>
                <w:color w:val="000000"/>
                <w:sz w:val="16"/>
                <w:szCs w:val="16"/>
              </w:rPr>
            </w:pPr>
            <w:r w:rsidRPr="001E288C">
              <w:rPr>
                <w:bCs/>
                <w:color w:val="000000"/>
                <w:sz w:val="16"/>
                <w:szCs w:val="16"/>
              </w:rPr>
              <w:t>55.1</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5510000</w:t>
            </w:r>
          </w:p>
        </w:tc>
        <w:tc>
          <w:tcPr>
            <w:tcW w:w="2835" w:type="dxa"/>
            <w:shd w:val="clear" w:color="auto" w:fill="auto"/>
          </w:tcPr>
          <w:p w:rsidR="003769C0" w:rsidRPr="001E288C" w:rsidRDefault="003769C0" w:rsidP="00237EDD">
            <w:pPr>
              <w:shd w:val="clear" w:color="auto" w:fill="FFFFFF"/>
              <w:suppressAutoHyphens/>
              <w:ind w:right="-108"/>
              <w:rPr>
                <w:bCs/>
                <w:color w:val="000000"/>
                <w:sz w:val="16"/>
                <w:szCs w:val="16"/>
              </w:rPr>
            </w:pPr>
            <w:r w:rsidRPr="001E288C">
              <w:rPr>
                <w:bCs/>
                <w:color w:val="000000"/>
                <w:sz w:val="16"/>
                <w:szCs w:val="16"/>
              </w:rPr>
              <w:t>Услуги по организации проживания мужской сборной команды России по водному поло в количестве 23-х (Двадцать три) человек в период проведения тренировочных мероприятий с 11.03.2015г. по 15.03.2015г.</w:t>
            </w:r>
          </w:p>
        </w:tc>
        <w:tc>
          <w:tcPr>
            <w:tcW w:w="2694" w:type="dxa"/>
            <w:shd w:val="clear" w:color="auto" w:fill="auto"/>
          </w:tcPr>
          <w:p w:rsidR="003769C0" w:rsidRPr="001E288C" w:rsidRDefault="003769C0" w:rsidP="00237EDD">
            <w:pPr>
              <w:shd w:val="clear" w:color="auto" w:fill="FFFFFF"/>
              <w:suppressAutoHyphens/>
              <w:ind w:right="-108"/>
              <w:rPr>
                <w:bCs/>
                <w:color w:val="000000"/>
                <w:sz w:val="16"/>
                <w:szCs w:val="16"/>
              </w:rPr>
            </w:pPr>
          </w:p>
        </w:tc>
        <w:tc>
          <w:tcPr>
            <w:tcW w:w="469" w:type="dxa"/>
          </w:tcPr>
          <w:p w:rsidR="003769C0" w:rsidRPr="001E288C" w:rsidRDefault="003769C0" w:rsidP="00237EDD">
            <w:pPr>
              <w:shd w:val="clear" w:color="auto" w:fill="FFFFFF"/>
              <w:suppressAutoHyphens/>
              <w:ind w:left="-64" w:right="-108"/>
              <w:jc w:val="center"/>
              <w:rPr>
                <w:bCs/>
                <w:color w:val="000000"/>
                <w:sz w:val="16"/>
                <w:szCs w:val="16"/>
              </w:rPr>
            </w:pPr>
            <w:r w:rsidRPr="001E288C">
              <w:rPr>
                <w:bCs/>
                <w:color w:val="000000"/>
                <w:sz w:val="16"/>
                <w:szCs w:val="16"/>
              </w:rPr>
              <w:t>876</w:t>
            </w:r>
          </w:p>
        </w:tc>
        <w:tc>
          <w:tcPr>
            <w:tcW w:w="851" w:type="dxa"/>
          </w:tcPr>
          <w:p w:rsidR="003769C0" w:rsidRPr="001E288C" w:rsidRDefault="003769C0" w:rsidP="00237EDD">
            <w:pPr>
              <w:shd w:val="clear" w:color="auto" w:fill="FFFFFF"/>
              <w:suppressAutoHyphens/>
              <w:ind w:left="-84" w:right="-108"/>
              <w:jc w:val="center"/>
              <w:rPr>
                <w:bCs/>
                <w:color w:val="000000"/>
                <w:sz w:val="16"/>
                <w:szCs w:val="16"/>
              </w:rPr>
            </w:pPr>
            <w:r w:rsidRPr="001E288C">
              <w:rPr>
                <w:bCs/>
                <w:color w:val="000000"/>
                <w:sz w:val="16"/>
                <w:szCs w:val="16"/>
              </w:rPr>
              <w:t>Условная единица</w:t>
            </w:r>
          </w:p>
        </w:tc>
        <w:tc>
          <w:tcPr>
            <w:tcW w:w="850" w:type="dxa"/>
          </w:tcPr>
          <w:p w:rsidR="003769C0" w:rsidRPr="001E288C" w:rsidRDefault="003769C0" w:rsidP="00E267F0">
            <w:pPr>
              <w:shd w:val="clear" w:color="auto" w:fill="FFFFFF"/>
              <w:suppressAutoHyphens/>
              <w:ind w:left="3" w:right="-108"/>
              <w:jc w:val="center"/>
              <w:rPr>
                <w:bCs/>
                <w:color w:val="000000"/>
                <w:sz w:val="16"/>
                <w:szCs w:val="16"/>
              </w:rPr>
            </w:pPr>
            <w:r w:rsidRPr="001E288C">
              <w:rPr>
                <w:bCs/>
                <w:color w:val="000000"/>
                <w:sz w:val="16"/>
                <w:szCs w:val="16"/>
              </w:rPr>
              <w:t>1</w:t>
            </w:r>
          </w:p>
        </w:tc>
        <w:tc>
          <w:tcPr>
            <w:tcW w:w="992" w:type="dxa"/>
            <w:shd w:val="clear" w:color="auto" w:fill="auto"/>
          </w:tcPr>
          <w:p w:rsidR="003769C0" w:rsidRPr="001E288C" w:rsidRDefault="003769C0" w:rsidP="00E267F0">
            <w:pPr>
              <w:shd w:val="clear" w:color="auto" w:fill="FFFFFF"/>
              <w:suppressAutoHyphens/>
              <w:ind w:left="-108" w:right="-108"/>
              <w:jc w:val="center"/>
              <w:rPr>
                <w:bCs/>
                <w:color w:val="000000"/>
                <w:sz w:val="16"/>
                <w:szCs w:val="16"/>
              </w:rPr>
            </w:pPr>
            <w:r w:rsidRPr="001E288C">
              <w:rPr>
                <w:bCs/>
                <w:color w:val="000000"/>
                <w:sz w:val="16"/>
                <w:szCs w:val="16"/>
              </w:rPr>
              <w:t>18000000000</w:t>
            </w:r>
          </w:p>
        </w:tc>
        <w:tc>
          <w:tcPr>
            <w:tcW w:w="1134" w:type="dxa"/>
          </w:tcPr>
          <w:p w:rsidR="003769C0" w:rsidRPr="001E288C" w:rsidRDefault="003769C0" w:rsidP="00E267F0">
            <w:pPr>
              <w:shd w:val="clear" w:color="auto" w:fill="FFFFFF"/>
              <w:suppressAutoHyphens/>
              <w:ind w:left="-108" w:right="-108"/>
              <w:jc w:val="center"/>
              <w:rPr>
                <w:bCs/>
                <w:color w:val="000000"/>
                <w:sz w:val="16"/>
                <w:szCs w:val="16"/>
              </w:rPr>
            </w:pPr>
            <w:r w:rsidRPr="001E288C">
              <w:rPr>
                <w:bCs/>
                <w:color w:val="000000"/>
                <w:sz w:val="16"/>
                <w:szCs w:val="16"/>
              </w:rPr>
              <w:t>Волгоградская обл.</w:t>
            </w:r>
          </w:p>
        </w:tc>
        <w:tc>
          <w:tcPr>
            <w:tcW w:w="851" w:type="dxa"/>
            <w:gridSpan w:val="2"/>
            <w:shd w:val="clear" w:color="auto" w:fill="auto"/>
          </w:tcPr>
          <w:p w:rsidR="003769C0" w:rsidRPr="001E288C" w:rsidRDefault="003769C0" w:rsidP="00E267F0">
            <w:pPr>
              <w:shd w:val="clear" w:color="auto" w:fill="FFFFFF"/>
              <w:suppressAutoHyphens/>
              <w:ind w:left="-108" w:right="-108"/>
              <w:jc w:val="center"/>
              <w:rPr>
                <w:bCs/>
                <w:color w:val="000000"/>
                <w:sz w:val="16"/>
                <w:szCs w:val="16"/>
              </w:rPr>
            </w:pPr>
            <w:r w:rsidRPr="001E288C">
              <w:rPr>
                <w:bCs/>
                <w:color w:val="000000"/>
                <w:sz w:val="16"/>
                <w:szCs w:val="16"/>
              </w:rPr>
              <w:t>149 500</w:t>
            </w:r>
          </w:p>
        </w:tc>
        <w:tc>
          <w:tcPr>
            <w:tcW w:w="882" w:type="dxa"/>
            <w:shd w:val="clear" w:color="auto" w:fill="auto"/>
          </w:tcPr>
          <w:p w:rsidR="003769C0" w:rsidRPr="001E288C" w:rsidRDefault="003769C0" w:rsidP="00E267F0">
            <w:pPr>
              <w:shd w:val="clear" w:color="auto" w:fill="FFFFFF"/>
              <w:suppressAutoHyphens/>
              <w:ind w:left="-108" w:right="-108"/>
              <w:jc w:val="center"/>
              <w:rPr>
                <w:bCs/>
                <w:color w:val="000000"/>
                <w:sz w:val="16"/>
                <w:szCs w:val="16"/>
              </w:rPr>
            </w:pPr>
            <w:r w:rsidRPr="001E288C">
              <w:rPr>
                <w:bCs/>
                <w:color w:val="000000"/>
                <w:sz w:val="16"/>
                <w:szCs w:val="16"/>
              </w:rPr>
              <w:t>Март</w:t>
            </w:r>
          </w:p>
          <w:p w:rsidR="003769C0" w:rsidRPr="001E288C" w:rsidRDefault="003769C0" w:rsidP="00E267F0">
            <w:pPr>
              <w:shd w:val="clear" w:color="auto" w:fill="FFFFFF"/>
              <w:suppressAutoHyphens/>
              <w:ind w:left="-108" w:right="-108"/>
              <w:jc w:val="center"/>
              <w:rPr>
                <w:bCs/>
                <w:color w:val="000000"/>
                <w:sz w:val="16"/>
                <w:szCs w:val="16"/>
              </w:rPr>
            </w:pPr>
            <w:r w:rsidRPr="001E288C">
              <w:rPr>
                <w:bCs/>
                <w:color w:val="000000"/>
                <w:sz w:val="16"/>
                <w:szCs w:val="16"/>
              </w:rPr>
              <w:t xml:space="preserve"> 2015г.</w:t>
            </w:r>
          </w:p>
        </w:tc>
        <w:tc>
          <w:tcPr>
            <w:tcW w:w="882" w:type="dxa"/>
            <w:shd w:val="clear" w:color="auto" w:fill="auto"/>
          </w:tcPr>
          <w:p w:rsidR="003769C0" w:rsidRPr="001E288C" w:rsidRDefault="003769C0" w:rsidP="00E267F0">
            <w:pPr>
              <w:shd w:val="clear" w:color="auto" w:fill="FFFFFF"/>
              <w:suppressAutoHyphens/>
              <w:ind w:left="-108" w:right="-108"/>
              <w:jc w:val="center"/>
              <w:rPr>
                <w:bCs/>
                <w:color w:val="000000"/>
                <w:sz w:val="16"/>
                <w:szCs w:val="16"/>
              </w:rPr>
            </w:pPr>
            <w:r w:rsidRPr="001E288C">
              <w:rPr>
                <w:bCs/>
                <w:color w:val="000000"/>
                <w:sz w:val="16"/>
                <w:szCs w:val="16"/>
              </w:rPr>
              <w:t xml:space="preserve">Март </w:t>
            </w:r>
          </w:p>
          <w:p w:rsidR="003769C0" w:rsidRPr="001E288C" w:rsidRDefault="003769C0" w:rsidP="00E267F0">
            <w:pPr>
              <w:shd w:val="clear" w:color="auto" w:fill="FFFFFF"/>
              <w:suppressAutoHyphens/>
              <w:ind w:left="-108" w:right="-108"/>
              <w:jc w:val="center"/>
              <w:rPr>
                <w:bCs/>
                <w:color w:val="000000"/>
                <w:sz w:val="16"/>
                <w:szCs w:val="16"/>
              </w:rPr>
            </w:pPr>
            <w:r w:rsidRPr="001E288C">
              <w:rPr>
                <w:bCs/>
                <w:color w:val="000000"/>
                <w:sz w:val="16"/>
                <w:szCs w:val="16"/>
              </w:rPr>
              <w:t>2015г.</w:t>
            </w:r>
          </w:p>
        </w:tc>
        <w:tc>
          <w:tcPr>
            <w:tcW w:w="1135" w:type="dxa"/>
            <w:shd w:val="clear" w:color="auto" w:fill="auto"/>
          </w:tcPr>
          <w:p w:rsidR="003769C0" w:rsidRPr="001E288C" w:rsidRDefault="003769C0" w:rsidP="00E267F0">
            <w:pPr>
              <w:shd w:val="clear" w:color="auto" w:fill="FFFFFF"/>
              <w:suppressAutoHyphens/>
              <w:ind w:left="-55" w:right="-108"/>
              <w:rPr>
                <w:bCs/>
                <w:color w:val="000000"/>
                <w:sz w:val="16"/>
                <w:szCs w:val="16"/>
              </w:rPr>
            </w:pPr>
            <w:r w:rsidRPr="001E288C">
              <w:rPr>
                <w:bCs/>
                <w:color w:val="000000"/>
                <w:sz w:val="16"/>
                <w:szCs w:val="16"/>
              </w:rPr>
              <w:t>Закупка у единственного поставщика</w:t>
            </w:r>
          </w:p>
        </w:tc>
        <w:tc>
          <w:tcPr>
            <w:tcW w:w="644" w:type="dxa"/>
            <w:shd w:val="clear" w:color="auto" w:fill="auto"/>
          </w:tcPr>
          <w:p w:rsidR="003769C0" w:rsidRPr="001E288C" w:rsidRDefault="003769C0" w:rsidP="00E267F0">
            <w:pPr>
              <w:shd w:val="clear" w:color="auto" w:fill="FFFFFF"/>
              <w:suppressAutoHyphens/>
              <w:rPr>
                <w:bCs/>
                <w:color w:val="000000"/>
                <w:sz w:val="16"/>
                <w:szCs w:val="16"/>
              </w:rPr>
            </w:pPr>
            <w:r w:rsidRPr="001E288C">
              <w:rPr>
                <w:bCs/>
                <w:color w:val="000000"/>
                <w:sz w:val="16"/>
                <w:szCs w:val="16"/>
              </w:rPr>
              <w:t>Нет</w:t>
            </w: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62</w:t>
            </w:r>
          </w:p>
        </w:tc>
        <w:tc>
          <w:tcPr>
            <w:tcW w:w="710"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62.10.1</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6210011</w:t>
            </w:r>
          </w:p>
        </w:tc>
        <w:tc>
          <w:tcPr>
            <w:tcW w:w="2835" w:type="dxa"/>
            <w:shd w:val="clear" w:color="auto" w:fill="auto"/>
          </w:tcPr>
          <w:p w:rsidR="003769C0" w:rsidRPr="001E288C" w:rsidRDefault="003769C0" w:rsidP="00150682">
            <w:pPr>
              <w:shd w:val="clear" w:color="auto" w:fill="FFFFFF"/>
              <w:suppressAutoHyphens/>
              <w:ind w:right="-108"/>
              <w:rPr>
                <w:bCs/>
                <w:color w:val="000000"/>
                <w:sz w:val="16"/>
                <w:szCs w:val="16"/>
              </w:rPr>
            </w:pPr>
            <w:r w:rsidRPr="001E288C">
              <w:rPr>
                <w:bCs/>
                <w:color w:val="000000"/>
                <w:sz w:val="16"/>
                <w:szCs w:val="16"/>
              </w:rPr>
              <w:t>Услуги по оформлению авиабилетов группе пассажиров - женской команде по водному поло «Спартак-Волгоград» в рамках участия с 03 по 05 апреля 2015г. в 1/2 финала Чемпионата России среди женских команд сезона 2014-2015гг. в г. Ханты-Мансийске</w:t>
            </w:r>
          </w:p>
        </w:tc>
        <w:tc>
          <w:tcPr>
            <w:tcW w:w="2694" w:type="dxa"/>
            <w:shd w:val="clear" w:color="auto" w:fill="auto"/>
          </w:tcPr>
          <w:p w:rsidR="003769C0" w:rsidRPr="001E288C" w:rsidRDefault="003769C0" w:rsidP="00150682">
            <w:pPr>
              <w:shd w:val="clear" w:color="auto" w:fill="FFFFFF"/>
              <w:suppressAutoHyphens/>
              <w:ind w:right="-108"/>
              <w:rPr>
                <w:bCs/>
                <w:color w:val="000000"/>
                <w:sz w:val="16"/>
                <w:szCs w:val="16"/>
              </w:rPr>
            </w:pPr>
          </w:p>
        </w:tc>
        <w:tc>
          <w:tcPr>
            <w:tcW w:w="469" w:type="dxa"/>
          </w:tcPr>
          <w:p w:rsidR="003769C0" w:rsidRPr="001E288C" w:rsidRDefault="003769C0" w:rsidP="00150682">
            <w:pPr>
              <w:shd w:val="clear" w:color="auto" w:fill="FFFFFF"/>
              <w:suppressAutoHyphens/>
              <w:ind w:left="-64" w:right="-108"/>
              <w:jc w:val="center"/>
              <w:rPr>
                <w:bCs/>
                <w:color w:val="000000"/>
                <w:sz w:val="16"/>
                <w:szCs w:val="16"/>
              </w:rPr>
            </w:pPr>
            <w:r w:rsidRPr="001E288C">
              <w:rPr>
                <w:bCs/>
                <w:color w:val="000000"/>
                <w:sz w:val="16"/>
                <w:szCs w:val="16"/>
              </w:rPr>
              <w:t>876</w:t>
            </w:r>
          </w:p>
        </w:tc>
        <w:tc>
          <w:tcPr>
            <w:tcW w:w="851" w:type="dxa"/>
          </w:tcPr>
          <w:p w:rsidR="003769C0" w:rsidRPr="001E288C" w:rsidRDefault="003769C0" w:rsidP="00150682">
            <w:pPr>
              <w:shd w:val="clear" w:color="auto" w:fill="FFFFFF"/>
              <w:suppressAutoHyphens/>
              <w:ind w:left="-84" w:right="-108"/>
              <w:jc w:val="center"/>
              <w:rPr>
                <w:bCs/>
                <w:color w:val="000000"/>
                <w:sz w:val="16"/>
                <w:szCs w:val="16"/>
              </w:rPr>
            </w:pPr>
            <w:r w:rsidRPr="001E288C">
              <w:rPr>
                <w:bCs/>
                <w:color w:val="000000"/>
                <w:sz w:val="16"/>
                <w:szCs w:val="16"/>
              </w:rPr>
              <w:t>Условная единица</w:t>
            </w:r>
          </w:p>
        </w:tc>
        <w:tc>
          <w:tcPr>
            <w:tcW w:w="850" w:type="dxa"/>
          </w:tcPr>
          <w:p w:rsidR="003769C0" w:rsidRPr="001E288C" w:rsidRDefault="003769C0" w:rsidP="00150682">
            <w:pPr>
              <w:shd w:val="clear" w:color="auto" w:fill="FFFFFF"/>
              <w:suppressAutoHyphens/>
              <w:ind w:left="3" w:right="-108"/>
              <w:jc w:val="center"/>
              <w:rPr>
                <w:bCs/>
                <w:color w:val="000000"/>
                <w:sz w:val="16"/>
                <w:szCs w:val="16"/>
              </w:rPr>
            </w:pPr>
            <w:r w:rsidRPr="001E288C">
              <w:rPr>
                <w:bCs/>
                <w:color w:val="000000"/>
                <w:sz w:val="16"/>
                <w:szCs w:val="16"/>
              </w:rPr>
              <w:t>1</w:t>
            </w:r>
          </w:p>
        </w:tc>
        <w:tc>
          <w:tcPr>
            <w:tcW w:w="992" w:type="dxa"/>
            <w:shd w:val="clear" w:color="auto" w:fill="auto"/>
          </w:tcPr>
          <w:p w:rsidR="003769C0" w:rsidRPr="001E288C" w:rsidRDefault="003769C0" w:rsidP="00150682">
            <w:pPr>
              <w:shd w:val="clear" w:color="auto" w:fill="FFFFFF"/>
              <w:suppressAutoHyphens/>
              <w:ind w:left="-108" w:right="-108"/>
              <w:jc w:val="center"/>
              <w:rPr>
                <w:bCs/>
                <w:color w:val="000000"/>
                <w:sz w:val="16"/>
                <w:szCs w:val="16"/>
              </w:rPr>
            </w:pPr>
            <w:r w:rsidRPr="001E288C">
              <w:rPr>
                <w:bCs/>
                <w:color w:val="000000"/>
                <w:sz w:val="16"/>
                <w:szCs w:val="16"/>
              </w:rPr>
              <w:t>18000000000</w:t>
            </w:r>
          </w:p>
        </w:tc>
        <w:tc>
          <w:tcPr>
            <w:tcW w:w="1134" w:type="dxa"/>
          </w:tcPr>
          <w:p w:rsidR="003769C0" w:rsidRPr="001E288C" w:rsidRDefault="003769C0" w:rsidP="00150682">
            <w:pPr>
              <w:shd w:val="clear" w:color="auto" w:fill="FFFFFF"/>
              <w:suppressAutoHyphens/>
              <w:ind w:left="-108" w:right="-108"/>
              <w:jc w:val="center"/>
              <w:rPr>
                <w:bCs/>
                <w:color w:val="000000"/>
                <w:sz w:val="16"/>
                <w:szCs w:val="16"/>
              </w:rPr>
            </w:pPr>
            <w:r w:rsidRPr="001E288C">
              <w:rPr>
                <w:bCs/>
                <w:color w:val="000000"/>
                <w:sz w:val="16"/>
                <w:szCs w:val="16"/>
              </w:rPr>
              <w:t>Волгоградская обл.</w:t>
            </w:r>
          </w:p>
        </w:tc>
        <w:tc>
          <w:tcPr>
            <w:tcW w:w="851" w:type="dxa"/>
            <w:gridSpan w:val="2"/>
            <w:shd w:val="clear" w:color="auto" w:fill="auto"/>
          </w:tcPr>
          <w:p w:rsidR="003769C0" w:rsidRPr="001E288C" w:rsidRDefault="003769C0" w:rsidP="00AB6C8B">
            <w:pPr>
              <w:shd w:val="clear" w:color="auto" w:fill="FFFFFF"/>
              <w:suppressAutoHyphens/>
              <w:ind w:left="-108" w:right="-108"/>
              <w:jc w:val="center"/>
              <w:rPr>
                <w:bCs/>
                <w:color w:val="000000"/>
                <w:sz w:val="16"/>
                <w:szCs w:val="16"/>
              </w:rPr>
            </w:pPr>
            <w:r w:rsidRPr="001E288C">
              <w:rPr>
                <w:bCs/>
                <w:color w:val="000000"/>
                <w:sz w:val="16"/>
                <w:szCs w:val="16"/>
              </w:rPr>
              <w:t>278800</w:t>
            </w:r>
          </w:p>
        </w:tc>
        <w:tc>
          <w:tcPr>
            <w:tcW w:w="882" w:type="dxa"/>
            <w:shd w:val="clear" w:color="auto" w:fill="auto"/>
          </w:tcPr>
          <w:p w:rsidR="003769C0" w:rsidRPr="001E288C" w:rsidRDefault="003769C0" w:rsidP="00150682">
            <w:pPr>
              <w:shd w:val="clear" w:color="auto" w:fill="FFFFFF"/>
              <w:suppressAutoHyphens/>
              <w:ind w:left="-108" w:right="-108"/>
              <w:jc w:val="center"/>
              <w:rPr>
                <w:bCs/>
                <w:color w:val="000000"/>
                <w:sz w:val="16"/>
                <w:szCs w:val="16"/>
              </w:rPr>
            </w:pPr>
            <w:r w:rsidRPr="001E288C">
              <w:rPr>
                <w:bCs/>
                <w:color w:val="000000"/>
                <w:sz w:val="16"/>
                <w:szCs w:val="16"/>
              </w:rPr>
              <w:t>Март</w:t>
            </w:r>
          </w:p>
          <w:p w:rsidR="003769C0" w:rsidRPr="001E288C" w:rsidRDefault="003769C0" w:rsidP="00150682">
            <w:pPr>
              <w:shd w:val="clear" w:color="auto" w:fill="FFFFFF"/>
              <w:suppressAutoHyphens/>
              <w:ind w:left="-108" w:right="-108"/>
              <w:jc w:val="center"/>
              <w:rPr>
                <w:bCs/>
                <w:color w:val="000000"/>
                <w:sz w:val="16"/>
                <w:szCs w:val="16"/>
              </w:rPr>
            </w:pPr>
            <w:r w:rsidRPr="001E288C">
              <w:rPr>
                <w:bCs/>
                <w:color w:val="000000"/>
                <w:sz w:val="16"/>
                <w:szCs w:val="16"/>
              </w:rPr>
              <w:t>2015г.</w:t>
            </w:r>
          </w:p>
        </w:tc>
        <w:tc>
          <w:tcPr>
            <w:tcW w:w="882" w:type="dxa"/>
            <w:shd w:val="clear" w:color="auto" w:fill="auto"/>
          </w:tcPr>
          <w:p w:rsidR="003769C0" w:rsidRPr="001E288C" w:rsidRDefault="003769C0" w:rsidP="00150682">
            <w:pPr>
              <w:shd w:val="clear" w:color="auto" w:fill="FFFFFF"/>
              <w:suppressAutoHyphens/>
              <w:ind w:left="-108" w:right="-108"/>
              <w:jc w:val="center"/>
              <w:rPr>
                <w:bCs/>
                <w:color w:val="000000"/>
                <w:sz w:val="16"/>
                <w:szCs w:val="16"/>
              </w:rPr>
            </w:pPr>
            <w:r w:rsidRPr="001E288C">
              <w:rPr>
                <w:bCs/>
                <w:color w:val="000000"/>
                <w:sz w:val="16"/>
                <w:szCs w:val="16"/>
              </w:rPr>
              <w:t>Апрель</w:t>
            </w:r>
          </w:p>
          <w:p w:rsidR="003769C0" w:rsidRPr="001E288C" w:rsidRDefault="003769C0" w:rsidP="00150682">
            <w:pPr>
              <w:shd w:val="clear" w:color="auto" w:fill="FFFFFF"/>
              <w:suppressAutoHyphens/>
              <w:ind w:left="-108" w:right="-108"/>
              <w:jc w:val="center"/>
              <w:rPr>
                <w:bCs/>
                <w:color w:val="000000"/>
                <w:sz w:val="16"/>
                <w:szCs w:val="16"/>
              </w:rPr>
            </w:pPr>
            <w:r w:rsidRPr="001E288C">
              <w:rPr>
                <w:bCs/>
                <w:color w:val="000000"/>
                <w:sz w:val="16"/>
                <w:szCs w:val="16"/>
              </w:rPr>
              <w:t>2015г.</w:t>
            </w:r>
          </w:p>
        </w:tc>
        <w:tc>
          <w:tcPr>
            <w:tcW w:w="1135" w:type="dxa"/>
            <w:shd w:val="clear" w:color="auto" w:fill="auto"/>
          </w:tcPr>
          <w:p w:rsidR="003769C0" w:rsidRPr="001E288C" w:rsidRDefault="003769C0" w:rsidP="00150682">
            <w:pPr>
              <w:shd w:val="clear" w:color="auto" w:fill="FFFFFF"/>
              <w:suppressAutoHyphens/>
              <w:ind w:left="-55" w:right="-108"/>
              <w:rPr>
                <w:bCs/>
                <w:color w:val="000000"/>
                <w:sz w:val="16"/>
                <w:szCs w:val="16"/>
              </w:rPr>
            </w:pPr>
            <w:r w:rsidRPr="001E288C">
              <w:rPr>
                <w:bCs/>
                <w:color w:val="000000"/>
                <w:sz w:val="16"/>
                <w:szCs w:val="16"/>
              </w:rPr>
              <w:t>Закупка у единственного поставщика</w:t>
            </w:r>
          </w:p>
        </w:tc>
        <w:tc>
          <w:tcPr>
            <w:tcW w:w="644" w:type="dxa"/>
            <w:shd w:val="clear" w:color="auto" w:fill="auto"/>
          </w:tcPr>
          <w:p w:rsidR="003769C0" w:rsidRPr="001E288C" w:rsidRDefault="003769C0" w:rsidP="00150682">
            <w:pPr>
              <w:shd w:val="clear" w:color="auto" w:fill="FFFFFF"/>
              <w:suppressAutoHyphens/>
              <w:rPr>
                <w:bCs/>
                <w:color w:val="000000"/>
                <w:sz w:val="16"/>
                <w:szCs w:val="16"/>
              </w:rPr>
            </w:pPr>
            <w:r w:rsidRPr="001E288C">
              <w:rPr>
                <w:bCs/>
                <w:color w:val="000000"/>
                <w:sz w:val="16"/>
                <w:szCs w:val="16"/>
              </w:rPr>
              <w:t>Нет</w:t>
            </w:r>
          </w:p>
        </w:tc>
      </w:tr>
      <w:tr w:rsidR="003769C0" w:rsidRPr="001E288C" w:rsidTr="00393662">
        <w:trPr>
          <w:trHeight w:val="1429"/>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lastRenderedPageBreak/>
              <w:t>63</w:t>
            </w:r>
          </w:p>
        </w:tc>
        <w:tc>
          <w:tcPr>
            <w:tcW w:w="710"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55.1</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5510000</w:t>
            </w:r>
          </w:p>
        </w:tc>
        <w:tc>
          <w:tcPr>
            <w:tcW w:w="2835" w:type="dxa"/>
            <w:shd w:val="clear" w:color="auto" w:fill="auto"/>
          </w:tcPr>
          <w:p w:rsidR="003769C0" w:rsidRPr="001E288C" w:rsidRDefault="003769C0" w:rsidP="00150682">
            <w:pPr>
              <w:shd w:val="clear" w:color="auto" w:fill="FFFFFF"/>
              <w:suppressAutoHyphens/>
              <w:ind w:right="-108"/>
              <w:rPr>
                <w:bCs/>
                <w:color w:val="000000"/>
                <w:sz w:val="16"/>
                <w:szCs w:val="16"/>
              </w:rPr>
            </w:pPr>
            <w:r w:rsidRPr="001E288C">
              <w:rPr>
                <w:bCs/>
                <w:color w:val="000000"/>
                <w:sz w:val="16"/>
                <w:szCs w:val="16"/>
              </w:rPr>
              <w:t xml:space="preserve">Услуги по размещению в гостинице женской команды по водному поло «Спартак-Волгоград» в рамках участия с 03 по 05 апреля 2015 года </w:t>
            </w:r>
            <w:proofErr w:type="gramStart"/>
            <w:r w:rsidRPr="001E288C">
              <w:rPr>
                <w:bCs/>
                <w:color w:val="000000"/>
                <w:sz w:val="16"/>
                <w:szCs w:val="16"/>
              </w:rPr>
              <w:t>в</w:t>
            </w:r>
            <w:proofErr w:type="gramEnd"/>
            <w:r w:rsidRPr="001E288C">
              <w:rPr>
                <w:bCs/>
                <w:color w:val="000000"/>
                <w:sz w:val="16"/>
                <w:szCs w:val="16"/>
              </w:rPr>
              <w:t xml:space="preserve"> ½ </w:t>
            </w:r>
            <w:proofErr w:type="gramStart"/>
            <w:r w:rsidRPr="001E288C">
              <w:rPr>
                <w:bCs/>
                <w:color w:val="000000"/>
                <w:sz w:val="16"/>
                <w:szCs w:val="16"/>
              </w:rPr>
              <w:t>финала</w:t>
            </w:r>
            <w:proofErr w:type="gramEnd"/>
            <w:r w:rsidRPr="001E288C">
              <w:rPr>
                <w:bCs/>
                <w:color w:val="000000"/>
                <w:sz w:val="16"/>
                <w:szCs w:val="16"/>
              </w:rPr>
              <w:t xml:space="preserve"> чемпионата России по водному поло среди женских команд сезона 2014-2015 гг. в г. Ханты-Мансийске</w:t>
            </w:r>
          </w:p>
        </w:tc>
        <w:tc>
          <w:tcPr>
            <w:tcW w:w="2694" w:type="dxa"/>
            <w:shd w:val="clear" w:color="auto" w:fill="auto"/>
          </w:tcPr>
          <w:p w:rsidR="003769C0" w:rsidRPr="001E288C" w:rsidRDefault="003769C0" w:rsidP="00150682">
            <w:pPr>
              <w:shd w:val="clear" w:color="auto" w:fill="FFFFFF"/>
              <w:suppressAutoHyphens/>
              <w:ind w:right="-108"/>
              <w:rPr>
                <w:bCs/>
                <w:color w:val="000000"/>
                <w:sz w:val="16"/>
                <w:szCs w:val="16"/>
              </w:rPr>
            </w:pPr>
            <w:r w:rsidRPr="001E288C">
              <w:rPr>
                <w:bCs/>
                <w:color w:val="000000"/>
                <w:sz w:val="16"/>
                <w:szCs w:val="16"/>
              </w:rPr>
              <w:t>Бронирование и предоставление стандартных номеров</w:t>
            </w:r>
          </w:p>
        </w:tc>
        <w:tc>
          <w:tcPr>
            <w:tcW w:w="469" w:type="dxa"/>
          </w:tcPr>
          <w:p w:rsidR="003769C0" w:rsidRPr="001E288C" w:rsidRDefault="003769C0" w:rsidP="00150682">
            <w:pPr>
              <w:shd w:val="clear" w:color="auto" w:fill="FFFFFF"/>
              <w:suppressAutoHyphens/>
              <w:ind w:left="-64" w:right="-108"/>
              <w:jc w:val="center"/>
              <w:rPr>
                <w:bCs/>
                <w:color w:val="000000"/>
                <w:sz w:val="16"/>
                <w:szCs w:val="16"/>
              </w:rPr>
            </w:pPr>
            <w:r w:rsidRPr="001E288C">
              <w:rPr>
                <w:bCs/>
                <w:color w:val="000000"/>
                <w:sz w:val="16"/>
                <w:szCs w:val="16"/>
              </w:rPr>
              <w:t>876</w:t>
            </w:r>
          </w:p>
        </w:tc>
        <w:tc>
          <w:tcPr>
            <w:tcW w:w="851" w:type="dxa"/>
          </w:tcPr>
          <w:p w:rsidR="003769C0" w:rsidRPr="001E288C" w:rsidRDefault="003769C0" w:rsidP="00150682">
            <w:pPr>
              <w:shd w:val="clear" w:color="auto" w:fill="FFFFFF"/>
              <w:suppressAutoHyphens/>
              <w:ind w:left="-84" w:right="-108"/>
              <w:jc w:val="center"/>
              <w:rPr>
                <w:bCs/>
                <w:color w:val="000000"/>
                <w:sz w:val="16"/>
                <w:szCs w:val="16"/>
              </w:rPr>
            </w:pPr>
            <w:r w:rsidRPr="001E288C">
              <w:rPr>
                <w:bCs/>
                <w:color w:val="000000"/>
                <w:sz w:val="16"/>
                <w:szCs w:val="16"/>
              </w:rPr>
              <w:t>Условная единица</w:t>
            </w:r>
          </w:p>
        </w:tc>
        <w:tc>
          <w:tcPr>
            <w:tcW w:w="850" w:type="dxa"/>
          </w:tcPr>
          <w:p w:rsidR="003769C0" w:rsidRPr="001E288C" w:rsidRDefault="003769C0" w:rsidP="00150682">
            <w:pPr>
              <w:shd w:val="clear" w:color="auto" w:fill="FFFFFF"/>
              <w:suppressAutoHyphens/>
              <w:ind w:left="3" w:right="-108"/>
              <w:jc w:val="center"/>
              <w:rPr>
                <w:bCs/>
                <w:color w:val="000000"/>
                <w:sz w:val="16"/>
                <w:szCs w:val="16"/>
              </w:rPr>
            </w:pPr>
            <w:r w:rsidRPr="001E288C">
              <w:rPr>
                <w:bCs/>
                <w:color w:val="000000"/>
                <w:sz w:val="16"/>
                <w:szCs w:val="16"/>
              </w:rPr>
              <w:t>1</w:t>
            </w:r>
          </w:p>
        </w:tc>
        <w:tc>
          <w:tcPr>
            <w:tcW w:w="992" w:type="dxa"/>
            <w:shd w:val="clear" w:color="auto" w:fill="auto"/>
          </w:tcPr>
          <w:p w:rsidR="003769C0" w:rsidRPr="001E288C" w:rsidRDefault="003769C0" w:rsidP="00150682">
            <w:pPr>
              <w:shd w:val="clear" w:color="auto" w:fill="FFFFFF"/>
              <w:suppressAutoHyphens/>
              <w:ind w:left="-108" w:right="-108"/>
              <w:jc w:val="center"/>
              <w:rPr>
                <w:bCs/>
                <w:color w:val="000000"/>
                <w:sz w:val="16"/>
                <w:szCs w:val="16"/>
              </w:rPr>
            </w:pPr>
            <w:r w:rsidRPr="001E288C">
              <w:rPr>
                <w:bCs/>
                <w:color w:val="000000"/>
                <w:sz w:val="16"/>
                <w:szCs w:val="16"/>
              </w:rPr>
              <w:t>71100000000</w:t>
            </w:r>
          </w:p>
        </w:tc>
        <w:tc>
          <w:tcPr>
            <w:tcW w:w="1134" w:type="dxa"/>
          </w:tcPr>
          <w:p w:rsidR="003769C0" w:rsidRPr="001E288C" w:rsidRDefault="003769C0" w:rsidP="00150682">
            <w:pPr>
              <w:shd w:val="clear" w:color="auto" w:fill="FFFFFF"/>
              <w:suppressAutoHyphens/>
              <w:ind w:left="-108" w:right="-108"/>
              <w:jc w:val="center"/>
              <w:rPr>
                <w:bCs/>
                <w:color w:val="000000"/>
                <w:sz w:val="16"/>
                <w:szCs w:val="16"/>
              </w:rPr>
            </w:pPr>
            <w:r w:rsidRPr="001E288C">
              <w:rPr>
                <w:bCs/>
                <w:color w:val="000000"/>
                <w:sz w:val="16"/>
                <w:szCs w:val="16"/>
              </w:rPr>
              <w:t>Ханты-Мансийский Автономный округ</w:t>
            </w:r>
          </w:p>
        </w:tc>
        <w:tc>
          <w:tcPr>
            <w:tcW w:w="851" w:type="dxa"/>
            <w:gridSpan w:val="2"/>
            <w:shd w:val="clear" w:color="auto" w:fill="auto"/>
          </w:tcPr>
          <w:p w:rsidR="003769C0" w:rsidRPr="001E288C" w:rsidRDefault="003769C0" w:rsidP="00150682">
            <w:pPr>
              <w:shd w:val="clear" w:color="auto" w:fill="FFFFFF"/>
              <w:suppressAutoHyphens/>
              <w:ind w:left="-108" w:right="-108"/>
              <w:jc w:val="center"/>
              <w:rPr>
                <w:bCs/>
                <w:color w:val="000000"/>
                <w:sz w:val="16"/>
                <w:szCs w:val="16"/>
              </w:rPr>
            </w:pPr>
            <w:r w:rsidRPr="001E288C">
              <w:rPr>
                <w:bCs/>
                <w:color w:val="000000"/>
                <w:sz w:val="16"/>
                <w:szCs w:val="16"/>
              </w:rPr>
              <w:t>122400</w:t>
            </w:r>
          </w:p>
        </w:tc>
        <w:tc>
          <w:tcPr>
            <w:tcW w:w="882" w:type="dxa"/>
            <w:shd w:val="clear" w:color="auto" w:fill="auto"/>
          </w:tcPr>
          <w:p w:rsidR="003769C0" w:rsidRPr="001E288C" w:rsidRDefault="003769C0" w:rsidP="00150682">
            <w:pPr>
              <w:shd w:val="clear" w:color="auto" w:fill="FFFFFF"/>
              <w:suppressAutoHyphens/>
              <w:ind w:left="-108" w:right="-108"/>
              <w:jc w:val="center"/>
              <w:rPr>
                <w:bCs/>
                <w:color w:val="000000"/>
                <w:sz w:val="16"/>
                <w:szCs w:val="16"/>
              </w:rPr>
            </w:pPr>
            <w:r w:rsidRPr="001E288C">
              <w:rPr>
                <w:bCs/>
                <w:color w:val="000000"/>
                <w:sz w:val="16"/>
                <w:szCs w:val="16"/>
              </w:rPr>
              <w:t>Март</w:t>
            </w:r>
          </w:p>
          <w:p w:rsidR="003769C0" w:rsidRPr="001E288C" w:rsidRDefault="003769C0" w:rsidP="00150682">
            <w:pPr>
              <w:shd w:val="clear" w:color="auto" w:fill="FFFFFF"/>
              <w:suppressAutoHyphens/>
              <w:ind w:left="-108" w:right="-108"/>
              <w:jc w:val="center"/>
              <w:rPr>
                <w:bCs/>
                <w:color w:val="000000"/>
                <w:sz w:val="16"/>
                <w:szCs w:val="16"/>
              </w:rPr>
            </w:pPr>
            <w:r w:rsidRPr="001E288C">
              <w:rPr>
                <w:bCs/>
                <w:color w:val="000000"/>
                <w:sz w:val="16"/>
                <w:szCs w:val="16"/>
              </w:rPr>
              <w:t>2015г.</w:t>
            </w:r>
          </w:p>
        </w:tc>
        <w:tc>
          <w:tcPr>
            <w:tcW w:w="882" w:type="dxa"/>
            <w:shd w:val="clear" w:color="auto" w:fill="auto"/>
          </w:tcPr>
          <w:p w:rsidR="003769C0" w:rsidRPr="001E288C" w:rsidRDefault="003769C0" w:rsidP="00150682">
            <w:pPr>
              <w:shd w:val="clear" w:color="auto" w:fill="FFFFFF"/>
              <w:suppressAutoHyphens/>
              <w:ind w:left="-108" w:right="-108"/>
              <w:jc w:val="center"/>
              <w:rPr>
                <w:bCs/>
                <w:color w:val="000000"/>
                <w:sz w:val="16"/>
                <w:szCs w:val="16"/>
              </w:rPr>
            </w:pPr>
            <w:r w:rsidRPr="001E288C">
              <w:rPr>
                <w:bCs/>
                <w:color w:val="000000"/>
                <w:sz w:val="16"/>
                <w:szCs w:val="16"/>
              </w:rPr>
              <w:t>Апрель</w:t>
            </w:r>
          </w:p>
          <w:p w:rsidR="003769C0" w:rsidRPr="001E288C" w:rsidRDefault="003769C0" w:rsidP="00150682">
            <w:pPr>
              <w:shd w:val="clear" w:color="auto" w:fill="FFFFFF"/>
              <w:suppressAutoHyphens/>
              <w:ind w:left="-108" w:right="-108"/>
              <w:jc w:val="center"/>
              <w:rPr>
                <w:bCs/>
                <w:color w:val="000000"/>
                <w:sz w:val="16"/>
                <w:szCs w:val="16"/>
              </w:rPr>
            </w:pPr>
            <w:r w:rsidRPr="001E288C">
              <w:rPr>
                <w:bCs/>
                <w:color w:val="000000"/>
                <w:sz w:val="16"/>
                <w:szCs w:val="16"/>
              </w:rPr>
              <w:t>2015г.</w:t>
            </w:r>
          </w:p>
        </w:tc>
        <w:tc>
          <w:tcPr>
            <w:tcW w:w="1135" w:type="dxa"/>
            <w:shd w:val="clear" w:color="auto" w:fill="auto"/>
          </w:tcPr>
          <w:p w:rsidR="003769C0" w:rsidRPr="001E288C" w:rsidRDefault="003769C0" w:rsidP="00150682">
            <w:pPr>
              <w:shd w:val="clear" w:color="auto" w:fill="FFFFFF"/>
              <w:suppressAutoHyphens/>
              <w:ind w:left="-55" w:right="-108"/>
              <w:rPr>
                <w:bCs/>
                <w:color w:val="000000"/>
                <w:sz w:val="16"/>
                <w:szCs w:val="16"/>
              </w:rPr>
            </w:pPr>
            <w:r w:rsidRPr="001E288C">
              <w:rPr>
                <w:bCs/>
                <w:color w:val="000000"/>
                <w:sz w:val="16"/>
                <w:szCs w:val="16"/>
              </w:rPr>
              <w:t>Закупка у единственного поставщика</w:t>
            </w:r>
          </w:p>
        </w:tc>
        <w:tc>
          <w:tcPr>
            <w:tcW w:w="644" w:type="dxa"/>
            <w:shd w:val="clear" w:color="auto" w:fill="auto"/>
          </w:tcPr>
          <w:p w:rsidR="003769C0" w:rsidRPr="001E288C" w:rsidRDefault="003769C0" w:rsidP="00150682">
            <w:pPr>
              <w:shd w:val="clear" w:color="auto" w:fill="FFFFFF"/>
              <w:suppressAutoHyphens/>
              <w:rPr>
                <w:bCs/>
                <w:color w:val="000000"/>
                <w:sz w:val="16"/>
                <w:szCs w:val="16"/>
              </w:rPr>
            </w:pPr>
            <w:r w:rsidRPr="001E288C">
              <w:rPr>
                <w:bCs/>
                <w:color w:val="000000"/>
                <w:sz w:val="16"/>
                <w:szCs w:val="16"/>
              </w:rPr>
              <w:t>Нет</w:t>
            </w: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64</w:t>
            </w:r>
          </w:p>
        </w:tc>
        <w:tc>
          <w:tcPr>
            <w:tcW w:w="710"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55.11</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5510000</w:t>
            </w:r>
          </w:p>
        </w:tc>
        <w:tc>
          <w:tcPr>
            <w:tcW w:w="2835" w:type="dxa"/>
            <w:shd w:val="clear" w:color="auto" w:fill="auto"/>
          </w:tcPr>
          <w:p w:rsidR="003769C0" w:rsidRPr="001E288C" w:rsidRDefault="003769C0" w:rsidP="006C6094">
            <w:pPr>
              <w:shd w:val="clear" w:color="auto" w:fill="FFFFFF"/>
              <w:suppressAutoHyphens/>
              <w:ind w:right="-108"/>
              <w:rPr>
                <w:bCs/>
                <w:color w:val="000000"/>
                <w:sz w:val="16"/>
                <w:szCs w:val="16"/>
              </w:rPr>
            </w:pPr>
            <w:r w:rsidRPr="001E288C">
              <w:rPr>
                <w:bCs/>
                <w:color w:val="000000"/>
                <w:sz w:val="16"/>
                <w:szCs w:val="16"/>
              </w:rPr>
              <w:t>Услуги, связанные с направлением работника в служебную командировку - размещение в гостинице мужской команды по водному поло «Спартак-Волгоград» в рамках участия в учебно-тренировочном сборе в г. Будапешт</w:t>
            </w:r>
          </w:p>
        </w:tc>
        <w:tc>
          <w:tcPr>
            <w:tcW w:w="2694" w:type="dxa"/>
            <w:shd w:val="clear" w:color="auto" w:fill="auto"/>
          </w:tcPr>
          <w:p w:rsidR="003769C0" w:rsidRPr="001E288C" w:rsidRDefault="003769C0" w:rsidP="006C6094">
            <w:pPr>
              <w:shd w:val="clear" w:color="auto" w:fill="FFFFFF"/>
              <w:suppressAutoHyphens/>
              <w:ind w:right="-108"/>
              <w:rPr>
                <w:bCs/>
                <w:color w:val="000000"/>
                <w:sz w:val="16"/>
                <w:szCs w:val="16"/>
              </w:rPr>
            </w:pPr>
            <w:r w:rsidRPr="001E288C">
              <w:rPr>
                <w:bCs/>
                <w:color w:val="000000"/>
                <w:sz w:val="16"/>
                <w:szCs w:val="16"/>
              </w:rPr>
              <w:t>Бронирование и предоставление стандартных номеров</w:t>
            </w:r>
          </w:p>
        </w:tc>
        <w:tc>
          <w:tcPr>
            <w:tcW w:w="469" w:type="dxa"/>
          </w:tcPr>
          <w:p w:rsidR="003769C0" w:rsidRPr="001E288C" w:rsidRDefault="003769C0" w:rsidP="006C6094">
            <w:pPr>
              <w:shd w:val="clear" w:color="auto" w:fill="FFFFFF"/>
              <w:suppressAutoHyphens/>
              <w:ind w:left="-64" w:right="-108"/>
              <w:jc w:val="center"/>
              <w:rPr>
                <w:bCs/>
                <w:color w:val="000000"/>
                <w:sz w:val="16"/>
                <w:szCs w:val="16"/>
              </w:rPr>
            </w:pPr>
            <w:r w:rsidRPr="001E288C">
              <w:rPr>
                <w:bCs/>
                <w:color w:val="000000"/>
                <w:sz w:val="16"/>
                <w:szCs w:val="16"/>
              </w:rPr>
              <w:t>876</w:t>
            </w:r>
          </w:p>
        </w:tc>
        <w:tc>
          <w:tcPr>
            <w:tcW w:w="851" w:type="dxa"/>
          </w:tcPr>
          <w:p w:rsidR="003769C0" w:rsidRPr="001E288C" w:rsidRDefault="003769C0" w:rsidP="006C6094">
            <w:pPr>
              <w:shd w:val="clear" w:color="auto" w:fill="FFFFFF"/>
              <w:suppressAutoHyphens/>
              <w:ind w:left="-84" w:right="-108"/>
              <w:jc w:val="center"/>
              <w:rPr>
                <w:bCs/>
                <w:color w:val="000000"/>
                <w:sz w:val="16"/>
                <w:szCs w:val="16"/>
              </w:rPr>
            </w:pPr>
            <w:r w:rsidRPr="001E288C">
              <w:rPr>
                <w:bCs/>
                <w:color w:val="000000"/>
                <w:sz w:val="16"/>
                <w:szCs w:val="16"/>
              </w:rPr>
              <w:t>Условная единица</w:t>
            </w:r>
          </w:p>
        </w:tc>
        <w:tc>
          <w:tcPr>
            <w:tcW w:w="850" w:type="dxa"/>
          </w:tcPr>
          <w:p w:rsidR="003769C0" w:rsidRPr="001E288C" w:rsidRDefault="003769C0" w:rsidP="006C6094">
            <w:pPr>
              <w:shd w:val="clear" w:color="auto" w:fill="FFFFFF"/>
              <w:suppressAutoHyphens/>
              <w:ind w:left="3" w:right="-108"/>
              <w:jc w:val="center"/>
              <w:rPr>
                <w:bCs/>
                <w:color w:val="000000"/>
                <w:sz w:val="16"/>
                <w:szCs w:val="16"/>
              </w:rPr>
            </w:pPr>
            <w:r w:rsidRPr="001E288C">
              <w:rPr>
                <w:bCs/>
                <w:color w:val="000000"/>
                <w:sz w:val="16"/>
                <w:szCs w:val="16"/>
              </w:rPr>
              <w:t>1</w:t>
            </w:r>
          </w:p>
        </w:tc>
        <w:tc>
          <w:tcPr>
            <w:tcW w:w="992" w:type="dxa"/>
            <w:shd w:val="clear" w:color="auto" w:fill="auto"/>
          </w:tcPr>
          <w:p w:rsidR="003769C0" w:rsidRPr="001E288C" w:rsidRDefault="003769C0" w:rsidP="006C6094">
            <w:pPr>
              <w:shd w:val="clear" w:color="auto" w:fill="FFFFFF"/>
              <w:suppressAutoHyphens/>
              <w:ind w:left="-108" w:right="-108"/>
              <w:jc w:val="center"/>
              <w:rPr>
                <w:bCs/>
                <w:color w:val="000000"/>
                <w:sz w:val="16"/>
                <w:szCs w:val="16"/>
              </w:rPr>
            </w:pPr>
          </w:p>
        </w:tc>
        <w:tc>
          <w:tcPr>
            <w:tcW w:w="1134" w:type="dxa"/>
          </w:tcPr>
          <w:p w:rsidR="003769C0" w:rsidRPr="001E288C" w:rsidRDefault="003769C0" w:rsidP="00F53AFC">
            <w:pPr>
              <w:shd w:val="clear" w:color="auto" w:fill="FFFFFF"/>
              <w:suppressAutoHyphens/>
              <w:ind w:left="-108" w:right="-108"/>
              <w:jc w:val="center"/>
              <w:rPr>
                <w:bCs/>
                <w:color w:val="000000"/>
                <w:sz w:val="16"/>
                <w:szCs w:val="16"/>
              </w:rPr>
            </w:pPr>
            <w:r w:rsidRPr="001E288C">
              <w:rPr>
                <w:bCs/>
                <w:color w:val="000000"/>
                <w:sz w:val="16"/>
                <w:szCs w:val="16"/>
              </w:rPr>
              <w:t xml:space="preserve">Венгрия, </w:t>
            </w:r>
          </w:p>
          <w:p w:rsidR="003769C0" w:rsidRPr="001E288C" w:rsidRDefault="003769C0" w:rsidP="00F53AFC">
            <w:pPr>
              <w:shd w:val="clear" w:color="auto" w:fill="FFFFFF"/>
              <w:suppressAutoHyphens/>
              <w:ind w:left="-108" w:right="-108"/>
              <w:jc w:val="center"/>
              <w:rPr>
                <w:bCs/>
                <w:color w:val="000000"/>
                <w:sz w:val="16"/>
                <w:szCs w:val="16"/>
              </w:rPr>
            </w:pPr>
            <w:r w:rsidRPr="001E288C">
              <w:rPr>
                <w:bCs/>
                <w:color w:val="000000"/>
                <w:sz w:val="16"/>
                <w:szCs w:val="16"/>
              </w:rPr>
              <w:t>г. Будапешт</w:t>
            </w:r>
          </w:p>
        </w:tc>
        <w:tc>
          <w:tcPr>
            <w:tcW w:w="851" w:type="dxa"/>
            <w:gridSpan w:val="2"/>
            <w:shd w:val="clear" w:color="auto" w:fill="auto"/>
          </w:tcPr>
          <w:p w:rsidR="003769C0" w:rsidRPr="001E288C" w:rsidRDefault="003769C0" w:rsidP="006C6094">
            <w:pPr>
              <w:shd w:val="clear" w:color="auto" w:fill="FFFFFF"/>
              <w:suppressAutoHyphens/>
              <w:ind w:left="-108" w:right="-108"/>
              <w:jc w:val="center"/>
              <w:rPr>
                <w:bCs/>
                <w:color w:val="000000"/>
                <w:sz w:val="16"/>
                <w:szCs w:val="16"/>
              </w:rPr>
            </w:pPr>
            <w:r w:rsidRPr="001E288C">
              <w:rPr>
                <w:bCs/>
                <w:color w:val="000000"/>
                <w:sz w:val="16"/>
                <w:szCs w:val="16"/>
              </w:rPr>
              <w:t>788 256</w:t>
            </w:r>
          </w:p>
        </w:tc>
        <w:tc>
          <w:tcPr>
            <w:tcW w:w="882" w:type="dxa"/>
            <w:shd w:val="clear" w:color="auto" w:fill="auto"/>
          </w:tcPr>
          <w:p w:rsidR="003769C0" w:rsidRPr="001E288C" w:rsidRDefault="003769C0" w:rsidP="006C6094">
            <w:pPr>
              <w:shd w:val="clear" w:color="auto" w:fill="FFFFFF"/>
              <w:suppressAutoHyphens/>
              <w:ind w:left="-108" w:right="-108"/>
              <w:jc w:val="center"/>
              <w:rPr>
                <w:bCs/>
                <w:color w:val="000000"/>
                <w:sz w:val="16"/>
                <w:szCs w:val="16"/>
              </w:rPr>
            </w:pPr>
            <w:r w:rsidRPr="001E288C">
              <w:rPr>
                <w:bCs/>
                <w:color w:val="000000"/>
                <w:sz w:val="16"/>
                <w:szCs w:val="16"/>
              </w:rPr>
              <w:t>Март</w:t>
            </w:r>
          </w:p>
          <w:p w:rsidR="003769C0" w:rsidRPr="001E288C" w:rsidRDefault="003769C0" w:rsidP="006C6094">
            <w:pPr>
              <w:shd w:val="clear" w:color="auto" w:fill="FFFFFF"/>
              <w:suppressAutoHyphens/>
              <w:ind w:left="-108" w:right="-108"/>
              <w:jc w:val="center"/>
              <w:rPr>
                <w:bCs/>
                <w:color w:val="000000"/>
                <w:sz w:val="16"/>
                <w:szCs w:val="16"/>
              </w:rPr>
            </w:pPr>
            <w:r w:rsidRPr="001E288C">
              <w:rPr>
                <w:bCs/>
                <w:color w:val="000000"/>
                <w:sz w:val="16"/>
                <w:szCs w:val="16"/>
              </w:rPr>
              <w:t>2015г.</w:t>
            </w:r>
          </w:p>
        </w:tc>
        <w:tc>
          <w:tcPr>
            <w:tcW w:w="882" w:type="dxa"/>
            <w:shd w:val="clear" w:color="auto" w:fill="auto"/>
          </w:tcPr>
          <w:p w:rsidR="003769C0" w:rsidRPr="001E288C" w:rsidRDefault="003769C0" w:rsidP="006C6094">
            <w:pPr>
              <w:shd w:val="clear" w:color="auto" w:fill="FFFFFF"/>
              <w:suppressAutoHyphens/>
              <w:ind w:left="-108" w:right="-108"/>
              <w:jc w:val="center"/>
              <w:rPr>
                <w:bCs/>
                <w:color w:val="000000"/>
                <w:sz w:val="16"/>
                <w:szCs w:val="16"/>
              </w:rPr>
            </w:pPr>
            <w:r w:rsidRPr="001E288C">
              <w:rPr>
                <w:bCs/>
                <w:color w:val="000000"/>
                <w:sz w:val="16"/>
                <w:szCs w:val="16"/>
              </w:rPr>
              <w:t>Март</w:t>
            </w:r>
          </w:p>
          <w:p w:rsidR="003769C0" w:rsidRPr="001E288C" w:rsidRDefault="003769C0" w:rsidP="006C6094">
            <w:pPr>
              <w:shd w:val="clear" w:color="auto" w:fill="FFFFFF"/>
              <w:suppressAutoHyphens/>
              <w:ind w:left="-108" w:right="-108"/>
              <w:jc w:val="center"/>
              <w:rPr>
                <w:bCs/>
                <w:color w:val="000000"/>
                <w:sz w:val="16"/>
                <w:szCs w:val="16"/>
              </w:rPr>
            </w:pPr>
            <w:r w:rsidRPr="001E288C">
              <w:rPr>
                <w:bCs/>
                <w:color w:val="000000"/>
                <w:sz w:val="16"/>
                <w:szCs w:val="16"/>
              </w:rPr>
              <w:t>2015г.</w:t>
            </w:r>
          </w:p>
        </w:tc>
        <w:tc>
          <w:tcPr>
            <w:tcW w:w="1135" w:type="dxa"/>
            <w:shd w:val="clear" w:color="auto" w:fill="auto"/>
          </w:tcPr>
          <w:p w:rsidR="003769C0" w:rsidRPr="001E288C" w:rsidRDefault="003769C0" w:rsidP="006C6094">
            <w:pPr>
              <w:shd w:val="clear" w:color="auto" w:fill="FFFFFF"/>
              <w:suppressAutoHyphens/>
              <w:ind w:left="-55" w:right="-108"/>
              <w:rPr>
                <w:bCs/>
                <w:color w:val="000000"/>
                <w:sz w:val="16"/>
                <w:szCs w:val="16"/>
              </w:rPr>
            </w:pPr>
            <w:r w:rsidRPr="001E288C">
              <w:rPr>
                <w:bCs/>
                <w:color w:val="000000"/>
                <w:sz w:val="16"/>
                <w:szCs w:val="16"/>
              </w:rPr>
              <w:t>Закупка у единственного поставщика</w:t>
            </w:r>
          </w:p>
        </w:tc>
        <w:tc>
          <w:tcPr>
            <w:tcW w:w="644" w:type="dxa"/>
            <w:shd w:val="clear" w:color="auto" w:fill="auto"/>
          </w:tcPr>
          <w:p w:rsidR="003769C0" w:rsidRPr="001E288C" w:rsidRDefault="003769C0" w:rsidP="006C6094">
            <w:pPr>
              <w:shd w:val="clear" w:color="auto" w:fill="FFFFFF"/>
              <w:suppressAutoHyphens/>
              <w:rPr>
                <w:bCs/>
                <w:color w:val="000000"/>
                <w:sz w:val="16"/>
                <w:szCs w:val="16"/>
              </w:rPr>
            </w:pPr>
            <w:r w:rsidRPr="001E288C">
              <w:rPr>
                <w:bCs/>
                <w:color w:val="000000"/>
                <w:sz w:val="16"/>
                <w:szCs w:val="16"/>
              </w:rPr>
              <w:t>Нет</w:t>
            </w: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12</w:t>
            </w:r>
          </w:p>
        </w:tc>
        <w:tc>
          <w:tcPr>
            <w:tcW w:w="710" w:type="dxa"/>
            <w:shd w:val="clear" w:color="auto" w:fill="auto"/>
          </w:tcPr>
          <w:p w:rsidR="003769C0" w:rsidRPr="001E288C" w:rsidRDefault="003769C0" w:rsidP="003769C0">
            <w:pPr>
              <w:shd w:val="clear" w:color="auto" w:fill="FFFFFF"/>
              <w:suppressAutoHyphens/>
              <w:ind w:left="-108" w:right="-108"/>
              <w:rPr>
                <w:bCs/>
                <w:color w:val="000000"/>
                <w:sz w:val="16"/>
                <w:szCs w:val="16"/>
              </w:rPr>
            </w:pPr>
            <w:r w:rsidRPr="001E288C">
              <w:rPr>
                <w:bCs/>
                <w:color w:val="000000"/>
                <w:sz w:val="16"/>
                <w:szCs w:val="16"/>
              </w:rPr>
              <w:t>Исключен</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p>
        </w:tc>
        <w:tc>
          <w:tcPr>
            <w:tcW w:w="2835" w:type="dxa"/>
            <w:shd w:val="clear" w:color="auto" w:fill="auto"/>
          </w:tcPr>
          <w:p w:rsidR="003769C0" w:rsidRPr="001E288C" w:rsidRDefault="003769C0" w:rsidP="00237EDD">
            <w:pPr>
              <w:shd w:val="clear" w:color="auto" w:fill="FFFFFF"/>
              <w:suppressAutoHyphens/>
              <w:ind w:right="-108"/>
              <w:rPr>
                <w:bCs/>
                <w:color w:val="000000"/>
                <w:sz w:val="16"/>
                <w:szCs w:val="16"/>
              </w:rPr>
            </w:pPr>
          </w:p>
        </w:tc>
        <w:tc>
          <w:tcPr>
            <w:tcW w:w="2694" w:type="dxa"/>
            <w:shd w:val="clear" w:color="auto" w:fill="auto"/>
          </w:tcPr>
          <w:p w:rsidR="003769C0" w:rsidRPr="001E288C" w:rsidRDefault="003769C0" w:rsidP="00237EDD">
            <w:pPr>
              <w:shd w:val="clear" w:color="auto" w:fill="FFFFFF"/>
              <w:suppressAutoHyphens/>
              <w:ind w:right="-108"/>
              <w:rPr>
                <w:bCs/>
                <w:color w:val="000000"/>
                <w:sz w:val="16"/>
                <w:szCs w:val="16"/>
              </w:rPr>
            </w:pPr>
          </w:p>
        </w:tc>
        <w:tc>
          <w:tcPr>
            <w:tcW w:w="469" w:type="dxa"/>
          </w:tcPr>
          <w:p w:rsidR="003769C0" w:rsidRPr="001E288C" w:rsidRDefault="003769C0" w:rsidP="00237EDD">
            <w:pPr>
              <w:shd w:val="clear" w:color="auto" w:fill="FFFFFF"/>
              <w:suppressAutoHyphens/>
              <w:ind w:left="-64" w:right="-108"/>
              <w:jc w:val="center"/>
              <w:rPr>
                <w:bCs/>
                <w:color w:val="000000"/>
                <w:sz w:val="16"/>
                <w:szCs w:val="16"/>
              </w:rPr>
            </w:pPr>
          </w:p>
        </w:tc>
        <w:tc>
          <w:tcPr>
            <w:tcW w:w="851" w:type="dxa"/>
          </w:tcPr>
          <w:p w:rsidR="003769C0" w:rsidRPr="001E288C" w:rsidRDefault="003769C0" w:rsidP="00237EDD">
            <w:pPr>
              <w:shd w:val="clear" w:color="auto" w:fill="FFFFFF"/>
              <w:suppressAutoHyphens/>
              <w:ind w:left="-84" w:right="-108"/>
              <w:jc w:val="center"/>
              <w:rPr>
                <w:bCs/>
                <w:color w:val="000000"/>
                <w:sz w:val="16"/>
                <w:szCs w:val="16"/>
              </w:rPr>
            </w:pPr>
          </w:p>
        </w:tc>
        <w:tc>
          <w:tcPr>
            <w:tcW w:w="850" w:type="dxa"/>
          </w:tcPr>
          <w:p w:rsidR="003769C0" w:rsidRPr="001E288C" w:rsidRDefault="003769C0" w:rsidP="00237EDD">
            <w:pPr>
              <w:shd w:val="clear" w:color="auto" w:fill="FFFFFF"/>
              <w:suppressAutoHyphens/>
              <w:ind w:left="3" w:right="-108"/>
              <w:jc w:val="center"/>
              <w:rPr>
                <w:bCs/>
                <w:color w:val="000000"/>
                <w:sz w:val="16"/>
                <w:szCs w:val="16"/>
              </w:rPr>
            </w:pPr>
          </w:p>
        </w:tc>
        <w:tc>
          <w:tcPr>
            <w:tcW w:w="992" w:type="dxa"/>
            <w:shd w:val="clear" w:color="auto" w:fill="auto"/>
          </w:tcPr>
          <w:p w:rsidR="003769C0" w:rsidRPr="001E288C" w:rsidRDefault="003769C0" w:rsidP="00237EDD">
            <w:pPr>
              <w:shd w:val="clear" w:color="auto" w:fill="FFFFFF"/>
              <w:suppressAutoHyphens/>
              <w:ind w:left="-108" w:right="-108"/>
              <w:jc w:val="center"/>
              <w:rPr>
                <w:bCs/>
                <w:color w:val="000000"/>
                <w:sz w:val="16"/>
                <w:szCs w:val="16"/>
              </w:rPr>
            </w:pPr>
          </w:p>
        </w:tc>
        <w:tc>
          <w:tcPr>
            <w:tcW w:w="1134" w:type="dxa"/>
          </w:tcPr>
          <w:p w:rsidR="003769C0" w:rsidRPr="001E288C" w:rsidRDefault="003769C0" w:rsidP="00237EDD">
            <w:pPr>
              <w:shd w:val="clear" w:color="auto" w:fill="FFFFFF"/>
              <w:suppressAutoHyphens/>
              <w:ind w:left="-108" w:right="-108"/>
              <w:jc w:val="center"/>
              <w:rPr>
                <w:bCs/>
                <w:color w:val="000000"/>
                <w:sz w:val="16"/>
                <w:szCs w:val="16"/>
              </w:rPr>
            </w:pPr>
          </w:p>
        </w:tc>
        <w:tc>
          <w:tcPr>
            <w:tcW w:w="851" w:type="dxa"/>
            <w:gridSpan w:val="2"/>
            <w:shd w:val="clear" w:color="auto" w:fill="auto"/>
          </w:tcPr>
          <w:p w:rsidR="003769C0" w:rsidRPr="001E288C" w:rsidRDefault="003769C0" w:rsidP="00237EDD">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237EDD">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237EDD">
            <w:pPr>
              <w:shd w:val="clear" w:color="auto" w:fill="FFFFFF"/>
              <w:suppressAutoHyphens/>
              <w:ind w:left="-108" w:right="-108"/>
              <w:jc w:val="center"/>
              <w:rPr>
                <w:bCs/>
                <w:color w:val="000000"/>
                <w:sz w:val="16"/>
                <w:szCs w:val="16"/>
              </w:rPr>
            </w:pPr>
          </w:p>
        </w:tc>
        <w:tc>
          <w:tcPr>
            <w:tcW w:w="1135" w:type="dxa"/>
            <w:shd w:val="clear" w:color="auto" w:fill="auto"/>
          </w:tcPr>
          <w:p w:rsidR="003769C0" w:rsidRPr="001E288C" w:rsidRDefault="003769C0" w:rsidP="00237EDD">
            <w:pPr>
              <w:shd w:val="clear" w:color="auto" w:fill="FFFFFF"/>
              <w:suppressAutoHyphens/>
              <w:ind w:left="-55" w:right="-108"/>
              <w:rPr>
                <w:bCs/>
                <w:color w:val="000000"/>
                <w:sz w:val="16"/>
                <w:szCs w:val="16"/>
              </w:rPr>
            </w:pPr>
          </w:p>
        </w:tc>
        <w:tc>
          <w:tcPr>
            <w:tcW w:w="644" w:type="dxa"/>
            <w:shd w:val="clear" w:color="auto" w:fill="auto"/>
          </w:tcPr>
          <w:p w:rsidR="003769C0" w:rsidRPr="001E288C" w:rsidRDefault="003769C0" w:rsidP="00237EDD">
            <w:pPr>
              <w:shd w:val="clear" w:color="auto" w:fill="FFFFFF"/>
              <w:suppressAutoHyphens/>
              <w:rPr>
                <w:bCs/>
                <w:color w:val="000000"/>
                <w:sz w:val="16"/>
                <w:szCs w:val="16"/>
              </w:rPr>
            </w:pP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13</w:t>
            </w:r>
          </w:p>
        </w:tc>
        <w:tc>
          <w:tcPr>
            <w:tcW w:w="710" w:type="dxa"/>
            <w:shd w:val="clear" w:color="auto" w:fill="auto"/>
          </w:tcPr>
          <w:p w:rsidR="003769C0" w:rsidRPr="001E288C" w:rsidRDefault="003769C0" w:rsidP="003769C0">
            <w:pPr>
              <w:shd w:val="clear" w:color="auto" w:fill="FFFFFF"/>
              <w:suppressAutoHyphens/>
              <w:ind w:left="-108" w:right="-108"/>
              <w:rPr>
                <w:bCs/>
                <w:color w:val="000000"/>
                <w:sz w:val="16"/>
                <w:szCs w:val="16"/>
              </w:rPr>
            </w:pPr>
            <w:r w:rsidRPr="001E288C">
              <w:rPr>
                <w:bCs/>
                <w:color w:val="000000"/>
                <w:sz w:val="16"/>
                <w:szCs w:val="16"/>
              </w:rPr>
              <w:t>Исключен</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p>
        </w:tc>
        <w:tc>
          <w:tcPr>
            <w:tcW w:w="2835" w:type="dxa"/>
            <w:shd w:val="clear" w:color="auto" w:fill="auto"/>
          </w:tcPr>
          <w:p w:rsidR="003769C0" w:rsidRPr="001E288C" w:rsidRDefault="003769C0" w:rsidP="00515388">
            <w:pPr>
              <w:shd w:val="clear" w:color="auto" w:fill="FFFFFF"/>
              <w:suppressAutoHyphens/>
              <w:ind w:right="-108"/>
              <w:rPr>
                <w:bCs/>
                <w:color w:val="000000"/>
                <w:sz w:val="16"/>
                <w:szCs w:val="16"/>
              </w:rPr>
            </w:pPr>
          </w:p>
        </w:tc>
        <w:tc>
          <w:tcPr>
            <w:tcW w:w="2694" w:type="dxa"/>
            <w:shd w:val="clear" w:color="auto" w:fill="auto"/>
          </w:tcPr>
          <w:p w:rsidR="003769C0" w:rsidRPr="001E288C" w:rsidRDefault="003769C0" w:rsidP="00515388">
            <w:pPr>
              <w:shd w:val="clear" w:color="auto" w:fill="FFFFFF"/>
              <w:suppressAutoHyphens/>
              <w:ind w:right="-108"/>
              <w:rPr>
                <w:bCs/>
                <w:color w:val="000000"/>
                <w:sz w:val="16"/>
                <w:szCs w:val="16"/>
              </w:rPr>
            </w:pPr>
          </w:p>
        </w:tc>
        <w:tc>
          <w:tcPr>
            <w:tcW w:w="469" w:type="dxa"/>
          </w:tcPr>
          <w:p w:rsidR="003769C0" w:rsidRPr="001E288C" w:rsidRDefault="003769C0" w:rsidP="00515388">
            <w:pPr>
              <w:shd w:val="clear" w:color="auto" w:fill="FFFFFF"/>
              <w:suppressAutoHyphens/>
              <w:ind w:left="-64" w:right="-108"/>
              <w:jc w:val="center"/>
              <w:rPr>
                <w:bCs/>
                <w:color w:val="000000"/>
                <w:sz w:val="16"/>
                <w:szCs w:val="16"/>
              </w:rPr>
            </w:pPr>
          </w:p>
        </w:tc>
        <w:tc>
          <w:tcPr>
            <w:tcW w:w="851" w:type="dxa"/>
          </w:tcPr>
          <w:p w:rsidR="003769C0" w:rsidRPr="001E288C" w:rsidRDefault="003769C0" w:rsidP="00515388">
            <w:pPr>
              <w:shd w:val="clear" w:color="auto" w:fill="FFFFFF"/>
              <w:suppressAutoHyphens/>
              <w:ind w:left="-84" w:right="-108"/>
              <w:jc w:val="center"/>
              <w:rPr>
                <w:bCs/>
                <w:color w:val="000000"/>
                <w:sz w:val="16"/>
                <w:szCs w:val="16"/>
              </w:rPr>
            </w:pPr>
          </w:p>
        </w:tc>
        <w:tc>
          <w:tcPr>
            <w:tcW w:w="850" w:type="dxa"/>
          </w:tcPr>
          <w:p w:rsidR="003769C0" w:rsidRPr="001E288C" w:rsidRDefault="003769C0" w:rsidP="00515388">
            <w:pPr>
              <w:shd w:val="clear" w:color="auto" w:fill="FFFFFF"/>
              <w:suppressAutoHyphens/>
              <w:ind w:left="3" w:right="-108"/>
              <w:jc w:val="center"/>
              <w:rPr>
                <w:bCs/>
                <w:color w:val="000000"/>
                <w:sz w:val="16"/>
                <w:szCs w:val="16"/>
              </w:rPr>
            </w:pPr>
          </w:p>
        </w:tc>
        <w:tc>
          <w:tcPr>
            <w:tcW w:w="992" w:type="dxa"/>
            <w:shd w:val="clear" w:color="auto" w:fill="auto"/>
          </w:tcPr>
          <w:p w:rsidR="003769C0" w:rsidRPr="001E288C" w:rsidRDefault="003769C0" w:rsidP="00515388">
            <w:pPr>
              <w:shd w:val="clear" w:color="auto" w:fill="FFFFFF"/>
              <w:suppressAutoHyphens/>
              <w:ind w:left="-108" w:right="-108"/>
              <w:jc w:val="center"/>
              <w:rPr>
                <w:bCs/>
                <w:color w:val="000000"/>
                <w:sz w:val="16"/>
                <w:szCs w:val="16"/>
              </w:rPr>
            </w:pPr>
          </w:p>
        </w:tc>
        <w:tc>
          <w:tcPr>
            <w:tcW w:w="1134" w:type="dxa"/>
          </w:tcPr>
          <w:p w:rsidR="003769C0" w:rsidRPr="001E288C" w:rsidRDefault="003769C0" w:rsidP="00515388">
            <w:pPr>
              <w:shd w:val="clear" w:color="auto" w:fill="FFFFFF"/>
              <w:suppressAutoHyphens/>
              <w:ind w:left="-108" w:right="-108"/>
              <w:jc w:val="center"/>
              <w:rPr>
                <w:bCs/>
                <w:color w:val="000000"/>
                <w:sz w:val="16"/>
                <w:szCs w:val="16"/>
              </w:rPr>
            </w:pPr>
          </w:p>
        </w:tc>
        <w:tc>
          <w:tcPr>
            <w:tcW w:w="851" w:type="dxa"/>
            <w:gridSpan w:val="2"/>
            <w:shd w:val="clear" w:color="auto" w:fill="auto"/>
          </w:tcPr>
          <w:p w:rsidR="003769C0" w:rsidRPr="001E288C" w:rsidRDefault="003769C0" w:rsidP="00515388">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515388">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515388">
            <w:pPr>
              <w:shd w:val="clear" w:color="auto" w:fill="FFFFFF"/>
              <w:suppressAutoHyphens/>
              <w:ind w:left="-108" w:right="-108"/>
              <w:jc w:val="center"/>
              <w:rPr>
                <w:bCs/>
                <w:color w:val="000000"/>
                <w:sz w:val="16"/>
                <w:szCs w:val="16"/>
              </w:rPr>
            </w:pPr>
          </w:p>
        </w:tc>
        <w:tc>
          <w:tcPr>
            <w:tcW w:w="1135" w:type="dxa"/>
            <w:shd w:val="clear" w:color="auto" w:fill="auto"/>
          </w:tcPr>
          <w:p w:rsidR="003769C0" w:rsidRPr="001E288C" w:rsidRDefault="003769C0" w:rsidP="00515388">
            <w:pPr>
              <w:shd w:val="clear" w:color="auto" w:fill="FFFFFF"/>
              <w:suppressAutoHyphens/>
              <w:ind w:left="-55" w:right="-108"/>
              <w:rPr>
                <w:bCs/>
                <w:color w:val="000000"/>
                <w:sz w:val="16"/>
                <w:szCs w:val="16"/>
              </w:rPr>
            </w:pPr>
          </w:p>
        </w:tc>
        <w:tc>
          <w:tcPr>
            <w:tcW w:w="644" w:type="dxa"/>
            <w:shd w:val="clear" w:color="auto" w:fill="auto"/>
          </w:tcPr>
          <w:p w:rsidR="003769C0" w:rsidRPr="001E288C" w:rsidRDefault="003769C0" w:rsidP="00515388">
            <w:pPr>
              <w:shd w:val="clear" w:color="auto" w:fill="FFFFFF"/>
              <w:suppressAutoHyphens/>
              <w:rPr>
                <w:bCs/>
                <w:color w:val="000000"/>
                <w:sz w:val="16"/>
                <w:szCs w:val="16"/>
              </w:rPr>
            </w:pP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14</w:t>
            </w:r>
          </w:p>
        </w:tc>
        <w:tc>
          <w:tcPr>
            <w:tcW w:w="710" w:type="dxa"/>
            <w:shd w:val="clear" w:color="auto" w:fill="auto"/>
          </w:tcPr>
          <w:p w:rsidR="003769C0" w:rsidRPr="001E288C" w:rsidRDefault="003769C0" w:rsidP="003769C0">
            <w:pPr>
              <w:shd w:val="clear" w:color="auto" w:fill="FFFFFF"/>
              <w:suppressAutoHyphens/>
              <w:ind w:left="-108" w:right="-108"/>
              <w:rPr>
                <w:bCs/>
                <w:color w:val="000000"/>
                <w:sz w:val="16"/>
                <w:szCs w:val="16"/>
              </w:rPr>
            </w:pPr>
            <w:r w:rsidRPr="001E288C">
              <w:rPr>
                <w:bCs/>
                <w:color w:val="000000"/>
                <w:sz w:val="16"/>
                <w:szCs w:val="16"/>
              </w:rPr>
              <w:t>Исключен</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p>
        </w:tc>
        <w:tc>
          <w:tcPr>
            <w:tcW w:w="2835" w:type="dxa"/>
            <w:shd w:val="clear" w:color="auto" w:fill="auto"/>
          </w:tcPr>
          <w:p w:rsidR="003769C0" w:rsidRPr="001E288C" w:rsidRDefault="003769C0" w:rsidP="00515388">
            <w:pPr>
              <w:shd w:val="clear" w:color="auto" w:fill="FFFFFF"/>
              <w:suppressAutoHyphens/>
              <w:ind w:right="-108"/>
              <w:rPr>
                <w:bCs/>
                <w:color w:val="000000"/>
                <w:sz w:val="16"/>
                <w:szCs w:val="16"/>
              </w:rPr>
            </w:pPr>
          </w:p>
        </w:tc>
        <w:tc>
          <w:tcPr>
            <w:tcW w:w="2694" w:type="dxa"/>
            <w:shd w:val="clear" w:color="auto" w:fill="auto"/>
          </w:tcPr>
          <w:p w:rsidR="003769C0" w:rsidRPr="001E288C" w:rsidRDefault="003769C0" w:rsidP="00515388">
            <w:pPr>
              <w:shd w:val="clear" w:color="auto" w:fill="FFFFFF"/>
              <w:suppressAutoHyphens/>
              <w:ind w:right="-108"/>
              <w:rPr>
                <w:bCs/>
                <w:color w:val="000000"/>
                <w:sz w:val="16"/>
                <w:szCs w:val="16"/>
              </w:rPr>
            </w:pPr>
          </w:p>
        </w:tc>
        <w:tc>
          <w:tcPr>
            <w:tcW w:w="469" w:type="dxa"/>
          </w:tcPr>
          <w:p w:rsidR="003769C0" w:rsidRPr="001E288C" w:rsidRDefault="003769C0" w:rsidP="00515388">
            <w:pPr>
              <w:shd w:val="clear" w:color="auto" w:fill="FFFFFF"/>
              <w:suppressAutoHyphens/>
              <w:ind w:left="-64" w:right="-108"/>
              <w:jc w:val="center"/>
              <w:rPr>
                <w:bCs/>
                <w:color w:val="000000"/>
                <w:sz w:val="16"/>
                <w:szCs w:val="16"/>
              </w:rPr>
            </w:pPr>
          </w:p>
        </w:tc>
        <w:tc>
          <w:tcPr>
            <w:tcW w:w="851" w:type="dxa"/>
          </w:tcPr>
          <w:p w:rsidR="003769C0" w:rsidRPr="001E288C" w:rsidRDefault="003769C0" w:rsidP="00515388">
            <w:pPr>
              <w:shd w:val="clear" w:color="auto" w:fill="FFFFFF"/>
              <w:suppressAutoHyphens/>
              <w:ind w:left="-84" w:right="-108"/>
              <w:jc w:val="center"/>
              <w:rPr>
                <w:bCs/>
                <w:color w:val="000000"/>
                <w:sz w:val="16"/>
                <w:szCs w:val="16"/>
              </w:rPr>
            </w:pPr>
          </w:p>
        </w:tc>
        <w:tc>
          <w:tcPr>
            <w:tcW w:w="850" w:type="dxa"/>
          </w:tcPr>
          <w:p w:rsidR="003769C0" w:rsidRPr="001E288C" w:rsidRDefault="003769C0" w:rsidP="00515388">
            <w:pPr>
              <w:shd w:val="clear" w:color="auto" w:fill="FFFFFF"/>
              <w:suppressAutoHyphens/>
              <w:ind w:left="3" w:right="-108"/>
              <w:jc w:val="center"/>
              <w:rPr>
                <w:bCs/>
                <w:color w:val="000000"/>
                <w:sz w:val="16"/>
                <w:szCs w:val="16"/>
              </w:rPr>
            </w:pPr>
          </w:p>
        </w:tc>
        <w:tc>
          <w:tcPr>
            <w:tcW w:w="992" w:type="dxa"/>
            <w:shd w:val="clear" w:color="auto" w:fill="auto"/>
          </w:tcPr>
          <w:p w:rsidR="003769C0" w:rsidRPr="001E288C" w:rsidRDefault="003769C0" w:rsidP="00515388">
            <w:pPr>
              <w:shd w:val="clear" w:color="auto" w:fill="FFFFFF"/>
              <w:suppressAutoHyphens/>
              <w:ind w:left="-108" w:right="-108"/>
              <w:jc w:val="center"/>
              <w:rPr>
                <w:bCs/>
                <w:color w:val="000000"/>
                <w:sz w:val="16"/>
                <w:szCs w:val="16"/>
              </w:rPr>
            </w:pPr>
          </w:p>
        </w:tc>
        <w:tc>
          <w:tcPr>
            <w:tcW w:w="1134" w:type="dxa"/>
          </w:tcPr>
          <w:p w:rsidR="003769C0" w:rsidRPr="001E288C" w:rsidRDefault="003769C0" w:rsidP="00515388">
            <w:pPr>
              <w:shd w:val="clear" w:color="auto" w:fill="FFFFFF"/>
              <w:suppressAutoHyphens/>
              <w:ind w:left="-108" w:right="-108"/>
              <w:jc w:val="center"/>
              <w:rPr>
                <w:bCs/>
                <w:color w:val="000000"/>
                <w:sz w:val="16"/>
                <w:szCs w:val="16"/>
              </w:rPr>
            </w:pPr>
          </w:p>
        </w:tc>
        <w:tc>
          <w:tcPr>
            <w:tcW w:w="851" w:type="dxa"/>
            <w:gridSpan w:val="2"/>
            <w:shd w:val="clear" w:color="auto" w:fill="auto"/>
          </w:tcPr>
          <w:p w:rsidR="003769C0" w:rsidRPr="001E288C" w:rsidRDefault="003769C0" w:rsidP="00515388">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515388">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515388">
            <w:pPr>
              <w:rPr>
                <w:sz w:val="16"/>
                <w:szCs w:val="16"/>
              </w:rPr>
            </w:pPr>
          </w:p>
        </w:tc>
        <w:tc>
          <w:tcPr>
            <w:tcW w:w="1135" w:type="dxa"/>
            <w:shd w:val="clear" w:color="auto" w:fill="auto"/>
          </w:tcPr>
          <w:p w:rsidR="003769C0" w:rsidRPr="001E288C" w:rsidRDefault="003769C0" w:rsidP="00515388">
            <w:pPr>
              <w:shd w:val="clear" w:color="auto" w:fill="FFFFFF"/>
              <w:suppressAutoHyphens/>
              <w:ind w:left="-55" w:right="-108"/>
              <w:rPr>
                <w:bCs/>
                <w:color w:val="000000"/>
                <w:sz w:val="16"/>
                <w:szCs w:val="16"/>
              </w:rPr>
            </w:pPr>
          </w:p>
        </w:tc>
        <w:tc>
          <w:tcPr>
            <w:tcW w:w="644" w:type="dxa"/>
            <w:shd w:val="clear" w:color="auto" w:fill="auto"/>
          </w:tcPr>
          <w:p w:rsidR="003769C0" w:rsidRPr="001E288C" w:rsidRDefault="003769C0" w:rsidP="00515388">
            <w:pPr>
              <w:shd w:val="clear" w:color="auto" w:fill="FFFFFF"/>
              <w:suppressAutoHyphens/>
              <w:rPr>
                <w:bCs/>
                <w:color w:val="000000"/>
                <w:sz w:val="16"/>
                <w:szCs w:val="16"/>
              </w:rPr>
            </w:pP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15</w:t>
            </w:r>
          </w:p>
        </w:tc>
        <w:tc>
          <w:tcPr>
            <w:tcW w:w="710" w:type="dxa"/>
            <w:shd w:val="clear" w:color="auto" w:fill="auto"/>
          </w:tcPr>
          <w:p w:rsidR="003769C0" w:rsidRPr="001E288C" w:rsidRDefault="003769C0" w:rsidP="003769C0">
            <w:pPr>
              <w:shd w:val="clear" w:color="auto" w:fill="FFFFFF"/>
              <w:suppressAutoHyphens/>
              <w:ind w:left="-108" w:right="-108"/>
              <w:rPr>
                <w:bCs/>
                <w:color w:val="000000"/>
                <w:sz w:val="16"/>
                <w:szCs w:val="16"/>
              </w:rPr>
            </w:pPr>
            <w:r w:rsidRPr="001E288C">
              <w:rPr>
                <w:bCs/>
                <w:color w:val="000000"/>
                <w:sz w:val="16"/>
                <w:szCs w:val="16"/>
              </w:rPr>
              <w:t>Исключен</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p>
        </w:tc>
        <w:tc>
          <w:tcPr>
            <w:tcW w:w="2835" w:type="dxa"/>
            <w:shd w:val="clear" w:color="auto" w:fill="auto"/>
          </w:tcPr>
          <w:p w:rsidR="003769C0" w:rsidRPr="001E288C" w:rsidRDefault="003769C0" w:rsidP="00515388">
            <w:pPr>
              <w:shd w:val="clear" w:color="auto" w:fill="FFFFFF"/>
              <w:suppressAutoHyphens/>
              <w:ind w:right="-108"/>
              <w:rPr>
                <w:bCs/>
                <w:color w:val="000000"/>
                <w:sz w:val="16"/>
                <w:szCs w:val="16"/>
              </w:rPr>
            </w:pPr>
          </w:p>
        </w:tc>
        <w:tc>
          <w:tcPr>
            <w:tcW w:w="2694" w:type="dxa"/>
            <w:shd w:val="clear" w:color="auto" w:fill="auto"/>
          </w:tcPr>
          <w:p w:rsidR="003769C0" w:rsidRPr="001E288C" w:rsidRDefault="003769C0" w:rsidP="00515388">
            <w:pPr>
              <w:shd w:val="clear" w:color="auto" w:fill="FFFFFF"/>
              <w:suppressAutoHyphens/>
              <w:ind w:right="-108"/>
              <w:rPr>
                <w:bCs/>
                <w:color w:val="000000"/>
                <w:sz w:val="16"/>
                <w:szCs w:val="16"/>
              </w:rPr>
            </w:pPr>
          </w:p>
        </w:tc>
        <w:tc>
          <w:tcPr>
            <w:tcW w:w="469" w:type="dxa"/>
          </w:tcPr>
          <w:p w:rsidR="003769C0" w:rsidRPr="001E288C" w:rsidRDefault="003769C0" w:rsidP="00515388">
            <w:pPr>
              <w:shd w:val="clear" w:color="auto" w:fill="FFFFFF"/>
              <w:suppressAutoHyphens/>
              <w:ind w:left="-64" w:right="-108"/>
              <w:jc w:val="center"/>
              <w:rPr>
                <w:bCs/>
                <w:color w:val="000000"/>
                <w:sz w:val="16"/>
                <w:szCs w:val="16"/>
              </w:rPr>
            </w:pPr>
          </w:p>
        </w:tc>
        <w:tc>
          <w:tcPr>
            <w:tcW w:w="851" w:type="dxa"/>
          </w:tcPr>
          <w:p w:rsidR="003769C0" w:rsidRPr="001E288C" w:rsidRDefault="003769C0" w:rsidP="00515388">
            <w:pPr>
              <w:shd w:val="clear" w:color="auto" w:fill="FFFFFF"/>
              <w:suppressAutoHyphens/>
              <w:ind w:left="-84" w:right="-108"/>
              <w:jc w:val="center"/>
              <w:rPr>
                <w:bCs/>
                <w:color w:val="000000"/>
                <w:sz w:val="16"/>
                <w:szCs w:val="16"/>
              </w:rPr>
            </w:pPr>
          </w:p>
        </w:tc>
        <w:tc>
          <w:tcPr>
            <w:tcW w:w="850" w:type="dxa"/>
          </w:tcPr>
          <w:p w:rsidR="003769C0" w:rsidRPr="001E288C" w:rsidRDefault="003769C0" w:rsidP="00515388">
            <w:pPr>
              <w:shd w:val="clear" w:color="auto" w:fill="FFFFFF"/>
              <w:suppressAutoHyphens/>
              <w:ind w:left="3" w:right="-108"/>
              <w:jc w:val="center"/>
              <w:rPr>
                <w:bCs/>
                <w:color w:val="000000"/>
                <w:sz w:val="16"/>
                <w:szCs w:val="16"/>
              </w:rPr>
            </w:pPr>
          </w:p>
        </w:tc>
        <w:tc>
          <w:tcPr>
            <w:tcW w:w="992" w:type="dxa"/>
            <w:shd w:val="clear" w:color="auto" w:fill="auto"/>
          </w:tcPr>
          <w:p w:rsidR="003769C0" w:rsidRPr="001E288C" w:rsidRDefault="003769C0" w:rsidP="00515388">
            <w:pPr>
              <w:shd w:val="clear" w:color="auto" w:fill="FFFFFF"/>
              <w:suppressAutoHyphens/>
              <w:ind w:left="-108" w:right="-108"/>
              <w:jc w:val="center"/>
              <w:rPr>
                <w:bCs/>
                <w:color w:val="000000"/>
                <w:sz w:val="16"/>
                <w:szCs w:val="16"/>
              </w:rPr>
            </w:pPr>
          </w:p>
        </w:tc>
        <w:tc>
          <w:tcPr>
            <w:tcW w:w="1134" w:type="dxa"/>
          </w:tcPr>
          <w:p w:rsidR="003769C0" w:rsidRPr="001E288C" w:rsidRDefault="003769C0" w:rsidP="00515388">
            <w:pPr>
              <w:shd w:val="clear" w:color="auto" w:fill="FFFFFF"/>
              <w:suppressAutoHyphens/>
              <w:ind w:left="-108" w:right="-108"/>
              <w:jc w:val="center"/>
              <w:rPr>
                <w:bCs/>
                <w:color w:val="000000"/>
                <w:sz w:val="16"/>
                <w:szCs w:val="16"/>
              </w:rPr>
            </w:pPr>
          </w:p>
        </w:tc>
        <w:tc>
          <w:tcPr>
            <w:tcW w:w="851" w:type="dxa"/>
            <w:gridSpan w:val="2"/>
            <w:shd w:val="clear" w:color="auto" w:fill="auto"/>
          </w:tcPr>
          <w:p w:rsidR="003769C0" w:rsidRPr="001E288C" w:rsidRDefault="003769C0" w:rsidP="00515388">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515388">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515388">
            <w:pPr>
              <w:rPr>
                <w:sz w:val="16"/>
                <w:szCs w:val="16"/>
              </w:rPr>
            </w:pPr>
          </w:p>
        </w:tc>
        <w:tc>
          <w:tcPr>
            <w:tcW w:w="1135" w:type="dxa"/>
            <w:shd w:val="clear" w:color="auto" w:fill="auto"/>
          </w:tcPr>
          <w:p w:rsidR="003769C0" w:rsidRPr="001E288C" w:rsidRDefault="003769C0" w:rsidP="00515388">
            <w:pPr>
              <w:shd w:val="clear" w:color="auto" w:fill="FFFFFF"/>
              <w:suppressAutoHyphens/>
              <w:ind w:left="-55" w:right="-108"/>
              <w:rPr>
                <w:bCs/>
                <w:color w:val="000000"/>
                <w:sz w:val="16"/>
                <w:szCs w:val="16"/>
              </w:rPr>
            </w:pPr>
          </w:p>
        </w:tc>
        <w:tc>
          <w:tcPr>
            <w:tcW w:w="644" w:type="dxa"/>
            <w:shd w:val="clear" w:color="auto" w:fill="auto"/>
          </w:tcPr>
          <w:p w:rsidR="003769C0" w:rsidRPr="001E288C" w:rsidRDefault="003769C0" w:rsidP="00515388">
            <w:pPr>
              <w:shd w:val="clear" w:color="auto" w:fill="FFFFFF"/>
              <w:suppressAutoHyphens/>
              <w:rPr>
                <w:bCs/>
                <w:color w:val="000000"/>
                <w:sz w:val="16"/>
                <w:szCs w:val="16"/>
              </w:rPr>
            </w:pP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16</w:t>
            </w:r>
          </w:p>
        </w:tc>
        <w:tc>
          <w:tcPr>
            <w:tcW w:w="710" w:type="dxa"/>
            <w:shd w:val="clear" w:color="auto" w:fill="auto"/>
          </w:tcPr>
          <w:p w:rsidR="003769C0" w:rsidRPr="001E288C" w:rsidRDefault="003769C0" w:rsidP="003769C0">
            <w:pPr>
              <w:shd w:val="clear" w:color="auto" w:fill="FFFFFF"/>
              <w:suppressAutoHyphens/>
              <w:ind w:left="-108" w:right="-108"/>
              <w:rPr>
                <w:bCs/>
                <w:color w:val="000000"/>
                <w:sz w:val="16"/>
                <w:szCs w:val="16"/>
              </w:rPr>
            </w:pPr>
            <w:r w:rsidRPr="001E288C">
              <w:rPr>
                <w:bCs/>
                <w:color w:val="000000"/>
                <w:sz w:val="16"/>
                <w:szCs w:val="16"/>
              </w:rPr>
              <w:t>Исключен</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p>
        </w:tc>
        <w:tc>
          <w:tcPr>
            <w:tcW w:w="2835" w:type="dxa"/>
            <w:shd w:val="clear" w:color="auto" w:fill="auto"/>
          </w:tcPr>
          <w:p w:rsidR="003769C0" w:rsidRPr="001E288C" w:rsidRDefault="003769C0" w:rsidP="00515388">
            <w:pPr>
              <w:shd w:val="clear" w:color="auto" w:fill="FFFFFF"/>
              <w:suppressAutoHyphens/>
              <w:ind w:right="-108"/>
              <w:rPr>
                <w:bCs/>
                <w:color w:val="000000"/>
                <w:sz w:val="16"/>
                <w:szCs w:val="16"/>
              </w:rPr>
            </w:pPr>
          </w:p>
        </w:tc>
        <w:tc>
          <w:tcPr>
            <w:tcW w:w="2694" w:type="dxa"/>
            <w:shd w:val="clear" w:color="auto" w:fill="auto"/>
          </w:tcPr>
          <w:p w:rsidR="003769C0" w:rsidRPr="001E288C" w:rsidRDefault="003769C0" w:rsidP="00515388">
            <w:pPr>
              <w:shd w:val="clear" w:color="auto" w:fill="FFFFFF"/>
              <w:suppressAutoHyphens/>
              <w:ind w:right="-108"/>
              <w:rPr>
                <w:bCs/>
                <w:color w:val="000000"/>
                <w:sz w:val="16"/>
                <w:szCs w:val="16"/>
              </w:rPr>
            </w:pPr>
          </w:p>
        </w:tc>
        <w:tc>
          <w:tcPr>
            <w:tcW w:w="469" w:type="dxa"/>
          </w:tcPr>
          <w:p w:rsidR="003769C0" w:rsidRPr="001E288C" w:rsidRDefault="003769C0" w:rsidP="00515388">
            <w:pPr>
              <w:shd w:val="clear" w:color="auto" w:fill="FFFFFF"/>
              <w:suppressAutoHyphens/>
              <w:ind w:left="-64" w:right="-108"/>
              <w:jc w:val="center"/>
              <w:rPr>
                <w:bCs/>
                <w:color w:val="000000"/>
                <w:sz w:val="16"/>
                <w:szCs w:val="16"/>
              </w:rPr>
            </w:pPr>
          </w:p>
        </w:tc>
        <w:tc>
          <w:tcPr>
            <w:tcW w:w="851" w:type="dxa"/>
          </w:tcPr>
          <w:p w:rsidR="003769C0" w:rsidRPr="001E288C" w:rsidRDefault="003769C0" w:rsidP="00515388">
            <w:pPr>
              <w:shd w:val="clear" w:color="auto" w:fill="FFFFFF"/>
              <w:suppressAutoHyphens/>
              <w:ind w:left="-84" w:right="-108"/>
              <w:jc w:val="center"/>
              <w:rPr>
                <w:bCs/>
                <w:color w:val="000000"/>
                <w:sz w:val="16"/>
                <w:szCs w:val="16"/>
              </w:rPr>
            </w:pPr>
          </w:p>
        </w:tc>
        <w:tc>
          <w:tcPr>
            <w:tcW w:w="850" w:type="dxa"/>
          </w:tcPr>
          <w:p w:rsidR="003769C0" w:rsidRPr="001E288C" w:rsidRDefault="003769C0" w:rsidP="00515388">
            <w:pPr>
              <w:shd w:val="clear" w:color="auto" w:fill="FFFFFF"/>
              <w:suppressAutoHyphens/>
              <w:ind w:left="3" w:right="-108"/>
              <w:jc w:val="center"/>
              <w:rPr>
                <w:bCs/>
                <w:color w:val="000000"/>
                <w:sz w:val="16"/>
                <w:szCs w:val="16"/>
              </w:rPr>
            </w:pPr>
          </w:p>
        </w:tc>
        <w:tc>
          <w:tcPr>
            <w:tcW w:w="992" w:type="dxa"/>
            <w:shd w:val="clear" w:color="auto" w:fill="auto"/>
          </w:tcPr>
          <w:p w:rsidR="003769C0" w:rsidRPr="001E288C" w:rsidRDefault="003769C0" w:rsidP="00515388">
            <w:pPr>
              <w:shd w:val="clear" w:color="auto" w:fill="FFFFFF"/>
              <w:suppressAutoHyphens/>
              <w:ind w:left="-108" w:right="-108"/>
              <w:jc w:val="center"/>
              <w:rPr>
                <w:bCs/>
                <w:color w:val="000000"/>
                <w:sz w:val="16"/>
                <w:szCs w:val="16"/>
              </w:rPr>
            </w:pPr>
          </w:p>
        </w:tc>
        <w:tc>
          <w:tcPr>
            <w:tcW w:w="1134" w:type="dxa"/>
          </w:tcPr>
          <w:p w:rsidR="003769C0" w:rsidRPr="001E288C" w:rsidRDefault="003769C0" w:rsidP="00515388">
            <w:pPr>
              <w:shd w:val="clear" w:color="auto" w:fill="FFFFFF"/>
              <w:suppressAutoHyphens/>
              <w:ind w:left="-108" w:right="-108"/>
              <w:jc w:val="center"/>
              <w:rPr>
                <w:bCs/>
                <w:color w:val="000000"/>
                <w:sz w:val="16"/>
                <w:szCs w:val="16"/>
              </w:rPr>
            </w:pPr>
          </w:p>
        </w:tc>
        <w:tc>
          <w:tcPr>
            <w:tcW w:w="851" w:type="dxa"/>
            <w:gridSpan w:val="2"/>
            <w:shd w:val="clear" w:color="auto" w:fill="auto"/>
          </w:tcPr>
          <w:p w:rsidR="003769C0" w:rsidRPr="001E288C" w:rsidRDefault="003769C0" w:rsidP="00515388">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515388">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515388">
            <w:pPr>
              <w:shd w:val="clear" w:color="auto" w:fill="FFFFFF"/>
              <w:suppressAutoHyphens/>
              <w:ind w:left="-108" w:right="-108"/>
              <w:jc w:val="center"/>
              <w:rPr>
                <w:bCs/>
                <w:color w:val="000000"/>
                <w:sz w:val="16"/>
                <w:szCs w:val="16"/>
              </w:rPr>
            </w:pPr>
          </w:p>
        </w:tc>
        <w:tc>
          <w:tcPr>
            <w:tcW w:w="1135" w:type="dxa"/>
            <w:shd w:val="clear" w:color="auto" w:fill="auto"/>
          </w:tcPr>
          <w:p w:rsidR="003769C0" w:rsidRPr="001E288C" w:rsidRDefault="003769C0" w:rsidP="00515388">
            <w:pPr>
              <w:shd w:val="clear" w:color="auto" w:fill="FFFFFF"/>
              <w:suppressAutoHyphens/>
              <w:ind w:left="-55" w:right="-108"/>
              <w:rPr>
                <w:bCs/>
                <w:color w:val="000000"/>
                <w:sz w:val="16"/>
                <w:szCs w:val="16"/>
              </w:rPr>
            </w:pPr>
          </w:p>
        </w:tc>
        <w:tc>
          <w:tcPr>
            <w:tcW w:w="644" w:type="dxa"/>
            <w:shd w:val="clear" w:color="auto" w:fill="auto"/>
          </w:tcPr>
          <w:p w:rsidR="003769C0" w:rsidRPr="001E288C" w:rsidRDefault="003769C0" w:rsidP="00515388">
            <w:pPr>
              <w:shd w:val="clear" w:color="auto" w:fill="FFFFFF"/>
              <w:suppressAutoHyphens/>
              <w:rPr>
                <w:bCs/>
                <w:color w:val="000000"/>
                <w:sz w:val="16"/>
                <w:szCs w:val="16"/>
              </w:rPr>
            </w:pP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17</w:t>
            </w:r>
          </w:p>
        </w:tc>
        <w:tc>
          <w:tcPr>
            <w:tcW w:w="710" w:type="dxa"/>
            <w:shd w:val="clear" w:color="auto" w:fill="auto"/>
          </w:tcPr>
          <w:p w:rsidR="003769C0" w:rsidRPr="001E288C" w:rsidRDefault="003769C0" w:rsidP="003769C0">
            <w:pPr>
              <w:shd w:val="clear" w:color="auto" w:fill="FFFFFF"/>
              <w:suppressAutoHyphens/>
              <w:ind w:left="-108" w:right="-108"/>
              <w:rPr>
                <w:bCs/>
                <w:color w:val="000000"/>
                <w:sz w:val="16"/>
                <w:szCs w:val="16"/>
              </w:rPr>
            </w:pPr>
            <w:r w:rsidRPr="001E288C">
              <w:rPr>
                <w:bCs/>
                <w:color w:val="000000"/>
                <w:sz w:val="16"/>
                <w:szCs w:val="16"/>
              </w:rPr>
              <w:t>Исключен</w:t>
            </w:r>
          </w:p>
        </w:tc>
        <w:tc>
          <w:tcPr>
            <w:tcW w:w="709" w:type="dxa"/>
            <w:shd w:val="clear" w:color="auto" w:fill="auto"/>
          </w:tcPr>
          <w:p w:rsidR="003769C0" w:rsidRPr="001E288C" w:rsidRDefault="003769C0" w:rsidP="003769C0">
            <w:pPr>
              <w:shd w:val="clear" w:color="auto" w:fill="FFFFFF"/>
              <w:suppressAutoHyphens/>
              <w:ind w:left="-108" w:right="-108"/>
              <w:jc w:val="center"/>
              <w:rPr>
                <w:bCs/>
                <w:sz w:val="16"/>
                <w:szCs w:val="16"/>
              </w:rPr>
            </w:pPr>
          </w:p>
        </w:tc>
        <w:tc>
          <w:tcPr>
            <w:tcW w:w="2835" w:type="dxa"/>
            <w:shd w:val="clear" w:color="auto" w:fill="auto"/>
          </w:tcPr>
          <w:p w:rsidR="003769C0" w:rsidRPr="001E288C" w:rsidRDefault="003769C0" w:rsidP="00515388">
            <w:pPr>
              <w:ind w:right="-108"/>
              <w:rPr>
                <w:sz w:val="16"/>
                <w:szCs w:val="16"/>
              </w:rPr>
            </w:pPr>
          </w:p>
        </w:tc>
        <w:tc>
          <w:tcPr>
            <w:tcW w:w="2694" w:type="dxa"/>
            <w:shd w:val="clear" w:color="auto" w:fill="auto"/>
          </w:tcPr>
          <w:p w:rsidR="003769C0" w:rsidRPr="001E288C" w:rsidRDefault="003769C0" w:rsidP="00515388">
            <w:pPr>
              <w:ind w:right="-108"/>
              <w:rPr>
                <w:sz w:val="16"/>
                <w:szCs w:val="16"/>
              </w:rPr>
            </w:pPr>
          </w:p>
        </w:tc>
        <w:tc>
          <w:tcPr>
            <w:tcW w:w="469" w:type="dxa"/>
          </w:tcPr>
          <w:p w:rsidR="003769C0" w:rsidRPr="001E288C" w:rsidRDefault="003769C0" w:rsidP="00515388">
            <w:pPr>
              <w:shd w:val="clear" w:color="auto" w:fill="FFFFFF"/>
              <w:suppressAutoHyphens/>
              <w:ind w:left="-76" w:right="-108"/>
              <w:jc w:val="center"/>
              <w:rPr>
                <w:bCs/>
                <w:sz w:val="16"/>
                <w:szCs w:val="16"/>
              </w:rPr>
            </w:pPr>
          </w:p>
        </w:tc>
        <w:tc>
          <w:tcPr>
            <w:tcW w:w="851" w:type="dxa"/>
          </w:tcPr>
          <w:p w:rsidR="003769C0" w:rsidRPr="001E288C" w:rsidRDefault="003769C0" w:rsidP="00515388">
            <w:pPr>
              <w:shd w:val="clear" w:color="auto" w:fill="FFFFFF"/>
              <w:suppressAutoHyphens/>
              <w:ind w:left="-76" w:right="-108"/>
              <w:jc w:val="center"/>
              <w:rPr>
                <w:bCs/>
                <w:sz w:val="16"/>
                <w:szCs w:val="16"/>
              </w:rPr>
            </w:pPr>
          </w:p>
        </w:tc>
        <w:tc>
          <w:tcPr>
            <w:tcW w:w="850" w:type="dxa"/>
          </w:tcPr>
          <w:p w:rsidR="003769C0" w:rsidRPr="001E288C" w:rsidRDefault="003769C0" w:rsidP="00515388">
            <w:pPr>
              <w:shd w:val="clear" w:color="auto" w:fill="FFFFFF"/>
              <w:suppressAutoHyphens/>
              <w:ind w:left="-84" w:right="-108"/>
              <w:jc w:val="center"/>
              <w:rPr>
                <w:bCs/>
                <w:sz w:val="16"/>
                <w:szCs w:val="16"/>
              </w:rPr>
            </w:pPr>
          </w:p>
        </w:tc>
        <w:tc>
          <w:tcPr>
            <w:tcW w:w="992" w:type="dxa"/>
            <w:shd w:val="clear" w:color="auto" w:fill="auto"/>
          </w:tcPr>
          <w:p w:rsidR="003769C0" w:rsidRPr="001E288C" w:rsidRDefault="003769C0" w:rsidP="00515388">
            <w:pPr>
              <w:shd w:val="clear" w:color="auto" w:fill="FFFFFF"/>
              <w:suppressAutoHyphens/>
              <w:ind w:left="-108" w:right="-108"/>
              <w:jc w:val="center"/>
              <w:rPr>
                <w:bCs/>
                <w:sz w:val="16"/>
                <w:szCs w:val="16"/>
              </w:rPr>
            </w:pPr>
          </w:p>
        </w:tc>
        <w:tc>
          <w:tcPr>
            <w:tcW w:w="1134" w:type="dxa"/>
          </w:tcPr>
          <w:p w:rsidR="003769C0" w:rsidRPr="001E288C" w:rsidRDefault="003769C0" w:rsidP="00515388">
            <w:pPr>
              <w:shd w:val="clear" w:color="auto" w:fill="FFFFFF"/>
              <w:suppressAutoHyphens/>
              <w:ind w:left="-108" w:right="-108"/>
              <w:jc w:val="center"/>
              <w:rPr>
                <w:bCs/>
                <w:color w:val="000000"/>
                <w:sz w:val="16"/>
                <w:szCs w:val="16"/>
              </w:rPr>
            </w:pPr>
          </w:p>
        </w:tc>
        <w:tc>
          <w:tcPr>
            <w:tcW w:w="851" w:type="dxa"/>
            <w:gridSpan w:val="2"/>
            <w:shd w:val="clear" w:color="auto" w:fill="auto"/>
          </w:tcPr>
          <w:p w:rsidR="003769C0" w:rsidRPr="001E288C" w:rsidRDefault="003769C0" w:rsidP="00515388">
            <w:pPr>
              <w:jc w:val="center"/>
              <w:rPr>
                <w:sz w:val="16"/>
                <w:szCs w:val="16"/>
              </w:rPr>
            </w:pPr>
          </w:p>
        </w:tc>
        <w:tc>
          <w:tcPr>
            <w:tcW w:w="882" w:type="dxa"/>
            <w:shd w:val="clear" w:color="auto" w:fill="auto"/>
          </w:tcPr>
          <w:p w:rsidR="003769C0" w:rsidRPr="001E288C" w:rsidRDefault="003769C0" w:rsidP="00515388">
            <w:pPr>
              <w:jc w:val="center"/>
            </w:pPr>
          </w:p>
        </w:tc>
        <w:tc>
          <w:tcPr>
            <w:tcW w:w="882" w:type="dxa"/>
            <w:shd w:val="clear" w:color="auto" w:fill="auto"/>
          </w:tcPr>
          <w:p w:rsidR="003769C0" w:rsidRPr="001E288C" w:rsidRDefault="003769C0" w:rsidP="00515388">
            <w:pPr>
              <w:jc w:val="center"/>
              <w:rPr>
                <w:sz w:val="16"/>
                <w:szCs w:val="16"/>
              </w:rPr>
            </w:pPr>
          </w:p>
        </w:tc>
        <w:tc>
          <w:tcPr>
            <w:tcW w:w="1135" w:type="dxa"/>
            <w:shd w:val="clear" w:color="auto" w:fill="auto"/>
          </w:tcPr>
          <w:p w:rsidR="003769C0" w:rsidRPr="001E288C" w:rsidRDefault="003769C0" w:rsidP="00515388">
            <w:pPr>
              <w:ind w:left="-74"/>
              <w:rPr>
                <w:sz w:val="16"/>
                <w:szCs w:val="16"/>
              </w:rPr>
            </w:pPr>
          </w:p>
        </w:tc>
        <w:tc>
          <w:tcPr>
            <w:tcW w:w="644" w:type="dxa"/>
            <w:shd w:val="clear" w:color="auto" w:fill="auto"/>
          </w:tcPr>
          <w:p w:rsidR="003769C0" w:rsidRPr="001E288C" w:rsidRDefault="003769C0" w:rsidP="00515388">
            <w:pPr>
              <w:shd w:val="clear" w:color="auto" w:fill="FFFFFF"/>
              <w:suppressAutoHyphens/>
              <w:rPr>
                <w:bCs/>
                <w:color w:val="000000"/>
                <w:sz w:val="16"/>
                <w:szCs w:val="16"/>
              </w:rPr>
            </w:pPr>
          </w:p>
        </w:tc>
      </w:tr>
      <w:tr w:rsidR="003769C0" w:rsidRPr="001E288C" w:rsidTr="00393662">
        <w:trPr>
          <w:trHeight w:val="255"/>
        </w:trPr>
        <w:tc>
          <w:tcPr>
            <w:tcW w:w="16204" w:type="dxa"/>
            <w:gridSpan w:val="16"/>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2 квартал</w:t>
            </w: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18</w:t>
            </w:r>
          </w:p>
        </w:tc>
        <w:tc>
          <w:tcPr>
            <w:tcW w:w="710" w:type="dxa"/>
            <w:shd w:val="clear" w:color="auto" w:fill="auto"/>
          </w:tcPr>
          <w:p w:rsidR="003769C0" w:rsidRPr="001E288C" w:rsidRDefault="003769C0" w:rsidP="003769C0">
            <w:pPr>
              <w:shd w:val="clear" w:color="auto" w:fill="FFFFFF"/>
              <w:suppressAutoHyphens/>
              <w:ind w:left="-108" w:right="-108"/>
              <w:rPr>
                <w:bCs/>
                <w:color w:val="000000"/>
                <w:sz w:val="16"/>
                <w:szCs w:val="16"/>
              </w:rPr>
            </w:pPr>
            <w:r w:rsidRPr="001E288C">
              <w:rPr>
                <w:bCs/>
                <w:color w:val="000000"/>
                <w:sz w:val="16"/>
                <w:szCs w:val="16"/>
              </w:rPr>
              <w:t>Исключен</w:t>
            </w:r>
          </w:p>
        </w:tc>
        <w:tc>
          <w:tcPr>
            <w:tcW w:w="709" w:type="dxa"/>
            <w:shd w:val="clear" w:color="auto" w:fill="auto"/>
          </w:tcPr>
          <w:p w:rsidR="003769C0" w:rsidRPr="001E288C" w:rsidRDefault="003769C0" w:rsidP="003769C0">
            <w:pPr>
              <w:shd w:val="clear" w:color="auto" w:fill="FFFFFF"/>
              <w:suppressAutoHyphens/>
              <w:ind w:left="-108" w:right="-108"/>
              <w:jc w:val="center"/>
              <w:rPr>
                <w:bCs/>
                <w:sz w:val="16"/>
                <w:szCs w:val="16"/>
              </w:rPr>
            </w:pPr>
          </w:p>
        </w:tc>
        <w:tc>
          <w:tcPr>
            <w:tcW w:w="2835" w:type="dxa"/>
            <w:shd w:val="clear" w:color="auto" w:fill="auto"/>
          </w:tcPr>
          <w:p w:rsidR="003769C0" w:rsidRPr="001E288C" w:rsidRDefault="003769C0" w:rsidP="00BB3146">
            <w:pPr>
              <w:ind w:right="-108"/>
              <w:rPr>
                <w:sz w:val="16"/>
                <w:szCs w:val="16"/>
              </w:rPr>
            </w:pPr>
          </w:p>
        </w:tc>
        <w:tc>
          <w:tcPr>
            <w:tcW w:w="2694" w:type="dxa"/>
            <w:shd w:val="clear" w:color="auto" w:fill="auto"/>
          </w:tcPr>
          <w:p w:rsidR="003769C0" w:rsidRPr="001E288C" w:rsidRDefault="003769C0" w:rsidP="00BB3146">
            <w:pPr>
              <w:ind w:right="-108"/>
              <w:rPr>
                <w:sz w:val="16"/>
                <w:szCs w:val="16"/>
              </w:rPr>
            </w:pPr>
          </w:p>
        </w:tc>
        <w:tc>
          <w:tcPr>
            <w:tcW w:w="469" w:type="dxa"/>
          </w:tcPr>
          <w:p w:rsidR="003769C0" w:rsidRPr="001E288C" w:rsidRDefault="003769C0" w:rsidP="00BB3146">
            <w:pPr>
              <w:shd w:val="clear" w:color="auto" w:fill="FFFFFF"/>
              <w:suppressAutoHyphens/>
              <w:ind w:left="-76" w:right="-108"/>
              <w:jc w:val="center"/>
              <w:rPr>
                <w:bCs/>
                <w:sz w:val="16"/>
                <w:szCs w:val="16"/>
              </w:rPr>
            </w:pPr>
          </w:p>
        </w:tc>
        <w:tc>
          <w:tcPr>
            <w:tcW w:w="851" w:type="dxa"/>
          </w:tcPr>
          <w:p w:rsidR="003769C0" w:rsidRPr="001E288C" w:rsidRDefault="003769C0" w:rsidP="00BB3146">
            <w:pPr>
              <w:shd w:val="clear" w:color="auto" w:fill="FFFFFF"/>
              <w:suppressAutoHyphens/>
              <w:ind w:left="-76" w:right="-108"/>
              <w:jc w:val="center"/>
              <w:rPr>
                <w:bCs/>
                <w:sz w:val="16"/>
                <w:szCs w:val="16"/>
              </w:rPr>
            </w:pPr>
          </w:p>
        </w:tc>
        <w:tc>
          <w:tcPr>
            <w:tcW w:w="850" w:type="dxa"/>
          </w:tcPr>
          <w:p w:rsidR="003769C0" w:rsidRPr="001E288C" w:rsidRDefault="003769C0" w:rsidP="00BB3146">
            <w:pPr>
              <w:jc w:val="center"/>
              <w:rPr>
                <w:sz w:val="16"/>
                <w:szCs w:val="16"/>
              </w:rPr>
            </w:pPr>
          </w:p>
        </w:tc>
        <w:tc>
          <w:tcPr>
            <w:tcW w:w="992" w:type="dxa"/>
            <w:shd w:val="clear" w:color="auto" w:fill="auto"/>
          </w:tcPr>
          <w:p w:rsidR="003769C0" w:rsidRPr="001E288C" w:rsidRDefault="003769C0" w:rsidP="00BB3146">
            <w:pPr>
              <w:shd w:val="clear" w:color="auto" w:fill="FFFFFF"/>
              <w:suppressAutoHyphens/>
              <w:ind w:left="-108" w:right="-108"/>
              <w:jc w:val="center"/>
              <w:rPr>
                <w:bCs/>
                <w:sz w:val="16"/>
                <w:szCs w:val="16"/>
              </w:rPr>
            </w:pPr>
          </w:p>
        </w:tc>
        <w:tc>
          <w:tcPr>
            <w:tcW w:w="1134" w:type="dxa"/>
          </w:tcPr>
          <w:p w:rsidR="003769C0" w:rsidRPr="001E288C" w:rsidRDefault="003769C0" w:rsidP="00BB3146">
            <w:pPr>
              <w:shd w:val="clear" w:color="auto" w:fill="FFFFFF"/>
              <w:suppressAutoHyphens/>
              <w:ind w:left="-108" w:right="-108"/>
              <w:jc w:val="center"/>
              <w:rPr>
                <w:bCs/>
                <w:color w:val="000000"/>
                <w:sz w:val="16"/>
                <w:szCs w:val="16"/>
              </w:rPr>
            </w:pPr>
          </w:p>
        </w:tc>
        <w:tc>
          <w:tcPr>
            <w:tcW w:w="851" w:type="dxa"/>
            <w:gridSpan w:val="2"/>
            <w:shd w:val="clear" w:color="auto" w:fill="auto"/>
          </w:tcPr>
          <w:p w:rsidR="003769C0" w:rsidRPr="001E288C" w:rsidRDefault="003769C0" w:rsidP="00BB3146">
            <w:pPr>
              <w:jc w:val="center"/>
              <w:rPr>
                <w:sz w:val="16"/>
                <w:szCs w:val="16"/>
              </w:rPr>
            </w:pPr>
          </w:p>
        </w:tc>
        <w:tc>
          <w:tcPr>
            <w:tcW w:w="882" w:type="dxa"/>
            <w:shd w:val="clear" w:color="auto" w:fill="auto"/>
          </w:tcPr>
          <w:p w:rsidR="003769C0" w:rsidRPr="001E288C" w:rsidRDefault="003769C0" w:rsidP="00BB3146">
            <w:pPr>
              <w:jc w:val="center"/>
            </w:pPr>
          </w:p>
        </w:tc>
        <w:tc>
          <w:tcPr>
            <w:tcW w:w="882" w:type="dxa"/>
            <w:shd w:val="clear" w:color="auto" w:fill="auto"/>
          </w:tcPr>
          <w:p w:rsidR="003769C0" w:rsidRPr="001E288C" w:rsidRDefault="003769C0" w:rsidP="00BB3146">
            <w:pPr>
              <w:jc w:val="center"/>
            </w:pPr>
          </w:p>
        </w:tc>
        <w:tc>
          <w:tcPr>
            <w:tcW w:w="1135" w:type="dxa"/>
            <w:shd w:val="clear" w:color="auto" w:fill="auto"/>
          </w:tcPr>
          <w:p w:rsidR="003769C0" w:rsidRPr="001E288C" w:rsidRDefault="003769C0" w:rsidP="00BB3146">
            <w:pPr>
              <w:ind w:left="-74"/>
              <w:rPr>
                <w:sz w:val="16"/>
                <w:szCs w:val="16"/>
              </w:rPr>
            </w:pPr>
          </w:p>
        </w:tc>
        <w:tc>
          <w:tcPr>
            <w:tcW w:w="644" w:type="dxa"/>
            <w:shd w:val="clear" w:color="auto" w:fill="auto"/>
          </w:tcPr>
          <w:p w:rsidR="003769C0" w:rsidRPr="001E288C" w:rsidRDefault="003769C0" w:rsidP="00BB3146">
            <w:pPr>
              <w:shd w:val="clear" w:color="auto" w:fill="FFFFFF"/>
              <w:suppressAutoHyphens/>
              <w:rPr>
                <w:bCs/>
                <w:color w:val="000000"/>
                <w:sz w:val="16"/>
                <w:szCs w:val="16"/>
              </w:rPr>
            </w:pP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19</w:t>
            </w:r>
          </w:p>
        </w:tc>
        <w:tc>
          <w:tcPr>
            <w:tcW w:w="710" w:type="dxa"/>
            <w:shd w:val="clear" w:color="auto" w:fill="auto"/>
          </w:tcPr>
          <w:p w:rsidR="003769C0" w:rsidRPr="001E288C" w:rsidRDefault="003769C0" w:rsidP="003769C0">
            <w:pPr>
              <w:shd w:val="clear" w:color="auto" w:fill="FFFFFF"/>
              <w:suppressAutoHyphens/>
              <w:ind w:left="-108" w:right="-108"/>
              <w:rPr>
                <w:bCs/>
                <w:color w:val="000000"/>
                <w:sz w:val="16"/>
                <w:szCs w:val="16"/>
              </w:rPr>
            </w:pPr>
            <w:r w:rsidRPr="001E288C">
              <w:rPr>
                <w:bCs/>
                <w:color w:val="000000"/>
                <w:sz w:val="16"/>
                <w:szCs w:val="16"/>
              </w:rPr>
              <w:t>Исключен</w:t>
            </w:r>
          </w:p>
        </w:tc>
        <w:tc>
          <w:tcPr>
            <w:tcW w:w="709" w:type="dxa"/>
            <w:shd w:val="clear" w:color="auto" w:fill="auto"/>
          </w:tcPr>
          <w:p w:rsidR="003769C0" w:rsidRPr="001E288C" w:rsidRDefault="003769C0" w:rsidP="003769C0">
            <w:pPr>
              <w:shd w:val="clear" w:color="auto" w:fill="FFFFFF"/>
              <w:suppressAutoHyphens/>
              <w:ind w:left="-108" w:right="-108"/>
              <w:jc w:val="center"/>
              <w:rPr>
                <w:bCs/>
                <w:sz w:val="16"/>
                <w:szCs w:val="16"/>
              </w:rPr>
            </w:pPr>
          </w:p>
        </w:tc>
        <w:tc>
          <w:tcPr>
            <w:tcW w:w="2835" w:type="dxa"/>
            <w:shd w:val="clear" w:color="auto" w:fill="auto"/>
          </w:tcPr>
          <w:p w:rsidR="003769C0" w:rsidRPr="001E288C" w:rsidRDefault="003769C0" w:rsidP="00BB3146">
            <w:pPr>
              <w:ind w:right="-108"/>
              <w:rPr>
                <w:sz w:val="16"/>
                <w:szCs w:val="16"/>
              </w:rPr>
            </w:pPr>
          </w:p>
        </w:tc>
        <w:tc>
          <w:tcPr>
            <w:tcW w:w="2694" w:type="dxa"/>
            <w:shd w:val="clear" w:color="auto" w:fill="auto"/>
          </w:tcPr>
          <w:p w:rsidR="003769C0" w:rsidRPr="001E288C" w:rsidRDefault="003769C0" w:rsidP="00BB3146">
            <w:pPr>
              <w:ind w:right="-108"/>
              <w:rPr>
                <w:sz w:val="16"/>
                <w:szCs w:val="16"/>
              </w:rPr>
            </w:pPr>
          </w:p>
        </w:tc>
        <w:tc>
          <w:tcPr>
            <w:tcW w:w="469" w:type="dxa"/>
          </w:tcPr>
          <w:p w:rsidR="003769C0" w:rsidRPr="001E288C" w:rsidRDefault="003769C0" w:rsidP="00BB3146">
            <w:pPr>
              <w:shd w:val="clear" w:color="auto" w:fill="FFFFFF"/>
              <w:suppressAutoHyphens/>
              <w:ind w:left="-76" w:right="-108"/>
              <w:jc w:val="center"/>
              <w:rPr>
                <w:bCs/>
                <w:sz w:val="16"/>
                <w:szCs w:val="16"/>
              </w:rPr>
            </w:pPr>
          </w:p>
        </w:tc>
        <w:tc>
          <w:tcPr>
            <w:tcW w:w="851" w:type="dxa"/>
          </w:tcPr>
          <w:p w:rsidR="003769C0" w:rsidRPr="001E288C" w:rsidRDefault="003769C0" w:rsidP="00BB3146">
            <w:pPr>
              <w:shd w:val="clear" w:color="auto" w:fill="FFFFFF"/>
              <w:suppressAutoHyphens/>
              <w:ind w:left="-76" w:right="-108"/>
              <w:jc w:val="center"/>
              <w:rPr>
                <w:bCs/>
                <w:sz w:val="16"/>
                <w:szCs w:val="16"/>
              </w:rPr>
            </w:pPr>
          </w:p>
        </w:tc>
        <w:tc>
          <w:tcPr>
            <w:tcW w:w="850" w:type="dxa"/>
          </w:tcPr>
          <w:p w:rsidR="003769C0" w:rsidRPr="001E288C" w:rsidRDefault="003769C0" w:rsidP="00BB3146">
            <w:pPr>
              <w:jc w:val="center"/>
              <w:rPr>
                <w:sz w:val="16"/>
                <w:szCs w:val="16"/>
              </w:rPr>
            </w:pPr>
          </w:p>
        </w:tc>
        <w:tc>
          <w:tcPr>
            <w:tcW w:w="992" w:type="dxa"/>
            <w:shd w:val="clear" w:color="auto" w:fill="auto"/>
          </w:tcPr>
          <w:p w:rsidR="003769C0" w:rsidRPr="001E288C" w:rsidRDefault="003769C0" w:rsidP="00BB3146">
            <w:pPr>
              <w:shd w:val="clear" w:color="auto" w:fill="FFFFFF"/>
              <w:suppressAutoHyphens/>
              <w:ind w:left="-108" w:right="-108"/>
              <w:jc w:val="center"/>
              <w:rPr>
                <w:bCs/>
                <w:sz w:val="16"/>
                <w:szCs w:val="16"/>
              </w:rPr>
            </w:pPr>
          </w:p>
        </w:tc>
        <w:tc>
          <w:tcPr>
            <w:tcW w:w="1134" w:type="dxa"/>
          </w:tcPr>
          <w:p w:rsidR="003769C0" w:rsidRPr="001E288C" w:rsidRDefault="003769C0" w:rsidP="00BB3146">
            <w:pPr>
              <w:shd w:val="clear" w:color="auto" w:fill="FFFFFF"/>
              <w:suppressAutoHyphens/>
              <w:ind w:left="-108" w:right="-108"/>
              <w:jc w:val="center"/>
              <w:rPr>
                <w:bCs/>
                <w:color w:val="000000"/>
                <w:sz w:val="16"/>
                <w:szCs w:val="16"/>
              </w:rPr>
            </w:pPr>
          </w:p>
        </w:tc>
        <w:tc>
          <w:tcPr>
            <w:tcW w:w="851" w:type="dxa"/>
            <w:gridSpan w:val="2"/>
            <w:shd w:val="clear" w:color="auto" w:fill="auto"/>
          </w:tcPr>
          <w:p w:rsidR="003769C0" w:rsidRPr="001E288C" w:rsidRDefault="003769C0" w:rsidP="00BB3146">
            <w:pPr>
              <w:jc w:val="center"/>
              <w:rPr>
                <w:sz w:val="16"/>
                <w:szCs w:val="16"/>
              </w:rPr>
            </w:pPr>
          </w:p>
        </w:tc>
        <w:tc>
          <w:tcPr>
            <w:tcW w:w="882" w:type="dxa"/>
            <w:shd w:val="clear" w:color="auto" w:fill="auto"/>
          </w:tcPr>
          <w:p w:rsidR="003769C0" w:rsidRPr="001E288C" w:rsidRDefault="003769C0" w:rsidP="00BB3146">
            <w:pPr>
              <w:jc w:val="center"/>
            </w:pPr>
          </w:p>
        </w:tc>
        <w:tc>
          <w:tcPr>
            <w:tcW w:w="882" w:type="dxa"/>
            <w:shd w:val="clear" w:color="auto" w:fill="auto"/>
          </w:tcPr>
          <w:p w:rsidR="003769C0" w:rsidRPr="001E288C" w:rsidRDefault="003769C0" w:rsidP="00BB3146">
            <w:pPr>
              <w:jc w:val="center"/>
              <w:rPr>
                <w:sz w:val="16"/>
                <w:szCs w:val="16"/>
              </w:rPr>
            </w:pPr>
          </w:p>
        </w:tc>
        <w:tc>
          <w:tcPr>
            <w:tcW w:w="1135" w:type="dxa"/>
            <w:shd w:val="clear" w:color="auto" w:fill="auto"/>
          </w:tcPr>
          <w:p w:rsidR="003769C0" w:rsidRPr="001E288C" w:rsidRDefault="003769C0" w:rsidP="00BB3146">
            <w:pPr>
              <w:ind w:left="-74"/>
              <w:rPr>
                <w:sz w:val="16"/>
                <w:szCs w:val="16"/>
              </w:rPr>
            </w:pPr>
          </w:p>
        </w:tc>
        <w:tc>
          <w:tcPr>
            <w:tcW w:w="644" w:type="dxa"/>
            <w:shd w:val="clear" w:color="auto" w:fill="auto"/>
          </w:tcPr>
          <w:p w:rsidR="003769C0" w:rsidRPr="001E288C" w:rsidRDefault="003769C0" w:rsidP="00BB3146">
            <w:pPr>
              <w:jc w:val="center"/>
              <w:rPr>
                <w:sz w:val="16"/>
                <w:szCs w:val="16"/>
              </w:rPr>
            </w:pP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20</w:t>
            </w:r>
          </w:p>
        </w:tc>
        <w:tc>
          <w:tcPr>
            <w:tcW w:w="710" w:type="dxa"/>
            <w:shd w:val="clear" w:color="auto" w:fill="auto"/>
          </w:tcPr>
          <w:p w:rsidR="003769C0" w:rsidRPr="001E288C" w:rsidRDefault="003769C0" w:rsidP="003769C0">
            <w:pPr>
              <w:shd w:val="clear" w:color="auto" w:fill="FFFFFF"/>
              <w:suppressAutoHyphens/>
              <w:ind w:left="-108" w:right="-108"/>
              <w:rPr>
                <w:bCs/>
                <w:color w:val="000000"/>
                <w:sz w:val="16"/>
                <w:szCs w:val="16"/>
              </w:rPr>
            </w:pPr>
            <w:r w:rsidRPr="001E288C">
              <w:rPr>
                <w:bCs/>
                <w:color w:val="000000"/>
                <w:sz w:val="16"/>
                <w:szCs w:val="16"/>
              </w:rPr>
              <w:t>Исключен</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p>
        </w:tc>
        <w:tc>
          <w:tcPr>
            <w:tcW w:w="2835" w:type="dxa"/>
            <w:shd w:val="clear" w:color="auto" w:fill="auto"/>
          </w:tcPr>
          <w:p w:rsidR="003769C0" w:rsidRPr="001E288C" w:rsidRDefault="003769C0" w:rsidP="00BB3146">
            <w:pPr>
              <w:shd w:val="clear" w:color="auto" w:fill="FFFFFF"/>
              <w:suppressAutoHyphens/>
              <w:ind w:right="-108"/>
              <w:rPr>
                <w:bCs/>
                <w:color w:val="000000"/>
                <w:sz w:val="16"/>
                <w:szCs w:val="16"/>
              </w:rPr>
            </w:pPr>
          </w:p>
        </w:tc>
        <w:tc>
          <w:tcPr>
            <w:tcW w:w="2694" w:type="dxa"/>
            <w:shd w:val="clear" w:color="auto" w:fill="auto"/>
          </w:tcPr>
          <w:p w:rsidR="003769C0" w:rsidRPr="001E288C" w:rsidRDefault="003769C0" w:rsidP="00BB3146">
            <w:pPr>
              <w:shd w:val="clear" w:color="auto" w:fill="FFFFFF"/>
              <w:suppressAutoHyphens/>
              <w:ind w:right="-108"/>
              <w:rPr>
                <w:bCs/>
                <w:color w:val="000000"/>
                <w:sz w:val="16"/>
                <w:szCs w:val="16"/>
              </w:rPr>
            </w:pPr>
          </w:p>
        </w:tc>
        <w:tc>
          <w:tcPr>
            <w:tcW w:w="469" w:type="dxa"/>
          </w:tcPr>
          <w:p w:rsidR="003769C0" w:rsidRPr="001E288C" w:rsidRDefault="003769C0" w:rsidP="00BB3146">
            <w:pPr>
              <w:shd w:val="clear" w:color="auto" w:fill="FFFFFF"/>
              <w:suppressAutoHyphens/>
              <w:ind w:left="-64" w:right="-108"/>
              <w:jc w:val="center"/>
              <w:rPr>
                <w:bCs/>
                <w:color w:val="000000"/>
                <w:sz w:val="16"/>
                <w:szCs w:val="16"/>
              </w:rPr>
            </w:pPr>
          </w:p>
        </w:tc>
        <w:tc>
          <w:tcPr>
            <w:tcW w:w="851" w:type="dxa"/>
          </w:tcPr>
          <w:p w:rsidR="003769C0" w:rsidRPr="001E288C" w:rsidRDefault="003769C0" w:rsidP="00BB3146">
            <w:pPr>
              <w:shd w:val="clear" w:color="auto" w:fill="FFFFFF"/>
              <w:suppressAutoHyphens/>
              <w:ind w:left="-84" w:right="-108"/>
              <w:jc w:val="center"/>
              <w:rPr>
                <w:bCs/>
                <w:color w:val="000000"/>
                <w:sz w:val="16"/>
                <w:szCs w:val="16"/>
              </w:rPr>
            </w:pPr>
          </w:p>
        </w:tc>
        <w:tc>
          <w:tcPr>
            <w:tcW w:w="850" w:type="dxa"/>
          </w:tcPr>
          <w:p w:rsidR="003769C0" w:rsidRPr="001E288C" w:rsidRDefault="003769C0" w:rsidP="00BB3146">
            <w:pPr>
              <w:shd w:val="clear" w:color="auto" w:fill="FFFFFF"/>
              <w:suppressAutoHyphens/>
              <w:ind w:left="3" w:right="-108"/>
              <w:jc w:val="center"/>
              <w:rPr>
                <w:bCs/>
                <w:color w:val="000000"/>
                <w:sz w:val="16"/>
                <w:szCs w:val="16"/>
              </w:rPr>
            </w:pPr>
          </w:p>
        </w:tc>
        <w:tc>
          <w:tcPr>
            <w:tcW w:w="99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4" w:type="dxa"/>
          </w:tcPr>
          <w:p w:rsidR="003769C0" w:rsidRPr="001E288C" w:rsidRDefault="003769C0" w:rsidP="00BB3146">
            <w:pPr>
              <w:shd w:val="clear" w:color="auto" w:fill="FFFFFF"/>
              <w:suppressAutoHyphens/>
              <w:ind w:left="-108" w:right="-108"/>
              <w:jc w:val="center"/>
              <w:rPr>
                <w:bCs/>
                <w:color w:val="000000"/>
                <w:sz w:val="16"/>
                <w:szCs w:val="16"/>
              </w:rPr>
            </w:pPr>
          </w:p>
        </w:tc>
        <w:tc>
          <w:tcPr>
            <w:tcW w:w="851" w:type="dxa"/>
            <w:gridSpan w:val="2"/>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suppressAutoHyphens/>
              <w:ind w:right="-108"/>
              <w:rPr>
                <w:bCs/>
                <w:color w:val="000000"/>
                <w:sz w:val="16"/>
                <w:szCs w:val="16"/>
              </w:rPr>
            </w:pPr>
          </w:p>
        </w:tc>
        <w:tc>
          <w:tcPr>
            <w:tcW w:w="88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5" w:type="dxa"/>
            <w:shd w:val="clear" w:color="auto" w:fill="auto"/>
          </w:tcPr>
          <w:p w:rsidR="003769C0" w:rsidRPr="001E288C" w:rsidRDefault="003769C0" w:rsidP="00BB3146">
            <w:pPr>
              <w:shd w:val="clear" w:color="auto" w:fill="FFFFFF"/>
              <w:suppressAutoHyphens/>
              <w:ind w:left="-55" w:right="-108"/>
              <w:rPr>
                <w:bCs/>
                <w:color w:val="000000"/>
                <w:sz w:val="16"/>
                <w:szCs w:val="16"/>
              </w:rPr>
            </w:pPr>
          </w:p>
        </w:tc>
        <w:tc>
          <w:tcPr>
            <w:tcW w:w="644" w:type="dxa"/>
            <w:shd w:val="clear" w:color="auto" w:fill="auto"/>
          </w:tcPr>
          <w:p w:rsidR="003769C0" w:rsidRPr="001E288C" w:rsidRDefault="003769C0" w:rsidP="00BB3146">
            <w:pPr>
              <w:shd w:val="clear" w:color="auto" w:fill="FFFFFF"/>
              <w:suppressAutoHyphens/>
              <w:rPr>
                <w:bCs/>
                <w:color w:val="000000"/>
                <w:sz w:val="16"/>
                <w:szCs w:val="16"/>
              </w:rPr>
            </w:pP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21</w:t>
            </w:r>
          </w:p>
        </w:tc>
        <w:tc>
          <w:tcPr>
            <w:tcW w:w="710" w:type="dxa"/>
            <w:shd w:val="clear" w:color="auto" w:fill="auto"/>
          </w:tcPr>
          <w:p w:rsidR="003769C0" w:rsidRPr="001E288C" w:rsidRDefault="003769C0" w:rsidP="003769C0">
            <w:pPr>
              <w:shd w:val="clear" w:color="auto" w:fill="FFFFFF"/>
              <w:suppressAutoHyphens/>
              <w:ind w:left="-108" w:right="-108"/>
              <w:rPr>
                <w:bCs/>
                <w:color w:val="000000"/>
                <w:sz w:val="16"/>
                <w:szCs w:val="16"/>
              </w:rPr>
            </w:pPr>
            <w:r w:rsidRPr="001E288C">
              <w:rPr>
                <w:bCs/>
                <w:color w:val="000000"/>
                <w:sz w:val="16"/>
                <w:szCs w:val="16"/>
              </w:rPr>
              <w:t>Исключен</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p>
        </w:tc>
        <w:tc>
          <w:tcPr>
            <w:tcW w:w="2835" w:type="dxa"/>
            <w:shd w:val="clear" w:color="auto" w:fill="auto"/>
          </w:tcPr>
          <w:p w:rsidR="003769C0" w:rsidRPr="001E288C" w:rsidRDefault="003769C0" w:rsidP="00BB3146">
            <w:pPr>
              <w:shd w:val="clear" w:color="auto" w:fill="FFFFFF"/>
              <w:suppressAutoHyphens/>
              <w:ind w:right="-108"/>
              <w:rPr>
                <w:bCs/>
                <w:color w:val="000000"/>
                <w:sz w:val="16"/>
                <w:szCs w:val="16"/>
              </w:rPr>
            </w:pPr>
          </w:p>
        </w:tc>
        <w:tc>
          <w:tcPr>
            <w:tcW w:w="2694" w:type="dxa"/>
            <w:shd w:val="clear" w:color="auto" w:fill="auto"/>
          </w:tcPr>
          <w:p w:rsidR="003769C0" w:rsidRPr="001E288C" w:rsidRDefault="003769C0" w:rsidP="00BB3146">
            <w:pPr>
              <w:shd w:val="clear" w:color="auto" w:fill="FFFFFF"/>
              <w:suppressAutoHyphens/>
              <w:ind w:right="-108"/>
              <w:rPr>
                <w:bCs/>
                <w:color w:val="000000"/>
                <w:sz w:val="16"/>
                <w:szCs w:val="16"/>
              </w:rPr>
            </w:pPr>
          </w:p>
        </w:tc>
        <w:tc>
          <w:tcPr>
            <w:tcW w:w="469" w:type="dxa"/>
          </w:tcPr>
          <w:p w:rsidR="003769C0" w:rsidRPr="001E288C" w:rsidRDefault="003769C0" w:rsidP="00BB3146">
            <w:pPr>
              <w:shd w:val="clear" w:color="auto" w:fill="FFFFFF"/>
              <w:suppressAutoHyphens/>
              <w:ind w:left="-64" w:right="-108"/>
              <w:jc w:val="center"/>
              <w:rPr>
                <w:bCs/>
                <w:color w:val="000000"/>
                <w:sz w:val="16"/>
                <w:szCs w:val="16"/>
              </w:rPr>
            </w:pPr>
          </w:p>
        </w:tc>
        <w:tc>
          <w:tcPr>
            <w:tcW w:w="851" w:type="dxa"/>
          </w:tcPr>
          <w:p w:rsidR="003769C0" w:rsidRPr="001E288C" w:rsidRDefault="003769C0" w:rsidP="00BB3146">
            <w:pPr>
              <w:shd w:val="clear" w:color="auto" w:fill="FFFFFF"/>
              <w:suppressAutoHyphens/>
              <w:ind w:left="-84" w:right="-108"/>
              <w:jc w:val="center"/>
              <w:rPr>
                <w:bCs/>
                <w:color w:val="000000"/>
                <w:sz w:val="16"/>
                <w:szCs w:val="16"/>
              </w:rPr>
            </w:pPr>
          </w:p>
        </w:tc>
        <w:tc>
          <w:tcPr>
            <w:tcW w:w="850" w:type="dxa"/>
          </w:tcPr>
          <w:p w:rsidR="003769C0" w:rsidRPr="001E288C" w:rsidRDefault="003769C0" w:rsidP="00BB3146">
            <w:pPr>
              <w:shd w:val="clear" w:color="auto" w:fill="FFFFFF"/>
              <w:suppressAutoHyphens/>
              <w:ind w:left="3" w:right="-108"/>
              <w:jc w:val="center"/>
              <w:rPr>
                <w:bCs/>
                <w:color w:val="000000"/>
                <w:sz w:val="16"/>
                <w:szCs w:val="16"/>
              </w:rPr>
            </w:pPr>
          </w:p>
        </w:tc>
        <w:tc>
          <w:tcPr>
            <w:tcW w:w="99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4" w:type="dxa"/>
          </w:tcPr>
          <w:p w:rsidR="003769C0" w:rsidRPr="001E288C" w:rsidRDefault="003769C0" w:rsidP="00BB3146">
            <w:pPr>
              <w:shd w:val="clear" w:color="auto" w:fill="FFFFFF"/>
              <w:suppressAutoHyphens/>
              <w:ind w:left="-108" w:right="-108"/>
              <w:jc w:val="center"/>
              <w:rPr>
                <w:bCs/>
                <w:color w:val="000000"/>
                <w:sz w:val="16"/>
                <w:szCs w:val="16"/>
              </w:rPr>
            </w:pPr>
          </w:p>
        </w:tc>
        <w:tc>
          <w:tcPr>
            <w:tcW w:w="851" w:type="dxa"/>
            <w:gridSpan w:val="2"/>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suppressAutoHyphens/>
              <w:ind w:right="-108"/>
              <w:rPr>
                <w:bCs/>
                <w:color w:val="000000"/>
                <w:sz w:val="16"/>
                <w:szCs w:val="16"/>
              </w:rPr>
            </w:pPr>
          </w:p>
        </w:tc>
        <w:tc>
          <w:tcPr>
            <w:tcW w:w="1135" w:type="dxa"/>
            <w:shd w:val="clear" w:color="auto" w:fill="auto"/>
          </w:tcPr>
          <w:p w:rsidR="003769C0" w:rsidRPr="001E288C" w:rsidRDefault="003769C0" w:rsidP="00BB3146">
            <w:pPr>
              <w:shd w:val="clear" w:color="auto" w:fill="FFFFFF"/>
              <w:suppressAutoHyphens/>
              <w:ind w:left="-55" w:right="-108"/>
              <w:rPr>
                <w:bCs/>
                <w:color w:val="000000"/>
                <w:sz w:val="16"/>
                <w:szCs w:val="16"/>
              </w:rPr>
            </w:pPr>
          </w:p>
        </w:tc>
        <w:tc>
          <w:tcPr>
            <w:tcW w:w="644" w:type="dxa"/>
            <w:shd w:val="clear" w:color="auto" w:fill="auto"/>
          </w:tcPr>
          <w:p w:rsidR="003769C0" w:rsidRPr="001E288C" w:rsidRDefault="003769C0" w:rsidP="00BB3146">
            <w:pPr>
              <w:shd w:val="clear" w:color="auto" w:fill="FFFFFF"/>
              <w:suppressAutoHyphens/>
              <w:rPr>
                <w:bCs/>
                <w:color w:val="000000"/>
                <w:sz w:val="16"/>
                <w:szCs w:val="16"/>
              </w:rPr>
            </w:pP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22</w:t>
            </w:r>
          </w:p>
        </w:tc>
        <w:tc>
          <w:tcPr>
            <w:tcW w:w="710" w:type="dxa"/>
            <w:shd w:val="clear" w:color="auto" w:fill="auto"/>
          </w:tcPr>
          <w:p w:rsidR="003769C0" w:rsidRPr="001E288C" w:rsidRDefault="003769C0" w:rsidP="003769C0">
            <w:pPr>
              <w:shd w:val="clear" w:color="auto" w:fill="FFFFFF"/>
              <w:suppressAutoHyphens/>
              <w:ind w:left="-108" w:right="-108"/>
              <w:rPr>
                <w:bCs/>
                <w:color w:val="000000"/>
                <w:sz w:val="16"/>
                <w:szCs w:val="16"/>
              </w:rPr>
            </w:pPr>
            <w:r w:rsidRPr="001E288C">
              <w:rPr>
                <w:bCs/>
                <w:color w:val="000000"/>
                <w:sz w:val="16"/>
                <w:szCs w:val="16"/>
              </w:rPr>
              <w:t>Исключен</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p>
        </w:tc>
        <w:tc>
          <w:tcPr>
            <w:tcW w:w="2835" w:type="dxa"/>
            <w:shd w:val="clear" w:color="auto" w:fill="auto"/>
          </w:tcPr>
          <w:p w:rsidR="003769C0" w:rsidRPr="001E288C" w:rsidRDefault="003769C0" w:rsidP="00BB3146">
            <w:pPr>
              <w:shd w:val="clear" w:color="auto" w:fill="FFFFFF"/>
              <w:ind w:right="-108"/>
              <w:rPr>
                <w:bCs/>
                <w:color w:val="000000"/>
                <w:sz w:val="16"/>
                <w:szCs w:val="16"/>
              </w:rPr>
            </w:pPr>
          </w:p>
        </w:tc>
        <w:tc>
          <w:tcPr>
            <w:tcW w:w="2694" w:type="dxa"/>
            <w:shd w:val="clear" w:color="auto" w:fill="auto"/>
          </w:tcPr>
          <w:p w:rsidR="003769C0" w:rsidRPr="001E288C" w:rsidRDefault="003769C0" w:rsidP="00BB3146">
            <w:pPr>
              <w:shd w:val="clear" w:color="auto" w:fill="FFFFFF"/>
              <w:ind w:right="-108"/>
              <w:rPr>
                <w:color w:val="000000"/>
                <w:sz w:val="16"/>
                <w:szCs w:val="16"/>
              </w:rPr>
            </w:pPr>
          </w:p>
        </w:tc>
        <w:tc>
          <w:tcPr>
            <w:tcW w:w="469" w:type="dxa"/>
          </w:tcPr>
          <w:p w:rsidR="003769C0" w:rsidRPr="001E288C" w:rsidRDefault="003769C0" w:rsidP="00BB3146">
            <w:pPr>
              <w:shd w:val="clear" w:color="auto" w:fill="FFFFFF"/>
              <w:suppressAutoHyphens/>
              <w:ind w:left="-64" w:right="-108"/>
              <w:jc w:val="center"/>
              <w:rPr>
                <w:bCs/>
                <w:color w:val="000000"/>
                <w:sz w:val="16"/>
                <w:szCs w:val="16"/>
              </w:rPr>
            </w:pPr>
          </w:p>
        </w:tc>
        <w:tc>
          <w:tcPr>
            <w:tcW w:w="851" w:type="dxa"/>
          </w:tcPr>
          <w:p w:rsidR="003769C0" w:rsidRPr="001E288C" w:rsidRDefault="003769C0" w:rsidP="00BB3146">
            <w:pPr>
              <w:shd w:val="clear" w:color="auto" w:fill="FFFFFF"/>
              <w:ind w:left="-84" w:right="-108"/>
              <w:jc w:val="center"/>
              <w:rPr>
                <w:bCs/>
                <w:color w:val="000000"/>
                <w:sz w:val="16"/>
                <w:szCs w:val="16"/>
              </w:rPr>
            </w:pPr>
          </w:p>
        </w:tc>
        <w:tc>
          <w:tcPr>
            <w:tcW w:w="850" w:type="dxa"/>
          </w:tcPr>
          <w:p w:rsidR="003769C0" w:rsidRPr="001E288C" w:rsidRDefault="003769C0" w:rsidP="00BB3146">
            <w:pPr>
              <w:shd w:val="clear" w:color="auto" w:fill="FFFFFF"/>
              <w:ind w:left="3" w:right="-108"/>
              <w:jc w:val="center"/>
              <w:rPr>
                <w:bCs/>
                <w:color w:val="000000"/>
                <w:sz w:val="16"/>
                <w:szCs w:val="16"/>
              </w:rPr>
            </w:pPr>
          </w:p>
        </w:tc>
        <w:tc>
          <w:tcPr>
            <w:tcW w:w="99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4" w:type="dxa"/>
          </w:tcPr>
          <w:p w:rsidR="003769C0" w:rsidRPr="001E288C" w:rsidRDefault="003769C0" w:rsidP="00BB3146">
            <w:pPr>
              <w:shd w:val="clear" w:color="auto" w:fill="FFFFFF"/>
              <w:suppressAutoHyphens/>
              <w:ind w:left="-108" w:right="-108"/>
              <w:jc w:val="center"/>
              <w:rPr>
                <w:bCs/>
                <w:color w:val="000000"/>
                <w:sz w:val="16"/>
                <w:szCs w:val="16"/>
              </w:rPr>
            </w:pPr>
          </w:p>
        </w:tc>
        <w:tc>
          <w:tcPr>
            <w:tcW w:w="851" w:type="dxa"/>
            <w:gridSpan w:val="2"/>
            <w:shd w:val="clear" w:color="auto" w:fill="auto"/>
          </w:tcPr>
          <w:p w:rsidR="003769C0" w:rsidRPr="001E288C" w:rsidRDefault="003769C0" w:rsidP="00BB3146">
            <w:pPr>
              <w:shd w:val="clear" w:color="auto" w:fill="FFFFFF"/>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ind w:left="-108" w:right="-108"/>
              <w:jc w:val="center"/>
              <w:rPr>
                <w:bCs/>
                <w:color w:val="000000"/>
                <w:sz w:val="16"/>
                <w:szCs w:val="16"/>
              </w:rPr>
            </w:pPr>
          </w:p>
        </w:tc>
        <w:tc>
          <w:tcPr>
            <w:tcW w:w="1135" w:type="dxa"/>
            <w:shd w:val="clear" w:color="auto" w:fill="auto"/>
          </w:tcPr>
          <w:p w:rsidR="003769C0" w:rsidRPr="001E288C" w:rsidRDefault="003769C0" w:rsidP="00BB3146">
            <w:pPr>
              <w:shd w:val="clear" w:color="auto" w:fill="FFFFFF"/>
              <w:suppressAutoHyphens/>
              <w:ind w:left="-55" w:right="-108"/>
              <w:rPr>
                <w:bCs/>
                <w:color w:val="000000"/>
                <w:sz w:val="16"/>
                <w:szCs w:val="16"/>
              </w:rPr>
            </w:pPr>
          </w:p>
        </w:tc>
        <w:tc>
          <w:tcPr>
            <w:tcW w:w="644" w:type="dxa"/>
            <w:shd w:val="clear" w:color="auto" w:fill="auto"/>
          </w:tcPr>
          <w:p w:rsidR="003769C0" w:rsidRPr="001E288C" w:rsidRDefault="003769C0" w:rsidP="00BB3146">
            <w:pPr>
              <w:shd w:val="clear" w:color="auto" w:fill="FFFFFF"/>
              <w:suppressAutoHyphens/>
              <w:rPr>
                <w:bCs/>
                <w:color w:val="000000"/>
                <w:sz w:val="16"/>
                <w:szCs w:val="16"/>
              </w:rPr>
            </w:pP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23</w:t>
            </w:r>
          </w:p>
        </w:tc>
        <w:tc>
          <w:tcPr>
            <w:tcW w:w="710" w:type="dxa"/>
            <w:shd w:val="clear" w:color="auto" w:fill="auto"/>
          </w:tcPr>
          <w:p w:rsidR="003769C0" w:rsidRPr="001E288C" w:rsidRDefault="003769C0" w:rsidP="003769C0">
            <w:pPr>
              <w:shd w:val="clear" w:color="auto" w:fill="FFFFFF"/>
              <w:suppressAutoHyphens/>
              <w:ind w:left="-108" w:right="-108"/>
              <w:rPr>
                <w:bCs/>
                <w:color w:val="000000"/>
                <w:sz w:val="16"/>
                <w:szCs w:val="16"/>
              </w:rPr>
            </w:pPr>
            <w:r w:rsidRPr="001E288C">
              <w:rPr>
                <w:bCs/>
                <w:color w:val="000000"/>
                <w:sz w:val="16"/>
                <w:szCs w:val="16"/>
              </w:rPr>
              <w:t>Исключен</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p>
        </w:tc>
        <w:tc>
          <w:tcPr>
            <w:tcW w:w="2835" w:type="dxa"/>
            <w:shd w:val="clear" w:color="auto" w:fill="auto"/>
          </w:tcPr>
          <w:p w:rsidR="003769C0" w:rsidRPr="001E288C" w:rsidRDefault="003769C0" w:rsidP="00BB3146">
            <w:pPr>
              <w:shd w:val="clear" w:color="auto" w:fill="FFFFFF"/>
              <w:suppressAutoHyphens/>
              <w:ind w:left="-108" w:right="-108"/>
              <w:rPr>
                <w:bCs/>
                <w:color w:val="000000"/>
                <w:sz w:val="16"/>
                <w:szCs w:val="16"/>
              </w:rPr>
            </w:pPr>
          </w:p>
        </w:tc>
        <w:tc>
          <w:tcPr>
            <w:tcW w:w="2694" w:type="dxa"/>
            <w:shd w:val="clear" w:color="auto" w:fill="auto"/>
          </w:tcPr>
          <w:p w:rsidR="003769C0" w:rsidRPr="001E288C" w:rsidRDefault="003769C0" w:rsidP="00BB3146">
            <w:pPr>
              <w:shd w:val="clear" w:color="auto" w:fill="FFFFFF"/>
              <w:suppressAutoHyphens/>
              <w:ind w:right="-108"/>
              <w:rPr>
                <w:bCs/>
                <w:color w:val="000000"/>
                <w:sz w:val="16"/>
                <w:szCs w:val="16"/>
              </w:rPr>
            </w:pPr>
          </w:p>
        </w:tc>
        <w:tc>
          <w:tcPr>
            <w:tcW w:w="469" w:type="dxa"/>
          </w:tcPr>
          <w:p w:rsidR="003769C0" w:rsidRPr="001E288C" w:rsidRDefault="003769C0" w:rsidP="00BB3146">
            <w:pPr>
              <w:shd w:val="clear" w:color="auto" w:fill="FFFFFF"/>
              <w:suppressAutoHyphens/>
              <w:ind w:left="-76" w:right="-108"/>
              <w:jc w:val="center"/>
              <w:rPr>
                <w:bCs/>
                <w:color w:val="000000"/>
                <w:sz w:val="16"/>
                <w:szCs w:val="16"/>
              </w:rPr>
            </w:pPr>
          </w:p>
        </w:tc>
        <w:tc>
          <w:tcPr>
            <w:tcW w:w="851" w:type="dxa"/>
          </w:tcPr>
          <w:p w:rsidR="003769C0" w:rsidRPr="001E288C" w:rsidRDefault="003769C0" w:rsidP="00BB3146">
            <w:pPr>
              <w:shd w:val="clear" w:color="auto" w:fill="FFFFFF"/>
              <w:suppressAutoHyphens/>
              <w:ind w:left="-76" w:right="-108"/>
              <w:jc w:val="center"/>
              <w:rPr>
                <w:bCs/>
                <w:color w:val="000000"/>
                <w:sz w:val="16"/>
                <w:szCs w:val="16"/>
              </w:rPr>
            </w:pPr>
          </w:p>
        </w:tc>
        <w:tc>
          <w:tcPr>
            <w:tcW w:w="850" w:type="dxa"/>
          </w:tcPr>
          <w:p w:rsidR="003769C0" w:rsidRPr="001E288C" w:rsidRDefault="003769C0" w:rsidP="00BB3146">
            <w:pPr>
              <w:shd w:val="clear" w:color="auto" w:fill="FFFFFF"/>
              <w:suppressAutoHyphens/>
              <w:ind w:left="3" w:right="-108"/>
              <w:jc w:val="center"/>
              <w:rPr>
                <w:bCs/>
                <w:color w:val="000000"/>
                <w:sz w:val="16"/>
                <w:szCs w:val="16"/>
              </w:rPr>
            </w:pPr>
          </w:p>
        </w:tc>
        <w:tc>
          <w:tcPr>
            <w:tcW w:w="99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4" w:type="dxa"/>
          </w:tcPr>
          <w:p w:rsidR="003769C0" w:rsidRPr="001E288C" w:rsidRDefault="003769C0" w:rsidP="00BB3146">
            <w:pPr>
              <w:shd w:val="clear" w:color="auto" w:fill="FFFFFF"/>
              <w:suppressAutoHyphens/>
              <w:ind w:left="-108" w:right="-108"/>
              <w:jc w:val="center"/>
              <w:rPr>
                <w:bCs/>
                <w:color w:val="000000"/>
                <w:sz w:val="16"/>
                <w:szCs w:val="16"/>
              </w:rPr>
            </w:pPr>
          </w:p>
        </w:tc>
        <w:tc>
          <w:tcPr>
            <w:tcW w:w="851" w:type="dxa"/>
            <w:gridSpan w:val="2"/>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ind w:left="-108" w:right="-108"/>
              <w:jc w:val="center"/>
              <w:rPr>
                <w:bCs/>
                <w:color w:val="000000"/>
                <w:sz w:val="16"/>
                <w:szCs w:val="16"/>
              </w:rPr>
            </w:pPr>
          </w:p>
        </w:tc>
        <w:tc>
          <w:tcPr>
            <w:tcW w:w="1135" w:type="dxa"/>
            <w:shd w:val="clear" w:color="auto" w:fill="auto"/>
          </w:tcPr>
          <w:p w:rsidR="003769C0" w:rsidRPr="001E288C" w:rsidRDefault="003769C0" w:rsidP="00BB3146">
            <w:pPr>
              <w:shd w:val="clear" w:color="auto" w:fill="FFFFFF"/>
              <w:suppressAutoHyphens/>
              <w:ind w:left="-55" w:right="-108"/>
              <w:rPr>
                <w:bCs/>
                <w:color w:val="000000"/>
                <w:sz w:val="16"/>
                <w:szCs w:val="16"/>
              </w:rPr>
            </w:pPr>
          </w:p>
        </w:tc>
        <w:tc>
          <w:tcPr>
            <w:tcW w:w="644" w:type="dxa"/>
            <w:shd w:val="clear" w:color="auto" w:fill="auto"/>
          </w:tcPr>
          <w:p w:rsidR="003769C0" w:rsidRPr="001E288C" w:rsidRDefault="003769C0" w:rsidP="00BB3146">
            <w:pPr>
              <w:shd w:val="clear" w:color="auto" w:fill="FFFFFF"/>
              <w:suppressAutoHyphens/>
              <w:rPr>
                <w:bCs/>
                <w:color w:val="000000"/>
                <w:sz w:val="16"/>
                <w:szCs w:val="16"/>
              </w:rPr>
            </w:pP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24</w:t>
            </w:r>
          </w:p>
        </w:tc>
        <w:tc>
          <w:tcPr>
            <w:tcW w:w="710" w:type="dxa"/>
            <w:shd w:val="clear" w:color="auto" w:fill="auto"/>
          </w:tcPr>
          <w:p w:rsidR="003769C0" w:rsidRPr="001E288C" w:rsidRDefault="003769C0" w:rsidP="003769C0">
            <w:pPr>
              <w:shd w:val="clear" w:color="auto" w:fill="FFFFFF"/>
              <w:suppressAutoHyphens/>
              <w:ind w:left="-108" w:right="-108"/>
              <w:rPr>
                <w:bCs/>
                <w:color w:val="000000"/>
                <w:sz w:val="16"/>
                <w:szCs w:val="16"/>
              </w:rPr>
            </w:pPr>
            <w:r w:rsidRPr="001E288C">
              <w:rPr>
                <w:bCs/>
                <w:color w:val="000000"/>
                <w:sz w:val="16"/>
                <w:szCs w:val="16"/>
              </w:rPr>
              <w:t>Исключен</w:t>
            </w:r>
          </w:p>
        </w:tc>
        <w:tc>
          <w:tcPr>
            <w:tcW w:w="709" w:type="dxa"/>
            <w:shd w:val="clear" w:color="auto" w:fill="auto"/>
          </w:tcPr>
          <w:p w:rsidR="003769C0" w:rsidRPr="001E288C" w:rsidRDefault="003769C0" w:rsidP="003769C0">
            <w:pPr>
              <w:shd w:val="clear" w:color="auto" w:fill="FFFFFF"/>
              <w:suppressAutoHyphens/>
              <w:ind w:left="-108" w:right="-108"/>
              <w:jc w:val="center"/>
              <w:rPr>
                <w:bCs/>
                <w:sz w:val="16"/>
                <w:szCs w:val="16"/>
              </w:rPr>
            </w:pPr>
          </w:p>
        </w:tc>
        <w:tc>
          <w:tcPr>
            <w:tcW w:w="2835" w:type="dxa"/>
            <w:shd w:val="clear" w:color="auto" w:fill="auto"/>
          </w:tcPr>
          <w:p w:rsidR="003769C0" w:rsidRPr="001E288C" w:rsidRDefault="003769C0" w:rsidP="00BB3146">
            <w:pPr>
              <w:ind w:right="-108"/>
              <w:rPr>
                <w:sz w:val="16"/>
                <w:szCs w:val="16"/>
              </w:rPr>
            </w:pPr>
          </w:p>
        </w:tc>
        <w:tc>
          <w:tcPr>
            <w:tcW w:w="2694" w:type="dxa"/>
            <w:shd w:val="clear" w:color="auto" w:fill="auto"/>
          </w:tcPr>
          <w:p w:rsidR="003769C0" w:rsidRPr="001E288C" w:rsidRDefault="003769C0" w:rsidP="00BB3146">
            <w:pPr>
              <w:ind w:right="-108"/>
              <w:rPr>
                <w:sz w:val="16"/>
                <w:szCs w:val="16"/>
              </w:rPr>
            </w:pPr>
          </w:p>
        </w:tc>
        <w:tc>
          <w:tcPr>
            <w:tcW w:w="469" w:type="dxa"/>
          </w:tcPr>
          <w:p w:rsidR="003769C0" w:rsidRPr="001E288C" w:rsidRDefault="003769C0" w:rsidP="00BB3146">
            <w:pPr>
              <w:shd w:val="clear" w:color="auto" w:fill="FFFFFF"/>
              <w:suppressAutoHyphens/>
              <w:ind w:left="-76" w:right="-108"/>
              <w:jc w:val="center"/>
              <w:rPr>
                <w:bCs/>
                <w:sz w:val="16"/>
                <w:szCs w:val="16"/>
              </w:rPr>
            </w:pPr>
          </w:p>
        </w:tc>
        <w:tc>
          <w:tcPr>
            <w:tcW w:w="851" w:type="dxa"/>
          </w:tcPr>
          <w:p w:rsidR="003769C0" w:rsidRPr="001E288C" w:rsidRDefault="003769C0" w:rsidP="00BB3146">
            <w:pPr>
              <w:shd w:val="clear" w:color="auto" w:fill="FFFFFF"/>
              <w:suppressAutoHyphens/>
              <w:ind w:left="-76" w:right="-108"/>
              <w:jc w:val="center"/>
              <w:rPr>
                <w:bCs/>
                <w:sz w:val="16"/>
                <w:szCs w:val="16"/>
                <w:vertAlign w:val="superscript"/>
              </w:rPr>
            </w:pPr>
          </w:p>
        </w:tc>
        <w:tc>
          <w:tcPr>
            <w:tcW w:w="850" w:type="dxa"/>
          </w:tcPr>
          <w:p w:rsidR="003769C0" w:rsidRPr="001E288C" w:rsidRDefault="003769C0" w:rsidP="00BB3146">
            <w:pPr>
              <w:shd w:val="clear" w:color="auto" w:fill="FFFFFF"/>
              <w:suppressAutoHyphens/>
              <w:ind w:left="-84" w:right="-108"/>
              <w:jc w:val="center"/>
              <w:rPr>
                <w:bCs/>
                <w:sz w:val="16"/>
                <w:szCs w:val="16"/>
              </w:rPr>
            </w:pPr>
          </w:p>
        </w:tc>
        <w:tc>
          <w:tcPr>
            <w:tcW w:w="992" w:type="dxa"/>
            <w:shd w:val="clear" w:color="auto" w:fill="auto"/>
          </w:tcPr>
          <w:p w:rsidR="003769C0" w:rsidRPr="001E288C" w:rsidRDefault="003769C0" w:rsidP="00BB3146">
            <w:pPr>
              <w:shd w:val="clear" w:color="auto" w:fill="FFFFFF"/>
              <w:suppressAutoHyphens/>
              <w:ind w:left="-108" w:right="-108"/>
              <w:jc w:val="center"/>
              <w:rPr>
                <w:bCs/>
                <w:sz w:val="16"/>
                <w:szCs w:val="16"/>
              </w:rPr>
            </w:pPr>
          </w:p>
        </w:tc>
        <w:tc>
          <w:tcPr>
            <w:tcW w:w="1134" w:type="dxa"/>
          </w:tcPr>
          <w:p w:rsidR="003769C0" w:rsidRPr="001E288C" w:rsidRDefault="003769C0" w:rsidP="00BB3146">
            <w:pPr>
              <w:shd w:val="clear" w:color="auto" w:fill="FFFFFF"/>
              <w:suppressAutoHyphens/>
              <w:ind w:left="-108" w:right="-108"/>
              <w:jc w:val="center"/>
              <w:rPr>
                <w:bCs/>
                <w:color w:val="000000"/>
                <w:sz w:val="16"/>
                <w:szCs w:val="16"/>
              </w:rPr>
            </w:pPr>
          </w:p>
        </w:tc>
        <w:tc>
          <w:tcPr>
            <w:tcW w:w="851" w:type="dxa"/>
            <w:gridSpan w:val="2"/>
            <w:shd w:val="clear" w:color="auto" w:fill="auto"/>
          </w:tcPr>
          <w:p w:rsidR="003769C0" w:rsidRPr="001E288C" w:rsidRDefault="003769C0" w:rsidP="00BB3146">
            <w:pPr>
              <w:jc w:val="center"/>
              <w:rPr>
                <w:sz w:val="16"/>
                <w:szCs w:val="16"/>
              </w:rPr>
            </w:pPr>
          </w:p>
        </w:tc>
        <w:tc>
          <w:tcPr>
            <w:tcW w:w="882" w:type="dxa"/>
            <w:shd w:val="clear" w:color="auto" w:fill="auto"/>
          </w:tcPr>
          <w:p w:rsidR="003769C0" w:rsidRPr="001E288C" w:rsidRDefault="003769C0" w:rsidP="00BB3146">
            <w:pPr>
              <w:jc w:val="center"/>
              <w:rPr>
                <w:sz w:val="16"/>
                <w:szCs w:val="16"/>
              </w:rPr>
            </w:pPr>
          </w:p>
        </w:tc>
        <w:tc>
          <w:tcPr>
            <w:tcW w:w="882" w:type="dxa"/>
            <w:shd w:val="clear" w:color="auto" w:fill="auto"/>
          </w:tcPr>
          <w:p w:rsidR="003769C0" w:rsidRPr="001E288C" w:rsidRDefault="003769C0" w:rsidP="00BB3146">
            <w:pPr>
              <w:jc w:val="center"/>
              <w:rPr>
                <w:sz w:val="16"/>
                <w:szCs w:val="16"/>
              </w:rPr>
            </w:pPr>
          </w:p>
        </w:tc>
        <w:tc>
          <w:tcPr>
            <w:tcW w:w="1135" w:type="dxa"/>
            <w:shd w:val="clear" w:color="auto" w:fill="auto"/>
          </w:tcPr>
          <w:p w:rsidR="003769C0" w:rsidRPr="001E288C" w:rsidRDefault="003769C0" w:rsidP="00BB3146">
            <w:pPr>
              <w:shd w:val="clear" w:color="auto" w:fill="FFFFFF"/>
              <w:suppressAutoHyphens/>
              <w:ind w:left="-55" w:right="-108"/>
              <w:rPr>
                <w:bCs/>
                <w:color w:val="000000"/>
                <w:sz w:val="16"/>
                <w:szCs w:val="16"/>
              </w:rPr>
            </w:pPr>
          </w:p>
        </w:tc>
        <w:tc>
          <w:tcPr>
            <w:tcW w:w="644" w:type="dxa"/>
            <w:shd w:val="clear" w:color="auto" w:fill="auto"/>
          </w:tcPr>
          <w:p w:rsidR="003769C0" w:rsidRPr="001E288C" w:rsidRDefault="003769C0" w:rsidP="00BB3146">
            <w:pPr>
              <w:shd w:val="clear" w:color="auto" w:fill="FFFFFF"/>
              <w:suppressAutoHyphens/>
              <w:rPr>
                <w:bCs/>
                <w:color w:val="000000"/>
                <w:sz w:val="16"/>
                <w:szCs w:val="16"/>
              </w:rPr>
            </w:pP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65</w:t>
            </w:r>
          </w:p>
        </w:tc>
        <w:tc>
          <w:tcPr>
            <w:tcW w:w="710"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62.10.1</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6210010</w:t>
            </w:r>
          </w:p>
        </w:tc>
        <w:tc>
          <w:tcPr>
            <w:tcW w:w="2835" w:type="dxa"/>
            <w:shd w:val="clear" w:color="auto" w:fill="auto"/>
          </w:tcPr>
          <w:p w:rsidR="003769C0" w:rsidRPr="001E288C" w:rsidRDefault="003769C0" w:rsidP="00BB3146">
            <w:pPr>
              <w:ind w:right="-108"/>
              <w:rPr>
                <w:sz w:val="16"/>
                <w:szCs w:val="16"/>
              </w:rPr>
            </w:pPr>
            <w:r w:rsidRPr="001E288C">
              <w:rPr>
                <w:sz w:val="16"/>
                <w:szCs w:val="16"/>
              </w:rPr>
              <w:t>Услуги по оформлению и продаже авиабилетов группе пассажиров - женской команде по водному поло «Спартак-Волгоград» в рамках участия с 30 апреля по 07 мая 2015г. в Кубке России 2015 среди женских команд в г. Ханты-Мансийске</w:t>
            </w:r>
          </w:p>
        </w:tc>
        <w:tc>
          <w:tcPr>
            <w:tcW w:w="2694" w:type="dxa"/>
            <w:shd w:val="clear" w:color="auto" w:fill="auto"/>
          </w:tcPr>
          <w:p w:rsidR="003769C0" w:rsidRPr="001E288C" w:rsidRDefault="003769C0" w:rsidP="00BB3146">
            <w:pPr>
              <w:ind w:right="-108"/>
              <w:rPr>
                <w:sz w:val="16"/>
                <w:szCs w:val="16"/>
              </w:rPr>
            </w:pPr>
          </w:p>
        </w:tc>
        <w:tc>
          <w:tcPr>
            <w:tcW w:w="469" w:type="dxa"/>
          </w:tcPr>
          <w:p w:rsidR="003769C0" w:rsidRPr="001E288C" w:rsidRDefault="003769C0" w:rsidP="006C6094">
            <w:pPr>
              <w:shd w:val="clear" w:color="auto" w:fill="FFFFFF"/>
              <w:suppressAutoHyphens/>
              <w:ind w:left="-64" w:right="-108"/>
              <w:jc w:val="center"/>
              <w:rPr>
                <w:bCs/>
                <w:color w:val="000000"/>
                <w:sz w:val="16"/>
                <w:szCs w:val="16"/>
              </w:rPr>
            </w:pPr>
            <w:r w:rsidRPr="001E288C">
              <w:rPr>
                <w:bCs/>
                <w:color w:val="000000"/>
                <w:sz w:val="16"/>
                <w:szCs w:val="16"/>
              </w:rPr>
              <w:t>876</w:t>
            </w:r>
          </w:p>
        </w:tc>
        <w:tc>
          <w:tcPr>
            <w:tcW w:w="851" w:type="dxa"/>
          </w:tcPr>
          <w:p w:rsidR="003769C0" w:rsidRPr="001E288C" w:rsidRDefault="003769C0" w:rsidP="006C6094">
            <w:pPr>
              <w:shd w:val="clear" w:color="auto" w:fill="FFFFFF"/>
              <w:suppressAutoHyphens/>
              <w:ind w:left="-84" w:right="-108"/>
              <w:jc w:val="center"/>
              <w:rPr>
                <w:bCs/>
                <w:color w:val="000000"/>
                <w:sz w:val="16"/>
                <w:szCs w:val="16"/>
              </w:rPr>
            </w:pPr>
            <w:r w:rsidRPr="001E288C">
              <w:rPr>
                <w:bCs/>
                <w:color w:val="000000"/>
                <w:sz w:val="16"/>
                <w:szCs w:val="16"/>
              </w:rPr>
              <w:t>Условная единица</w:t>
            </w:r>
          </w:p>
        </w:tc>
        <w:tc>
          <w:tcPr>
            <w:tcW w:w="850" w:type="dxa"/>
          </w:tcPr>
          <w:p w:rsidR="003769C0" w:rsidRPr="001E288C" w:rsidRDefault="003769C0" w:rsidP="006C6094">
            <w:pPr>
              <w:shd w:val="clear" w:color="auto" w:fill="FFFFFF"/>
              <w:suppressAutoHyphens/>
              <w:ind w:left="3" w:right="-108"/>
              <w:jc w:val="center"/>
              <w:rPr>
                <w:bCs/>
                <w:color w:val="000000"/>
                <w:sz w:val="16"/>
                <w:szCs w:val="16"/>
              </w:rPr>
            </w:pPr>
            <w:r w:rsidRPr="001E288C">
              <w:rPr>
                <w:bCs/>
                <w:color w:val="000000"/>
                <w:sz w:val="16"/>
                <w:szCs w:val="16"/>
              </w:rPr>
              <w:t>1</w:t>
            </w:r>
          </w:p>
        </w:tc>
        <w:tc>
          <w:tcPr>
            <w:tcW w:w="992" w:type="dxa"/>
            <w:shd w:val="clear" w:color="auto" w:fill="auto"/>
          </w:tcPr>
          <w:p w:rsidR="003769C0" w:rsidRPr="001E288C" w:rsidRDefault="003769C0" w:rsidP="006C6094">
            <w:pPr>
              <w:shd w:val="clear" w:color="auto" w:fill="FFFFFF"/>
              <w:suppressAutoHyphens/>
              <w:ind w:left="-108" w:right="-108"/>
              <w:jc w:val="center"/>
              <w:rPr>
                <w:bCs/>
                <w:color w:val="000000"/>
                <w:sz w:val="16"/>
                <w:szCs w:val="16"/>
              </w:rPr>
            </w:pPr>
            <w:r w:rsidRPr="001E288C">
              <w:rPr>
                <w:bCs/>
                <w:color w:val="000000"/>
                <w:sz w:val="16"/>
                <w:szCs w:val="16"/>
              </w:rPr>
              <w:t>71100000000</w:t>
            </w:r>
          </w:p>
        </w:tc>
        <w:tc>
          <w:tcPr>
            <w:tcW w:w="1134" w:type="dxa"/>
          </w:tcPr>
          <w:p w:rsidR="003769C0" w:rsidRPr="001E288C" w:rsidRDefault="003769C0" w:rsidP="006C6094">
            <w:pPr>
              <w:shd w:val="clear" w:color="auto" w:fill="FFFFFF"/>
              <w:suppressAutoHyphens/>
              <w:ind w:left="-108" w:right="-108"/>
              <w:jc w:val="center"/>
              <w:rPr>
                <w:bCs/>
                <w:color w:val="000000"/>
                <w:sz w:val="16"/>
                <w:szCs w:val="16"/>
              </w:rPr>
            </w:pPr>
            <w:r w:rsidRPr="001E288C">
              <w:rPr>
                <w:bCs/>
                <w:color w:val="000000"/>
                <w:sz w:val="16"/>
                <w:szCs w:val="16"/>
              </w:rPr>
              <w:t>Ханты-Мансийский Автономный округ</w:t>
            </w:r>
          </w:p>
        </w:tc>
        <w:tc>
          <w:tcPr>
            <w:tcW w:w="851" w:type="dxa"/>
            <w:gridSpan w:val="2"/>
            <w:shd w:val="clear" w:color="auto" w:fill="auto"/>
          </w:tcPr>
          <w:p w:rsidR="003769C0" w:rsidRPr="001E288C" w:rsidRDefault="003769C0" w:rsidP="00BB3146">
            <w:pPr>
              <w:jc w:val="center"/>
              <w:rPr>
                <w:sz w:val="16"/>
                <w:szCs w:val="16"/>
              </w:rPr>
            </w:pPr>
            <w:r w:rsidRPr="001E288C">
              <w:rPr>
                <w:sz w:val="16"/>
                <w:szCs w:val="16"/>
              </w:rPr>
              <w:t>297160</w:t>
            </w:r>
          </w:p>
        </w:tc>
        <w:tc>
          <w:tcPr>
            <w:tcW w:w="882" w:type="dxa"/>
            <w:shd w:val="clear" w:color="auto" w:fill="auto"/>
          </w:tcPr>
          <w:p w:rsidR="003769C0" w:rsidRPr="001E288C" w:rsidRDefault="003769C0" w:rsidP="006C6094">
            <w:pPr>
              <w:shd w:val="clear" w:color="auto" w:fill="FFFFFF"/>
              <w:suppressAutoHyphens/>
              <w:ind w:left="-108" w:right="-108"/>
              <w:jc w:val="center"/>
              <w:rPr>
                <w:bCs/>
                <w:color w:val="000000"/>
                <w:sz w:val="16"/>
                <w:szCs w:val="16"/>
              </w:rPr>
            </w:pPr>
            <w:r w:rsidRPr="001E288C">
              <w:rPr>
                <w:bCs/>
                <w:color w:val="000000"/>
                <w:sz w:val="16"/>
                <w:szCs w:val="16"/>
              </w:rPr>
              <w:t>Апрель</w:t>
            </w:r>
          </w:p>
          <w:p w:rsidR="003769C0" w:rsidRPr="001E288C" w:rsidRDefault="003769C0" w:rsidP="006C6094">
            <w:pPr>
              <w:shd w:val="clear" w:color="auto" w:fill="FFFFFF"/>
              <w:suppressAutoHyphens/>
              <w:ind w:left="-108" w:right="-108"/>
              <w:jc w:val="center"/>
              <w:rPr>
                <w:bCs/>
                <w:color w:val="000000"/>
                <w:sz w:val="16"/>
                <w:szCs w:val="16"/>
              </w:rPr>
            </w:pPr>
            <w:r w:rsidRPr="001E288C">
              <w:rPr>
                <w:bCs/>
                <w:color w:val="000000"/>
                <w:sz w:val="16"/>
                <w:szCs w:val="16"/>
              </w:rPr>
              <w:t xml:space="preserve"> 2015г</w:t>
            </w:r>
          </w:p>
        </w:tc>
        <w:tc>
          <w:tcPr>
            <w:tcW w:w="882" w:type="dxa"/>
            <w:shd w:val="clear" w:color="auto" w:fill="auto"/>
          </w:tcPr>
          <w:p w:rsidR="003769C0" w:rsidRPr="001E288C" w:rsidRDefault="003769C0" w:rsidP="006C6094">
            <w:pPr>
              <w:shd w:val="clear" w:color="auto" w:fill="FFFFFF"/>
              <w:suppressAutoHyphens/>
              <w:ind w:left="-108" w:right="-108"/>
              <w:jc w:val="center"/>
              <w:rPr>
                <w:bCs/>
                <w:color w:val="000000"/>
                <w:sz w:val="16"/>
                <w:szCs w:val="16"/>
              </w:rPr>
            </w:pPr>
            <w:r w:rsidRPr="001E288C">
              <w:rPr>
                <w:bCs/>
                <w:color w:val="000000"/>
                <w:sz w:val="16"/>
                <w:szCs w:val="16"/>
              </w:rPr>
              <w:t>Апрель</w:t>
            </w:r>
          </w:p>
          <w:p w:rsidR="003769C0" w:rsidRPr="001E288C" w:rsidRDefault="003769C0" w:rsidP="006C6094">
            <w:pPr>
              <w:shd w:val="clear" w:color="auto" w:fill="FFFFFF"/>
              <w:suppressAutoHyphens/>
              <w:ind w:left="-108" w:right="-108"/>
              <w:jc w:val="center"/>
              <w:rPr>
                <w:bCs/>
                <w:color w:val="000000"/>
                <w:sz w:val="16"/>
                <w:szCs w:val="16"/>
              </w:rPr>
            </w:pPr>
            <w:r w:rsidRPr="001E288C">
              <w:rPr>
                <w:bCs/>
                <w:color w:val="000000"/>
                <w:sz w:val="16"/>
                <w:szCs w:val="16"/>
              </w:rPr>
              <w:t xml:space="preserve"> 2015г</w:t>
            </w:r>
          </w:p>
        </w:tc>
        <w:tc>
          <w:tcPr>
            <w:tcW w:w="1135" w:type="dxa"/>
            <w:shd w:val="clear" w:color="auto" w:fill="auto"/>
          </w:tcPr>
          <w:p w:rsidR="003769C0" w:rsidRPr="001E288C" w:rsidRDefault="003769C0" w:rsidP="006C6094">
            <w:pPr>
              <w:shd w:val="clear" w:color="auto" w:fill="FFFFFF"/>
              <w:suppressAutoHyphens/>
              <w:ind w:left="-55" w:right="-108"/>
              <w:rPr>
                <w:bCs/>
                <w:color w:val="000000"/>
                <w:sz w:val="16"/>
                <w:szCs w:val="16"/>
              </w:rPr>
            </w:pPr>
            <w:r w:rsidRPr="001E288C">
              <w:rPr>
                <w:bCs/>
                <w:color w:val="000000"/>
                <w:sz w:val="16"/>
                <w:szCs w:val="16"/>
              </w:rPr>
              <w:t>Закупка у единственного поставщика</w:t>
            </w:r>
          </w:p>
        </w:tc>
        <w:tc>
          <w:tcPr>
            <w:tcW w:w="644" w:type="dxa"/>
            <w:shd w:val="clear" w:color="auto" w:fill="auto"/>
          </w:tcPr>
          <w:p w:rsidR="003769C0" w:rsidRPr="001E288C" w:rsidRDefault="003769C0" w:rsidP="006C6094">
            <w:pPr>
              <w:shd w:val="clear" w:color="auto" w:fill="FFFFFF"/>
              <w:suppressAutoHyphens/>
              <w:rPr>
                <w:bCs/>
                <w:color w:val="000000"/>
                <w:sz w:val="16"/>
                <w:szCs w:val="16"/>
              </w:rPr>
            </w:pPr>
            <w:r w:rsidRPr="001E288C">
              <w:rPr>
                <w:bCs/>
                <w:color w:val="000000"/>
                <w:sz w:val="16"/>
                <w:szCs w:val="16"/>
              </w:rPr>
              <w:t>Нет</w:t>
            </w: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66</w:t>
            </w:r>
          </w:p>
        </w:tc>
        <w:tc>
          <w:tcPr>
            <w:tcW w:w="710"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55.1</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5510000</w:t>
            </w:r>
          </w:p>
        </w:tc>
        <w:tc>
          <w:tcPr>
            <w:tcW w:w="2835" w:type="dxa"/>
            <w:shd w:val="clear" w:color="auto" w:fill="auto"/>
          </w:tcPr>
          <w:p w:rsidR="003769C0" w:rsidRPr="001E288C" w:rsidRDefault="003769C0" w:rsidP="00470F97">
            <w:pPr>
              <w:ind w:right="-108"/>
              <w:rPr>
                <w:sz w:val="16"/>
                <w:szCs w:val="16"/>
              </w:rPr>
            </w:pPr>
            <w:r w:rsidRPr="001E288C">
              <w:rPr>
                <w:sz w:val="16"/>
                <w:szCs w:val="16"/>
              </w:rPr>
              <w:t xml:space="preserve">Услуги </w:t>
            </w:r>
            <w:proofErr w:type="gramStart"/>
            <w:r w:rsidRPr="001E288C">
              <w:rPr>
                <w:sz w:val="16"/>
                <w:szCs w:val="16"/>
              </w:rPr>
              <w:t xml:space="preserve">по организации проживания в гостинице судей по водному поло в </w:t>
            </w:r>
            <w:r w:rsidRPr="001E288C">
              <w:rPr>
                <w:sz w:val="16"/>
                <w:szCs w:val="16"/>
              </w:rPr>
              <w:lastRenderedPageBreak/>
              <w:t>период проведения Кубка России по водному поло среди мужских команд</w:t>
            </w:r>
            <w:proofErr w:type="gramEnd"/>
            <w:r w:rsidRPr="001E288C">
              <w:rPr>
                <w:sz w:val="16"/>
                <w:szCs w:val="16"/>
              </w:rPr>
              <w:t xml:space="preserve"> с 27.04.2015г. по 04.05.2015г.</w:t>
            </w:r>
          </w:p>
        </w:tc>
        <w:tc>
          <w:tcPr>
            <w:tcW w:w="2694" w:type="dxa"/>
            <w:shd w:val="clear" w:color="auto" w:fill="auto"/>
          </w:tcPr>
          <w:p w:rsidR="003769C0" w:rsidRPr="001E288C" w:rsidRDefault="003769C0" w:rsidP="00BB3146">
            <w:pPr>
              <w:ind w:right="-108"/>
              <w:rPr>
                <w:sz w:val="16"/>
                <w:szCs w:val="16"/>
              </w:rPr>
            </w:pPr>
          </w:p>
        </w:tc>
        <w:tc>
          <w:tcPr>
            <w:tcW w:w="469" w:type="dxa"/>
          </w:tcPr>
          <w:p w:rsidR="003769C0" w:rsidRPr="001E288C" w:rsidRDefault="003769C0" w:rsidP="006C6094">
            <w:pPr>
              <w:shd w:val="clear" w:color="auto" w:fill="FFFFFF"/>
              <w:suppressAutoHyphens/>
              <w:ind w:left="-64" w:right="-108"/>
              <w:jc w:val="center"/>
              <w:rPr>
                <w:bCs/>
                <w:color w:val="000000"/>
                <w:sz w:val="16"/>
                <w:szCs w:val="16"/>
              </w:rPr>
            </w:pPr>
            <w:r w:rsidRPr="001E288C">
              <w:rPr>
                <w:bCs/>
                <w:color w:val="000000"/>
                <w:sz w:val="16"/>
                <w:szCs w:val="16"/>
              </w:rPr>
              <w:t>876</w:t>
            </w:r>
          </w:p>
        </w:tc>
        <w:tc>
          <w:tcPr>
            <w:tcW w:w="851" w:type="dxa"/>
          </w:tcPr>
          <w:p w:rsidR="003769C0" w:rsidRPr="001E288C" w:rsidRDefault="003769C0" w:rsidP="006C6094">
            <w:pPr>
              <w:shd w:val="clear" w:color="auto" w:fill="FFFFFF"/>
              <w:suppressAutoHyphens/>
              <w:ind w:left="-84" w:right="-108"/>
              <w:jc w:val="center"/>
              <w:rPr>
                <w:bCs/>
                <w:color w:val="000000"/>
                <w:sz w:val="16"/>
                <w:szCs w:val="16"/>
              </w:rPr>
            </w:pPr>
            <w:r w:rsidRPr="001E288C">
              <w:rPr>
                <w:bCs/>
                <w:color w:val="000000"/>
                <w:sz w:val="16"/>
                <w:szCs w:val="16"/>
              </w:rPr>
              <w:t>Условная единица</w:t>
            </w:r>
          </w:p>
        </w:tc>
        <w:tc>
          <w:tcPr>
            <w:tcW w:w="850" w:type="dxa"/>
          </w:tcPr>
          <w:p w:rsidR="003769C0" w:rsidRPr="001E288C" w:rsidRDefault="003769C0" w:rsidP="006C6094">
            <w:pPr>
              <w:shd w:val="clear" w:color="auto" w:fill="FFFFFF"/>
              <w:suppressAutoHyphens/>
              <w:ind w:left="3" w:right="-108"/>
              <w:jc w:val="center"/>
              <w:rPr>
                <w:bCs/>
                <w:color w:val="000000"/>
                <w:sz w:val="16"/>
                <w:szCs w:val="16"/>
              </w:rPr>
            </w:pPr>
            <w:r w:rsidRPr="001E288C">
              <w:rPr>
                <w:bCs/>
                <w:color w:val="000000"/>
                <w:sz w:val="16"/>
                <w:szCs w:val="16"/>
              </w:rPr>
              <w:t>1</w:t>
            </w:r>
          </w:p>
        </w:tc>
        <w:tc>
          <w:tcPr>
            <w:tcW w:w="992" w:type="dxa"/>
            <w:shd w:val="clear" w:color="auto" w:fill="auto"/>
          </w:tcPr>
          <w:p w:rsidR="003769C0" w:rsidRPr="001E288C" w:rsidRDefault="003769C0" w:rsidP="006C6094">
            <w:pPr>
              <w:shd w:val="clear" w:color="auto" w:fill="FFFFFF"/>
              <w:suppressAutoHyphens/>
              <w:ind w:left="-108" w:right="-108"/>
              <w:jc w:val="center"/>
              <w:rPr>
                <w:bCs/>
                <w:color w:val="000000"/>
                <w:sz w:val="16"/>
                <w:szCs w:val="16"/>
              </w:rPr>
            </w:pPr>
            <w:r w:rsidRPr="001E288C">
              <w:rPr>
                <w:bCs/>
                <w:color w:val="000000"/>
                <w:sz w:val="16"/>
                <w:szCs w:val="16"/>
              </w:rPr>
              <w:t>18000000000</w:t>
            </w:r>
          </w:p>
        </w:tc>
        <w:tc>
          <w:tcPr>
            <w:tcW w:w="1134" w:type="dxa"/>
          </w:tcPr>
          <w:p w:rsidR="003769C0" w:rsidRPr="001E288C" w:rsidRDefault="003769C0" w:rsidP="006C6094">
            <w:pPr>
              <w:shd w:val="clear" w:color="auto" w:fill="FFFFFF"/>
              <w:suppressAutoHyphens/>
              <w:ind w:left="-108" w:right="-108"/>
              <w:jc w:val="center"/>
              <w:rPr>
                <w:bCs/>
                <w:color w:val="000000"/>
                <w:sz w:val="16"/>
                <w:szCs w:val="16"/>
              </w:rPr>
            </w:pPr>
            <w:r w:rsidRPr="001E288C">
              <w:rPr>
                <w:bCs/>
                <w:color w:val="000000"/>
                <w:sz w:val="16"/>
                <w:szCs w:val="16"/>
              </w:rPr>
              <w:t>Волгоградская область</w:t>
            </w:r>
          </w:p>
        </w:tc>
        <w:tc>
          <w:tcPr>
            <w:tcW w:w="851" w:type="dxa"/>
            <w:gridSpan w:val="2"/>
            <w:shd w:val="clear" w:color="auto" w:fill="auto"/>
          </w:tcPr>
          <w:p w:rsidR="003769C0" w:rsidRPr="001E288C" w:rsidRDefault="003769C0" w:rsidP="006C6094">
            <w:pPr>
              <w:shd w:val="clear" w:color="auto" w:fill="FFFFFF"/>
              <w:suppressAutoHyphens/>
              <w:ind w:left="-108" w:right="-108"/>
              <w:jc w:val="center"/>
              <w:rPr>
                <w:bCs/>
                <w:color w:val="000000"/>
                <w:sz w:val="16"/>
                <w:szCs w:val="16"/>
              </w:rPr>
            </w:pPr>
            <w:r w:rsidRPr="001E288C">
              <w:rPr>
                <w:bCs/>
                <w:color w:val="000000"/>
                <w:sz w:val="16"/>
                <w:szCs w:val="16"/>
              </w:rPr>
              <w:t>100000</w:t>
            </w:r>
          </w:p>
        </w:tc>
        <w:tc>
          <w:tcPr>
            <w:tcW w:w="882" w:type="dxa"/>
            <w:shd w:val="clear" w:color="auto" w:fill="auto"/>
          </w:tcPr>
          <w:p w:rsidR="003769C0" w:rsidRPr="001E288C" w:rsidRDefault="003769C0" w:rsidP="006C6094">
            <w:pPr>
              <w:shd w:val="clear" w:color="auto" w:fill="FFFFFF"/>
              <w:suppressAutoHyphens/>
              <w:ind w:left="-108" w:right="-108"/>
              <w:jc w:val="center"/>
              <w:rPr>
                <w:bCs/>
                <w:color w:val="000000"/>
                <w:sz w:val="16"/>
                <w:szCs w:val="16"/>
              </w:rPr>
            </w:pPr>
            <w:r w:rsidRPr="001E288C">
              <w:rPr>
                <w:bCs/>
                <w:color w:val="000000"/>
                <w:sz w:val="16"/>
                <w:szCs w:val="16"/>
              </w:rPr>
              <w:t>Апрель</w:t>
            </w:r>
          </w:p>
          <w:p w:rsidR="003769C0" w:rsidRPr="001E288C" w:rsidRDefault="003769C0" w:rsidP="006C6094">
            <w:pPr>
              <w:shd w:val="clear" w:color="auto" w:fill="FFFFFF"/>
              <w:suppressAutoHyphens/>
              <w:ind w:left="-108" w:right="-108"/>
              <w:jc w:val="center"/>
              <w:rPr>
                <w:bCs/>
                <w:color w:val="000000"/>
                <w:sz w:val="16"/>
                <w:szCs w:val="16"/>
              </w:rPr>
            </w:pPr>
            <w:r w:rsidRPr="001E288C">
              <w:rPr>
                <w:bCs/>
                <w:color w:val="000000"/>
                <w:sz w:val="16"/>
                <w:szCs w:val="16"/>
              </w:rPr>
              <w:t xml:space="preserve"> 2015г</w:t>
            </w:r>
          </w:p>
        </w:tc>
        <w:tc>
          <w:tcPr>
            <w:tcW w:w="882" w:type="dxa"/>
            <w:shd w:val="clear" w:color="auto" w:fill="auto"/>
          </w:tcPr>
          <w:p w:rsidR="003769C0" w:rsidRPr="001E288C" w:rsidRDefault="003769C0" w:rsidP="006C6094">
            <w:pPr>
              <w:shd w:val="clear" w:color="auto" w:fill="FFFFFF"/>
              <w:suppressAutoHyphens/>
              <w:ind w:left="-108" w:right="-108"/>
              <w:jc w:val="center"/>
              <w:rPr>
                <w:bCs/>
                <w:color w:val="000000"/>
                <w:sz w:val="16"/>
                <w:szCs w:val="16"/>
              </w:rPr>
            </w:pPr>
            <w:r w:rsidRPr="001E288C">
              <w:rPr>
                <w:bCs/>
                <w:color w:val="000000"/>
                <w:sz w:val="16"/>
                <w:szCs w:val="16"/>
              </w:rPr>
              <w:t>Май</w:t>
            </w:r>
          </w:p>
          <w:p w:rsidR="003769C0" w:rsidRPr="001E288C" w:rsidRDefault="003769C0" w:rsidP="006C6094">
            <w:pPr>
              <w:shd w:val="clear" w:color="auto" w:fill="FFFFFF"/>
              <w:suppressAutoHyphens/>
              <w:ind w:left="-108" w:right="-108"/>
              <w:jc w:val="center"/>
              <w:rPr>
                <w:bCs/>
                <w:color w:val="000000"/>
                <w:sz w:val="16"/>
                <w:szCs w:val="16"/>
              </w:rPr>
            </w:pPr>
            <w:r w:rsidRPr="001E288C">
              <w:rPr>
                <w:bCs/>
                <w:color w:val="000000"/>
                <w:sz w:val="16"/>
                <w:szCs w:val="16"/>
              </w:rPr>
              <w:t xml:space="preserve"> 2015г</w:t>
            </w:r>
          </w:p>
        </w:tc>
        <w:tc>
          <w:tcPr>
            <w:tcW w:w="1135" w:type="dxa"/>
            <w:shd w:val="clear" w:color="auto" w:fill="auto"/>
          </w:tcPr>
          <w:p w:rsidR="003769C0" w:rsidRPr="001E288C" w:rsidRDefault="003769C0" w:rsidP="006C6094">
            <w:pPr>
              <w:shd w:val="clear" w:color="auto" w:fill="FFFFFF"/>
              <w:suppressAutoHyphens/>
              <w:ind w:left="-55" w:right="-108"/>
              <w:rPr>
                <w:bCs/>
                <w:color w:val="000000"/>
                <w:sz w:val="16"/>
                <w:szCs w:val="16"/>
              </w:rPr>
            </w:pPr>
            <w:r w:rsidRPr="001E288C">
              <w:rPr>
                <w:bCs/>
                <w:color w:val="000000"/>
                <w:sz w:val="16"/>
                <w:szCs w:val="16"/>
              </w:rPr>
              <w:t xml:space="preserve">Закупка у единственного </w:t>
            </w:r>
            <w:r w:rsidRPr="001E288C">
              <w:rPr>
                <w:bCs/>
                <w:color w:val="000000"/>
                <w:sz w:val="16"/>
                <w:szCs w:val="16"/>
              </w:rPr>
              <w:lastRenderedPageBreak/>
              <w:t>поставщика</w:t>
            </w:r>
          </w:p>
        </w:tc>
        <w:tc>
          <w:tcPr>
            <w:tcW w:w="644" w:type="dxa"/>
            <w:shd w:val="clear" w:color="auto" w:fill="auto"/>
          </w:tcPr>
          <w:p w:rsidR="003769C0" w:rsidRPr="001E288C" w:rsidRDefault="003769C0" w:rsidP="006C6094">
            <w:pPr>
              <w:shd w:val="clear" w:color="auto" w:fill="FFFFFF"/>
              <w:suppressAutoHyphens/>
              <w:rPr>
                <w:bCs/>
                <w:color w:val="000000"/>
                <w:sz w:val="16"/>
                <w:szCs w:val="16"/>
              </w:rPr>
            </w:pPr>
            <w:r w:rsidRPr="001E288C">
              <w:rPr>
                <w:bCs/>
                <w:color w:val="000000"/>
                <w:sz w:val="16"/>
                <w:szCs w:val="16"/>
              </w:rPr>
              <w:lastRenderedPageBreak/>
              <w:t>Нет</w:t>
            </w:r>
          </w:p>
        </w:tc>
      </w:tr>
      <w:tr w:rsidR="003769C0" w:rsidRPr="001E288C" w:rsidTr="00393662">
        <w:trPr>
          <w:trHeight w:val="255"/>
        </w:trPr>
        <w:tc>
          <w:tcPr>
            <w:tcW w:w="566" w:type="dxa"/>
          </w:tcPr>
          <w:p w:rsidR="003769C0" w:rsidRPr="001E288C" w:rsidRDefault="003769C0" w:rsidP="00B30222">
            <w:pPr>
              <w:shd w:val="clear" w:color="auto" w:fill="FFFFFF"/>
              <w:suppressAutoHyphens/>
              <w:ind w:left="-108" w:right="-108"/>
              <w:jc w:val="center"/>
              <w:rPr>
                <w:bCs/>
                <w:color w:val="000000"/>
                <w:sz w:val="16"/>
                <w:szCs w:val="16"/>
              </w:rPr>
            </w:pPr>
            <w:r w:rsidRPr="001E288C">
              <w:rPr>
                <w:bCs/>
                <w:color w:val="000000"/>
                <w:sz w:val="16"/>
                <w:szCs w:val="16"/>
              </w:rPr>
              <w:lastRenderedPageBreak/>
              <w:t>67</w:t>
            </w:r>
          </w:p>
        </w:tc>
        <w:tc>
          <w:tcPr>
            <w:tcW w:w="710"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55.1</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5510000</w:t>
            </w:r>
          </w:p>
        </w:tc>
        <w:tc>
          <w:tcPr>
            <w:tcW w:w="2835" w:type="dxa"/>
            <w:shd w:val="clear" w:color="auto" w:fill="auto"/>
          </w:tcPr>
          <w:p w:rsidR="003769C0" w:rsidRPr="001E288C" w:rsidRDefault="003769C0" w:rsidP="006C6094">
            <w:pPr>
              <w:ind w:right="-108"/>
              <w:rPr>
                <w:sz w:val="16"/>
                <w:szCs w:val="16"/>
              </w:rPr>
            </w:pPr>
            <w:r w:rsidRPr="001E288C">
              <w:rPr>
                <w:sz w:val="16"/>
                <w:szCs w:val="16"/>
              </w:rPr>
              <w:t>Услуги по размещению в гостинице сборной команды Волгоградской области «Спартак-Волгоград» в рамках участия в финале Первенства России 2015 по водному поло среди юношей до 15 лет в г. Москве</w:t>
            </w:r>
          </w:p>
        </w:tc>
        <w:tc>
          <w:tcPr>
            <w:tcW w:w="2694" w:type="dxa"/>
            <w:shd w:val="clear" w:color="auto" w:fill="auto"/>
          </w:tcPr>
          <w:p w:rsidR="003769C0" w:rsidRPr="001E288C" w:rsidRDefault="003769C0" w:rsidP="006C6094">
            <w:pPr>
              <w:ind w:right="-108"/>
              <w:rPr>
                <w:sz w:val="16"/>
                <w:szCs w:val="16"/>
              </w:rPr>
            </w:pPr>
          </w:p>
        </w:tc>
        <w:tc>
          <w:tcPr>
            <w:tcW w:w="469" w:type="dxa"/>
          </w:tcPr>
          <w:p w:rsidR="003769C0" w:rsidRPr="001E288C" w:rsidRDefault="003769C0" w:rsidP="006C6094">
            <w:pPr>
              <w:shd w:val="clear" w:color="auto" w:fill="FFFFFF"/>
              <w:suppressAutoHyphens/>
              <w:ind w:left="-64" w:right="-108"/>
              <w:jc w:val="center"/>
              <w:rPr>
                <w:bCs/>
                <w:color w:val="000000"/>
                <w:sz w:val="16"/>
                <w:szCs w:val="16"/>
              </w:rPr>
            </w:pPr>
            <w:r w:rsidRPr="001E288C">
              <w:rPr>
                <w:bCs/>
                <w:color w:val="000000"/>
                <w:sz w:val="16"/>
                <w:szCs w:val="16"/>
              </w:rPr>
              <w:t>876</w:t>
            </w:r>
          </w:p>
        </w:tc>
        <w:tc>
          <w:tcPr>
            <w:tcW w:w="851" w:type="dxa"/>
          </w:tcPr>
          <w:p w:rsidR="003769C0" w:rsidRPr="001E288C" w:rsidRDefault="003769C0" w:rsidP="006C6094">
            <w:pPr>
              <w:shd w:val="clear" w:color="auto" w:fill="FFFFFF"/>
              <w:suppressAutoHyphens/>
              <w:ind w:left="-84" w:right="-108"/>
              <w:jc w:val="center"/>
              <w:rPr>
                <w:bCs/>
                <w:color w:val="000000"/>
                <w:sz w:val="16"/>
                <w:szCs w:val="16"/>
              </w:rPr>
            </w:pPr>
            <w:r w:rsidRPr="001E288C">
              <w:rPr>
                <w:bCs/>
                <w:color w:val="000000"/>
                <w:sz w:val="16"/>
                <w:szCs w:val="16"/>
              </w:rPr>
              <w:t>Условная единица</w:t>
            </w:r>
          </w:p>
        </w:tc>
        <w:tc>
          <w:tcPr>
            <w:tcW w:w="850" w:type="dxa"/>
          </w:tcPr>
          <w:p w:rsidR="003769C0" w:rsidRPr="001E288C" w:rsidRDefault="003769C0" w:rsidP="006C6094">
            <w:pPr>
              <w:shd w:val="clear" w:color="auto" w:fill="FFFFFF"/>
              <w:suppressAutoHyphens/>
              <w:ind w:left="3" w:right="-108"/>
              <w:jc w:val="center"/>
              <w:rPr>
                <w:bCs/>
                <w:color w:val="000000"/>
                <w:sz w:val="16"/>
                <w:szCs w:val="16"/>
              </w:rPr>
            </w:pPr>
            <w:r w:rsidRPr="001E288C">
              <w:rPr>
                <w:bCs/>
                <w:color w:val="000000"/>
                <w:sz w:val="16"/>
                <w:szCs w:val="16"/>
              </w:rPr>
              <w:t>1</w:t>
            </w:r>
          </w:p>
        </w:tc>
        <w:tc>
          <w:tcPr>
            <w:tcW w:w="992" w:type="dxa"/>
            <w:shd w:val="clear" w:color="auto" w:fill="auto"/>
          </w:tcPr>
          <w:p w:rsidR="003769C0" w:rsidRPr="001E288C" w:rsidRDefault="003769C0" w:rsidP="007F3194">
            <w:pPr>
              <w:shd w:val="clear" w:color="auto" w:fill="FFFFFF"/>
              <w:suppressAutoHyphens/>
              <w:ind w:left="-108" w:right="-108"/>
              <w:jc w:val="center"/>
              <w:rPr>
                <w:bCs/>
                <w:color w:val="000000"/>
                <w:sz w:val="16"/>
                <w:szCs w:val="16"/>
              </w:rPr>
            </w:pPr>
            <w:r w:rsidRPr="001E288C">
              <w:rPr>
                <w:bCs/>
                <w:color w:val="000000"/>
                <w:sz w:val="16"/>
                <w:szCs w:val="16"/>
              </w:rPr>
              <w:t>45000000000</w:t>
            </w:r>
          </w:p>
        </w:tc>
        <w:tc>
          <w:tcPr>
            <w:tcW w:w="1134" w:type="dxa"/>
          </w:tcPr>
          <w:p w:rsidR="003769C0" w:rsidRPr="001E288C" w:rsidRDefault="003769C0" w:rsidP="007F3194">
            <w:pPr>
              <w:shd w:val="clear" w:color="auto" w:fill="FFFFFF"/>
              <w:suppressAutoHyphens/>
              <w:ind w:left="-108" w:right="-108"/>
              <w:jc w:val="center"/>
              <w:rPr>
                <w:bCs/>
                <w:color w:val="000000"/>
                <w:sz w:val="16"/>
                <w:szCs w:val="16"/>
              </w:rPr>
            </w:pPr>
            <w:r w:rsidRPr="001E288C">
              <w:rPr>
                <w:bCs/>
                <w:color w:val="000000"/>
                <w:sz w:val="16"/>
                <w:szCs w:val="16"/>
              </w:rPr>
              <w:t>Москва</w:t>
            </w:r>
          </w:p>
        </w:tc>
        <w:tc>
          <w:tcPr>
            <w:tcW w:w="851" w:type="dxa"/>
            <w:gridSpan w:val="2"/>
            <w:shd w:val="clear" w:color="auto" w:fill="auto"/>
          </w:tcPr>
          <w:p w:rsidR="003769C0" w:rsidRPr="001E288C" w:rsidRDefault="003769C0" w:rsidP="007F3194">
            <w:pPr>
              <w:shd w:val="clear" w:color="auto" w:fill="FFFFFF"/>
              <w:suppressAutoHyphens/>
              <w:ind w:left="-108" w:right="-108"/>
              <w:jc w:val="center"/>
              <w:rPr>
                <w:bCs/>
                <w:color w:val="000000"/>
                <w:sz w:val="16"/>
                <w:szCs w:val="16"/>
              </w:rPr>
            </w:pPr>
            <w:r w:rsidRPr="001E288C">
              <w:rPr>
                <w:bCs/>
                <w:color w:val="000000"/>
                <w:sz w:val="16"/>
                <w:szCs w:val="16"/>
              </w:rPr>
              <w:t>119000</w:t>
            </w:r>
          </w:p>
        </w:tc>
        <w:tc>
          <w:tcPr>
            <w:tcW w:w="882" w:type="dxa"/>
            <w:shd w:val="clear" w:color="auto" w:fill="auto"/>
          </w:tcPr>
          <w:p w:rsidR="003769C0" w:rsidRPr="001E288C" w:rsidRDefault="003769C0" w:rsidP="006C6094">
            <w:pPr>
              <w:shd w:val="clear" w:color="auto" w:fill="FFFFFF"/>
              <w:suppressAutoHyphens/>
              <w:ind w:left="-108" w:right="-108"/>
              <w:jc w:val="center"/>
              <w:rPr>
                <w:bCs/>
                <w:color w:val="000000"/>
                <w:sz w:val="16"/>
                <w:szCs w:val="16"/>
              </w:rPr>
            </w:pPr>
            <w:r w:rsidRPr="001E288C">
              <w:rPr>
                <w:bCs/>
                <w:color w:val="000000"/>
                <w:sz w:val="16"/>
                <w:szCs w:val="16"/>
              </w:rPr>
              <w:t>Май</w:t>
            </w:r>
          </w:p>
          <w:p w:rsidR="003769C0" w:rsidRPr="001E288C" w:rsidRDefault="003769C0" w:rsidP="006C6094">
            <w:pPr>
              <w:shd w:val="clear" w:color="auto" w:fill="FFFFFF"/>
              <w:suppressAutoHyphens/>
              <w:ind w:left="-108" w:right="-108"/>
              <w:jc w:val="center"/>
              <w:rPr>
                <w:bCs/>
                <w:color w:val="000000"/>
                <w:sz w:val="16"/>
                <w:szCs w:val="16"/>
              </w:rPr>
            </w:pPr>
            <w:r w:rsidRPr="001E288C">
              <w:rPr>
                <w:bCs/>
                <w:color w:val="000000"/>
                <w:sz w:val="16"/>
                <w:szCs w:val="16"/>
              </w:rPr>
              <w:t xml:space="preserve"> 2015г</w:t>
            </w:r>
          </w:p>
        </w:tc>
        <w:tc>
          <w:tcPr>
            <w:tcW w:w="882" w:type="dxa"/>
            <w:shd w:val="clear" w:color="auto" w:fill="auto"/>
          </w:tcPr>
          <w:p w:rsidR="003769C0" w:rsidRPr="001E288C" w:rsidRDefault="003769C0" w:rsidP="006C6094">
            <w:pPr>
              <w:shd w:val="clear" w:color="auto" w:fill="FFFFFF"/>
              <w:suppressAutoHyphens/>
              <w:ind w:left="-108" w:right="-108"/>
              <w:jc w:val="center"/>
              <w:rPr>
                <w:bCs/>
                <w:color w:val="000000"/>
                <w:sz w:val="16"/>
                <w:szCs w:val="16"/>
              </w:rPr>
            </w:pPr>
            <w:r w:rsidRPr="001E288C">
              <w:rPr>
                <w:bCs/>
                <w:color w:val="000000"/>
                <w:sz w:val="16"/>
                <w:szCs w:val="16"/>
              </w:rPr>
              <w:t>Май</w:t>
            </w:r>
          </w:p>
          <w:p w:rsidR="003769C0" w:rsidRPr="001E288C" w:rsidRDefault="003769C0" w:rsidP="006C6094">
            <w:pPr>
              <w:shd w:val="clear" w:color="auto" w:fill="FFFFFF"/>
              <w:suppressAutoHyphens/>
              <w:ind w:left="-108" w:right="-108"/>
              <w:jc w:val="center"/>
              <w:rPr>
                <w:bCs/>
                <w:color w:val="000000"/>
                <w:sz w:val="16"/>
                <w:szCs w:val="16"/>
              </w:rPr>
            </w:pPr>
            <w:r w:rsidRPr="001E288C">
              <w:rPr>
                <w:bCs/>
                <w:color w:val="000000"/>
                <w:sz w:val="16"/>
                <w:szCs w:val="16"/>
              </w:rPr>
              <w:t xml:space="preserve"> 2015г</w:t>
            </w:r>
          </w:p>
        </w:tc>
        <w:tc>
          <w:tcPr>
            <w:tcW w:w="1135" w:type="dxa"/>
            <w:shd w:val="clear" w:color="auto" w:fill="auto"/>
          </w:tcPr>
          <w:p w:rsidR="003769C0" w:rsidRPr="001E288C" w:rsidRDefault="003769C0" w:rsidP="006C6094">
            <w:pPr>
              <w:shd w:val="clear" w:color="auto" w:fill="FFFFFF"/>
              <w:suppressAutoHyphens/>
              <w:ind w:left="-55" w:right="-108"/>
              <w:rPr>
                <w:bCs/>
                <w:color w:val="000000"/>
                <w:sz w:val="16"/>
                <w:szCs w:val="16"/>
              </w:rPr>
            </w:pPr>
            <w:r w:rsidRPr="001E288C">
              <w:rPr>
                <w:bCs/>
                <w:color w:val="000000"/>
                <w:sz w:val="16"/>
                <w:szCs w:val="16"/>
              </w:rPr>
              <w:t>Закупка у единственного поставщика</w:t>
            </w:r>
          </w:p>
        </w:tc>
        <w:tc>
          <w:tcPr>
            <w:tcW w:w="644" w:type="dxa"/>
            <w:shd w:val="clear" w:color="auto" w:fill="auto"/>
          </w:tcPr>
          <w:p w:rsidR="003769C0" w:rsidRPr="001E288C" w:rsidRDefault="003769C0" w:rsidP="006C6094">
            <w:pPr>
              <w:shd w:val="clear" w:color="auto" w:fill="FFFFFF"/>
              <w:suppressAutoHyphens/>
              <w:rPr>
                <w:bCs/>
                <w:color w:val="000000"/>
                <w:sz w:val="16"/>
                <w:szCs w:val="16"/>
              </w:rPr>
            </w:pPr>
            <w:r w:rsidRPr="001E288C">
              <w:rPr>
                <w:bCs/>
                <w:color w:val="000000"/>
                <w:sz w:val="16"/>
                <w:szCs w:val="16"/>
              </w:rPr>
              <w:t>Нет</w:t>
            </w:r>
          </w:p>
        </w:tc>
      </w:tr>
      <w:tr w:rsidR="003769C0" w:rsidRPr="001E288C" w:rsidTr="00393662">
        <w:trPr>
          <w:trHeight w:val="255"/>
        </w:trPr>
        <w:tc>
          <w:tcPr>
            <w:tcW w:w="16204" w:type="dxa"/>
            <w:gridSpan w:val="16"/>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3 квартал</w:t>
            </w: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68</w:t>
            </w:r>
          </w:p>
        </w:tc>
        <w:tc>
          <w:tcPr>
            <w:tcW w:w="710"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52.42.5</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1813160</w:t>
            </w:r>
          </w:p>
        </w:tc>
        <w:tc>
          <w:tcPr>
            <w:tcW w:w="2835" w:type="dxa"/>
            <w:shd w:val="clear" w:color="auto" w:fill="auto"/>
          </w:tcPr>
          <w:p w:rsidR="003769C0" w:rsidRPr="001E288C" w:rsidRDefault="003769C0" w:rsidP="00E1453E">
            <w:pPr>
              <w:shd w:val="clear" w:color="auto" w:fill="FFFFFF"/>
              <w:ind w:left="-108" w:right="-108"/>
              <w:rPr>
                <w:bCs/>
                <w:color w:val="000000"/>
                <w:sz w:val="16"/>
                <w:szCs w:val="16"/>
              </w:rPr>
            </w:pPr>
            <w:r w:rsidRPr="001E288C">
              <w:rPr>
                <w:bCs/>
                <w:color w:val="000000"/>
                <w:sz w:val="16"/>
                <w:szCs w:val="16"/>
              </w:rPr>
              <w:t>Поставка спортивных товаров</w:t>
            </w:r>
          </w:p>
        </w:tc>
        <w:tc>
          <w:tcPr>
            <w:tcW w:w="2694" w:type="dxa"/>
            <w:shd w:val="clear" w:color="auto" w:fill="auto"/>
          </w:tcPr>
          <w:p w:rsidR="003769C0" w:rsidRPr="001E288C" w:rsidRDefault="003769C0" w:rsidP="00A164E1">
            <w:pPr>
              <w:shd w:val="clear" w:color="auto" w:fill="FFFFFF"/>
              <w:suppressAutoHyphens/>
              <w:ind w:right="-108"/>
              <w:rPr>
                <w:bCs/>
                <w:color w:val="000000"/>
                <w:sz w:val="16"/>
                <w:szCs w:val="16"/>
              </w:rPr>
            </w:pPr>
            <w:r w:rsidRPr="001E288C">
              <w:rPr>
                <w:bCs/>
                <w:color w:val="000000"/>
                <w:sz w:val="16"/>
                <w:szCs w:val="16"/>
              </w:rPr>
              <w:t>Товар должен соответствовать действующим  стандартам, предъявляемым к Товару данного вида</w:t>
            </w:r>
          </w:p>
        </w:tc>
        <w:tc>
          <w:tcPr>
            <w:tcW w:w="469" w:type="dxa"/>
          </w:tcPr>
          <w:p w:rsidR="003769C0" w:rsidRPr="001E288C" w:rsidRDefault="003769C0" w:rsidP="006C6094">
            <w:pPr>
              <w:shd w:val="clear" w:color="auto" w:fill="FFFFFF"/>
              <w:suppressAutoHyphens/>
              <w:ind w:left="-64" w:right="-108"/>
              <w:jc w:val="center"/>
              <w:rPr>
                <w:bCs/>
                <w:color w:val="000000"/>
                <w:sz w:val="16"/>
                <w:szCs w:val="16"/>
              </w:rPr>
            </w:pPr>
            <w:r w:rsidRPr="001E288C">
              <w:rPr>
                <w:bCs/>
                <w:color w:val="000000"/>
                <w:sz w:val="16"/>
                <w:szCs w:val="16"/>
              </w:rPr>
              <w:t>796</w:t>
            </w:r>
          </w:p>
        </w:tc>
        <w:tc>
          <w:tcPr>
            <w:tcW w:w="851" w:type="dxa"/>
          </w:tcPr>
          <w:p w:rsidR="003769C0" w:rsidRPr="001E288C" w:rsidRDefault="003769C0" w:rsidP="006C6094">
            <w:pPr>
              <w:shd w:val="clear" w:color="auto" w:fill="FFFFFF"/>
              <w:ind w:left="-84" w:right="-108"/>
              <w:jc w:val="center"/>
              <w:rPr>
                <w:bCs/>
                <w:color w:val="000000"/>
                <w:sz w:val="16"/>
                <w:szCs w:val="16"/>
              </w:rPr>
            </w:pPr>
            <w:r w:rsidRPr="001E288C">
              <w:rPr>
                <w:bCs/>
                <w:color w:val="000000"/>
                <w:sz w:val="16"/>
                <w:szCs w:val="16"/>
              </w:rPr>
              <w:t>шт.</w:t>
            </w:r>
          </w:p>
        </w:tc>
        <w:tc>
          <w:tcPr>
            <w:tcW w:w="850" w:type="dxa"/>
          </w:tcPr>
          <w:p w:rsidR="003769C0" w:rsidRPr="001E288C" w:rsidRDefault="003769C0" w:rsidP="006C6094">
            <w:pPr>
              <w:shd w:val="clear" w:color="auto" w:fill="FFFFFF"/>
              <w:suppressAutoHyphens/>
              <w:ind w:left="3" w:right="-108"/>
              <w:jc w:val="center"/>
              <w:rPr>
                <w:bCs/>
                <w:color w:val="000000"/>
                <w:sz w:val="16"/>
                <w:szCs w:val="16"/>
              </w:rPr>
            </w:pPr>
            <w:r w:rsidRPr="001E288C">
              <w:rPr>
                <w:bCs/>
                <w:color w:val="000000"/>
                <w:sz w:val="16"/>
                <w:szCs w:val="16"/>
              </w:rPr>
              <w:t>209</w:t>
            </w:r>
          </w:p>
        </w:tc>
        <w:tc>
          <w:tcPr>
            <w:tcW w:w="992" w:type="dxa"/>
            <w:shd w:val="clear" w:color="auto" w:fill="auto"/>
          </w:tcPr>
          <w:p w:rsidR="003769C0" w:rsidRPr="001E288C" w:rsidRDefault="003769C0" w:rsidP="006C6094">
            <w:pPr>
              <w:shd w:val="clear" w:color="auto" w:fill="FFFFFF"/>
              <w:suppressAutoHyphens/>
              <w:ind w:left="-108" w:right="-108"/>
              <w:jc w:val="center"/>
              <w:rPr>
                <w:bCs/>
                <w:color w:val="000000"/>
                <w:sz w:val="16"/>
                <w:szCs w:val="16"/>
              </w:rPr>
            </w:pPr>
            <w:r w:rsidRPr="001E288C">
              <w:rPr>
                <w:bCs/>
                <w:color w:val="000000"/>
                <w:sz w:val="16"/>
                <w:szCs w:val="16"/>
              </w:rPr>
              <w:t>18000000000</w:t>
            </w:r>
          </w:p>
        </w:tc>
        <w:tc>
          <w:tcPr>
            <w:tcW w:w="1134" w:type="dxa"/>
          </w:tcPr>
          <w:p w:rsidR="003769C0" w:rsidRPr="001E288C" w:rsidRDefault="003769C0" w:rsidP="006C6094">
            <w:pPr>
              <w:shd w:val="clear" w:color="auto" w:fill="FFFFFF"/>
              <w:suppressAutoHyphens/>
              <w:ind w:left="-108" w:right="-108"/>
              <w:jc w:val="center"/>
              <w:rPr>
                <w:bCs/>
                <w:color w:val="000000"/>
                <w:sz w:val="16"/>
                <w:szCs w:val="16"/>
              </w:rPr>
            </w:pPr>
            <w:r w:rsidRPr="001E288C">
              <w:rPr>
                <w:bCs/>
                <w:color w:val="000000"/>
                <w:sz w:val="16"/>
                <w:szCs w:val="16"/>
              </w:rPr>
              <w:t>Волгоградская область</w:t>
            </w:r>
          </w:p>
        </w:tc>
        <w:tc>
          <w:tcPr>
            <w:tcW w:w="806"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539 335</w:t>
            </w:r>
          </w:p>
        </w:tc>
        <w:tc>
          <w:tcPr>
            <w:tcW w:w="927" w:type="dxa"/>
            <w:gridSpan w:val="2"/>
            <w:shd w:val="clear" w:color="auto" w:fill="auto"/>
          </w:tcPr>
          <w:p w:rsidR="003769C0" w:rsidRPr="001E288C" w:rsidRDefault="003769C0" w:rsidP="006C6094">
            <w:pPr>
              <w:shd w:val="clear" w:color="auto" w:fill="FFFFFF"/>
              <w:suppressAutoHyphens/>
              <w:ind w:left="-108" w:right="-108"/>
              <w:jc w:val="center"/>
              <w:rPr>
                <w:bCs/>
                <w:color w:val="000000"/>
                <w:sz w:val="16"/>
                <w:szCs w:val="16"/>
              </w:rPr>
            </w:pPr>
            <w:r w:rsidRPr="001E288C">
              <w:rPr>
                <w:bCs/>
                <w:color w:val="000000"/>
                <w:sz w:val="16"/>
                <w:szCs w:val="16"/>
              </w:rPr>
              <w:t>Июнь</w:t>
            </w:r>
          </w:p>
          <w:p w:rsidR="003769C0" w:rsidRPr="001E288C" w:rsidRDefault="003769C0" w:rsidP="006C6094">
            <w:pPr>
              <w:shd w:val="clear" w:color="auto" w:fill="FFFFFF"/>
              <w:suppressAutoHyphens/>
              <w:ind w:left="-108" w:right="-108"/>
              <w:jc w:val="center"/>
              <w:rPr>
                <w:bCs/>
                <w:color w:val="000000"/>
                <w:sz w:val="16"/>
                <w:szCs w:val="16"/>
              </w:rPr>
            </w:pPr>
            <w:r w:rsidRPr="001E288C">
              <w:rPr>
                <w:bCs/>
                <w:color w:val="000000"/>
                <w:sz w:val="16"/>
                <w:szCs w:val="16"/>
              </w:rPr>
              <w:t xml:space="preserve"> 2015г</w:t>
            </w:r>
          </w:p>
        </w:tc>
        <w:tc>
          <w:tcPr>
            <w:tcW w:w="882" w:type="dxa"/>
            <w:shd w:val="clear" w:color="auto" w:fill="auto"/>
          </w:tcPr>
          <w:p w:rsidR="003769C0" w:rsidRPr="001E288C" w:rsidRDefault="003769C0" w:rsidP="006C6094">
            <w:pPr>
              <w:shd w:val="clear" w:color="auto" w:fill="FFFFFF"/>
              <w:suppressAutoHyphens/>
              <w:ind w:left="-108" w:right="-108"/>
              <w:jc w:val="center"/>
              <w:rPr>
                <w:bCs/>
                <w:color w:val="000000"/>
                <w:sz w:val="16"/>
                <w:szCs w:val="16"/>
              </w:rPr>
            </w:pPr>
            <w:r w:rsidRPr="001E288C">
              <w:rPr>
                <w:bCs/>
                <w:color w:val="000000"/>
                <w:sz w:val="16"/>
                <w:szCs w:val="16"/>
              </w:rPr>
              <w:t>Август</w:t>
            </w:r>
          </w:p>
          <w:p w:rsidR="003769C0" w:rsidRPr="001E288C" w:rsidRDefault="003769C0" w:rsidP="006C6094">
            <w:pPr>
              <w:shd w:val="clear" w:color="auto" w:fill="FFFFFF"/>
              <w:suppressAutoHyphens/>
              <w:ind w:left="-108" w:right="-108"/>
              <w:jc w:val="center"/>
              <w:rPr>
                <w:bCs/>
                <w:color w:val="000000"/>
                <w:sz w:val="16"/>
                <w:szCs w:val="16"/>
              </w:rPr>
            </w:pPr>
            <w:r w:rsidRPr="001E288C">
              <w:rPr>
                <w:bCs/>
                <w:color w:val="000000"/>
                <w:sz w:val="16"/>
                <w:szCs w:val="16"/>
              </w:rPr>
              <w:t xml:space="preserve"> 2015г</w:t>
            </w:r>
          </w:p>
        </w:tc>
        <w:tc>
          <w:tcPr>
            <w:tcW w:w="1135" w:type="dxa"/>
            <w:shd w:val="clear" w:color="auto" w:fill="auto"/>
          </w:tcPr>
          <w:p w:rsidR="003769C0" w:rsidRPr="001E288C" w:rsidRDefault="003769C0" w:rsidP="006C6094">
            <w:pPr>
              <w:shd w:val="clear" w:color="auto" w:fill="FFFFFF"/>
              <w:suppressAutoHyphens/>
              <w:ind w:left="-55" w:right="-108"/>
              <w:rPr>
                <w:bCs/>
                <w:color w:val="000000"/>
                <w:sz w:val="16"/>
                <w:szCs w:val="16"/>
              </w:rPr>
            </w:pPr>
            <w:r w:rsidRPr="001E288C">
              <w:rPr>
                <w:bCs/>
                <w:color w:val="000000"/>
                <w:sz w:val="16"/>
                <w:szCs w:val="16"/>
              </w:rPr>
              <w:t>Запрос котировок</w:t>
            </w:r>
          </w:p>
        </w:tc>
        <w:tc>
          <w:tcPr>
            <w:tcW w:w="644" w:type="dxa"/>
            <w:shd w:val="clear" w:color="auto" w:fill="auto"/>
          </w:tcPr>
          <w:p w:rsidR="003769C0" w:rsidRPr="001E288C" w:rsidRDefault="003769C0" w:rsidP="006C6094">
            <w:pPr>
              <w:shd w:val="clear" w:color="auto" w:fill="FFFFFF"/>
              <w:suppressAutoHyphens/>
              <w:rPr>
                <w:bCs/>
                <w:color w:val="000000"/>
                <w:sz w:val="16"/>
                <w:szCs w:val="16"/>
              </w:rPr>
            </w:pPr>
            <w:r w:rsidRPr="001E288C">
              <w:rPr>
                <w:bCs/>
                <w:color w:val="000000"/>
                <w:sz w:val="16"/>
                <w:szCs w:val="16"/>
              </w:rPr>
              <w:t>Нет</w:t>
            </w: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69</w:t>
            </w:r>
          </w:p>
        </w:tc>
        <w:tc>
          <w:tcPr>
            <w:tcW w:w="710"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52.42.5</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1813227</w:t>
            </w:r>
          </w:p>
        </w:tc>
        <w:tc>
          <w:tcPr>
            <w:tcW w:w="2835" w:type="dxa"/>
            <w:shd w:val="clear" w:color="auto" w:fill="auto"/>
          </w:tcPr>
          <w:p w:rsidR="003769C0" w:rsidRPr="001E288C" w:rsidRDefault="003769C0" w:rsidP="0069195E">
            <w:pPr>
              <w:shd w:val="clear" w:color="auto" w:fill="FFFFFF"/>
              <w:suppressAutoHyphens/>
              <w:ind w:left="-108" w:right="-108"/>
              <w:rPr>
                <w:bCs/>
                <w:color w:val="000000"/>
                <w:sz w:val="16"/>
                <w:szCs w:val="16"/>
              </w:rPr>
            </w:pPr>
            <w:r w:rsidRPr="001E288C">
              <w:rPr>
                <w:bCs/>
                <w:color w:val="000000"/>
                <w:sz w:val="16"/>
                <w:szCs w:val="16"/>
              </w:rPr>
              <w:t xml:space="preserve">Поставка спортивной экипировки для женской команды «Спартак-Волгоград» -  купальник женский  для плавания, купальник женский для водного поло с логотипом </w:t>
            </w:r>
          </w:p>
        </w:tc>
        <w:tc>
          <w:tcPr>
            <w:tcW w:w="2694" w:type="dxa"/>
            <w:shd w:val="clear" w:color="auto" w:fill="auto"/>
          </w:tcPr>
          <w:p w:rsidR="003769C0" w:rsidRPr="001E288C" w:rsidRDefault="003769C0" w:rsidP="0069195E">
            <w:pPr>
              <w:shd w:val="clear" w:color="auto" w:fill="FFFFFF"/>
              <w:suppressAutoHyphens/>
              <w:ind w:right="-108"/>
              <w:rPr>
                <w:bCs/>
                <w:color w:val="000000"/>
                <w:sz w:val="16"/>
                <w:szCs w:val="16"/>
              </w:rPr>
            </w:pPr>
            <w:r w:rsidRPr="001E288C">
              <w:rPr>
                <w:bCs/>
                <w:color w:val="000000"/>
                <w:sz w:val="16"/>
                <w:szCs w:val="16"/>
              </w:rPr>
              <w:t xml:space="preserve">Наличие обязательных сертификатов соответствия </w:t>
            </w:r>
          </w:p>
          <w:p w:rsidR="003769C0" w:rsidRPr="001E288C" w:rsidRDefault="003769C0" w:rsidP="0069195E">
            <w:pPr>
              <w:shd w:val="clear" w:color="auto" w:fill="FFFFFF"/>
              <w:suppressAutoHyphens/>
              <w:ind w:right="-108"/>
              <w:rPr>
                <w:bCs/>
                <w:color w:val="000000"/>
                <w:sz w:val="16"/>
                <w:szCs w:val="16"/>
              </w:rPr>
            </w:pPr>
          </w:p>
        </w:tc>
        <w:tc>
          <w:tcPr>
            <w:tcW w:w="469" w:type="dxa"/>
          </w:tcPr>
          <w:p w:rsidR="003769C0" w:rsidRPr="001E288C" w:rsidRDefault="003769C0" w:rsidP="006C6094">
            <w:pPr>
              <w:shd w:val="clear" w:color="auto" w:fill="FFFFFF"/>
              <w:suppressAutoHyphens/>
              <w:ind w:left="-64" w:right="-108"/>
              <w:jc w:val="center"/>
              <w:rPr>
                <w:bCs/>
                <w:color w:val="000000"/>
                <w:sz w:val="16"/>
                <w:szCs w:val="16"/>
              </w:rPr>
            </w:pPr>
            <w:r w:rsidRPr="001E288C">
              <w:rPr>
                <w:bCs/>
                <w:color w:val="000000"/>
                <w:sz w:val="16"/>
                <w:szCs w:val="16"/>
              </w:rPr>
              <w:t>796</w:t>
            </w:r>
          </w:p>
        </w:tc>
        <w:tc>
          <w:tcPr>
            <w:tcW w:w="851" w:type="dxa"/>
          </w:tcPr>
          <w:p w:rsidR="003769C0" w:rsidRPr="001E288C" w:rsidRDefault="003769C0" w:rsidP="006C6094">
            <w:pPr>
              <w:shd w:val="clear" w:color="auto" w:fill="FFFFFF"/>
              <w:ind w:left="-84" w:right="-108"/>
              <w:jc w:val="center"/>
              <w:rPr>
                <w:bCs/>
                <w:color w:val="000000"/>
                <w:sz w:val="16"/>
                <w:szCs w:val="16"/>
              </w:rPr>
            </w:pPr>
            <w:r w:rsidRPr="001E288C">
              <w:rPr>
                <w:bCs/>
                <w:color w:val="000000"/>
                <w:sz w:val="16"/>
                <w:szCs w:val="16"/>
              </w:rPr>
              <w:t>шт.</w:t>
            </w:r>
          </w:p>
        </w:tc>
        <w:tc>
          <w:tcPr>
            <w:tcW w:w="850" w:type="dxa"/>
          </w:tcPr>
          <w:p w:rsidR="003769C0" w:rsidRPr="001E288C" w:rsidRDefault="003769C0" w:rsidP="006C6094">
            <w:pPr>
              <w:shd w:val="clear" w:color="auto" w:fill="FFFFFF"/>
              <w:suppressAutoHyphens/>
              <w:ind w:left="3" w:right="-108"/>
              <w:jc w:val="center"/>
              <w:rPr>
                <w:bCs/>
                <w:color w:val="000000"/>
                <w:sz w:val="16"/>
                <w:szCs w:val="16"/>
              </w:rPr>
            </w:pPr>
            <w:r w:rsidRPr="001E288C">
              <w:rPr>
                <w:bCs/>
                <w:color w:val="000000"/>
                <w:sz w:val="16"/>
                <w:szCs w:val="16"/>
              </w:rPr>
              <w:t>54</w:t>
            </w:r>
          </w:p>
        </w:tc>
        <w:tc>
          <w:tcPr>
            <w:tcW w:w="992" w:type="dxa"/>
            <w:shd w:val="clear" w:color="auto" w:fill="auto"/>
          </w:tcPr>
          <w:p w:rsidR="003769C0" w:rsidRPr="001E288C" w:rsidRDefault="003769C0" w:rsidP="006C6094">
            <w:pPr>
              <w:shd w:val="clear" w:color="auto" w:fill="FFFFFF"/>
              <w:suppressAutoHyphens/>
              <w:ind w:left="-108" w:right="-108"/>
              <w:jc w:val="center"/>
              <w:rPr>
                <w:bCs/>
                <w:color w:val="000000"/>
                <w:sz w:val="16"/>
                <w:szCs w:val="16"/>
              </w:rPr>
            </w:pPr>
            <w:r w:rsidRPr="001E288C">
              <w:rPr>
                <w:bCs/>
                <w:color w:val="000000"/>
                <w:sz w:val="16"/>
                <w:szCs w:val="16"/>
              </w:rPr>
              <w:t>18000000000</w:t>
            </w:r>
          </w:p>
        </w:tc>
        <w:tc>
          <w:tcPr>
            <w:tcW w:w="1134" w:type="dxa"/>
          </w:tcPr>
          <w:p w:rsidR="003769C0" w:rsidRPr="001E288C" w:rsidRDefault="003769C0" w:rsidP="006C6094">
            <w:pPr>
              <w:shd w:val="clear" w:color="auto" w:fill="FFFFFF"/>
              <w:suppressAutoHyphens/>
              <w:ind w:left="-108" w:right="-108"/>
              <w:jc w:val="center"/>
              <w:rPr>
                <w:bCs/>
                <w:color w:val="000000"/>
                <w:sz w:val="16"/>
                <w:szCs w:val="16"/>
              </w:rPr>
            </w:pPr>
            <w:r w:rsidRPr="001E288C">
              <w:rPr>
                <w:bCs/>
                <w:color w:val="000000"/>
                <w:sz w:val="16"/>
                <w:szCs w:val="16"/>
              </w:rPr>
              <w:t>Волгоградская область</w:t>
            </w:r>
          </w:p>
        </w:tc>
        <w:tc>
          <w:tcPr>
            <w:tcW w:w="806" w:type="dxa"/>
            <w:shd w:val="clear" w:color="auto" w:fill="auto"/>
          </w:tcPr>
          <w:p w:rsidR="003769C0" w:rsidRPr="001E288C" w:rsidRDefault="003769C0" w:rsidP="00A243E0">
            <w:pPr>
              <w:shd w:val="clear" w:color="auto" w:fill="FFFFFF"/>
              <w:suppressAutoHyphens/>
              <w:ind w:left="-108" w:right="-108"/>
              <w:jc w:val="center"/>
              <w:rPr>
                <w:bCs/>
                <w:color w:val="000000"/>
                <w:sz w:val="16"/>
                <w:szCs w:val="16"/>
              </w:rPr>
            </w:pPr>
            <w:r w:rsidRPr="001E288C">
              <w:rPr>
                <w:bCs/>
                <w:color w:val="000000"/>
                <w:sz w:val="16"/>
                <w:szCs w:val="16"/>
              </w:rPr>
              <w:t>166 560</w:t>
            </w:r>
          </w:p>
        </w:tc>
        <w:tc>
          <w:tcPr>
            <w:tcW w:w="927" w:type="dxa"/>
            <w:gridSpan w:val="2"/>
            <w:shd w:val="clear" w:color="auto" w:fill="auto"/>
          </w:tcPr>
          <w:p w:rsidR="003769C0" w:rsidRPr="001E288C" w:rsidRDefault="003769C0" w:rsidP="006C6094">
            <w:pPr>
              <w:shd w:val="clear" w:color="auto" w:fill="FFFFFF"/>
              <w:suppressAutoHyphens/>
              <w:ind w:left="-108" w:right="-108"/>
              <w:jc w:val="center"/>
              <w:rPr>
                <w:bCs/>
                <w:color w:val="000000"/>
                <w:sz w:val="16"/>
                <w:szCs w:val="16"/>
              </w:rPr>
            </w:pPr>
            <w:r w:rsidRPr="001E288C">
              <w:rPr>
                <w:bCs/>
                <w:color w:val="000000"/>
                <w:sz w:val="16"/>
                <w:szCs w:val="16"/>
              </w:rPr>
              <w:t>Июнь</w:t>
            </w:r>
          </w:p>
          <w:p w:rsidR="003769C0" w:rsidRPr="001E288C" w:rsidRDefault="003769C0" w:rsidP="006C6094">
            <w:pPr>
              <w:shd w:val="clear" w:color="auto" w:fill="FFFFFF"/>
              <w:suppressAutoHyphens/>
              <w:ind w:left="-108" w:right="-108"/>
              <w:jc w:val="center"/>
              <w:rPr>
                <w:bCs/>
                <w:color w:val="000000"/>
                <w:sz w:val="16"/>
                <w:szCs w:val="16"/>
              </w:rPr>
            </w:pPr>
            <w:r w:rsidRPr="001E288C">
              <w:rPr>
                <w:bCs/>
                <w:color w:val="000000"/>
                <w:sz w:val="16"/>
                <w:szCs w:val="16"/>
              </w:rPr>
              <w:t xml:space="preserve"> 2015г</w:t>
            </w:r>
          </w:p>
        </w:tc>
        <w:tc>
          <w:tcPr>
            <w:tcW w:w="882" w:type="dxa"/>
            <w:shd w:val="clear" w:color="auto" w:fill="auto"/>
          </w:tcPr>
          <w:p w:rsidR="003769C0" w:rsidRPr="001E288C" w:rsidRDefault="003769C0" w:rsidP="006C6094">
            <w:pPr>
              <w:shd w:val="clear" w:color="auto" w:fill="FFFFFF"/>
              <w:suppressAutoHyphens/>
              <w:ind w:left="-108" w:right="-108"/>
              <w:jc w:val="center"/>
              <w:rPr>
                <w:bCs/>
                <w:color w:val="000000"/>
                <w:sz w:val="16"/>
                <w:szCs w:val="16"/>
              </w:rPr>
            </w:pPr>
            <w:r w:rsidRPr="001E288C">
              <w:rPr>
                <w:bCs/>
                <w:color w:val="000000"/>
                <w:sz w:val="16"/>
                <w:szCs w:val="16"/>
              </w:rPr>
              <w:t>Август</w:t>
            </w:r>
          </w:p>
          <w:p w:rsidR="003769C0" w:rsidRPr="001E288C" w:rsidRDefault="003769C0" w:rsidP="006C6094">
            <w:pPr>
              <w:shd w:val="clear" w:color="auto" w:fill="FFFFFF"/>
              <w:suppressAutoHyphens/>
              <w:ind w:left="-108" w:right="-108"/>
              <w:jc w:val="center"/>
              <w:rPr>
                <w:bCs/>
                <w:color w:val="000000"/>
                <w:sz w:val="16"/>
                <w:szCs w:val="16"/>
              </w:rPr>
            </w:pPr>
            <w:r w:rsidRPr="001E288C">
              <w:rPr>
                <w:bCs/>
                <w:color w:val="000000"/>
                <w:sz w:val="16"/>
                <w:szCs w:val="16"/>
              </w:rPr>
              <w:t xml:space="preserve"> 2015г</w:t>
            </w:r>
          </w:p>
        </w:tc>
        <w:tc>
          <w:tcPr>
            <w:tcW w:w="1135" w:type="dxa"/>
            <w:shd w:val="clear" w:color="auto" w:fill="auto"/>
          </w:tcPr>
          <w:p w:rsidR="003769C0" w:rsidRPr="001E288C" w:rsidRDefault="003769C0" w:rsidP="006C6094">
            <w:pPr>
              <w:shd w:val="clear" w:color="auto" w:fill="FFFFFF"/>
              <w:suppressAutoHyphens/>
              <w:ind w:left="-55" w:right="-108"/>
              <w:rPr>
                <w:bCs/>
                <w:color w:val="000000"/>
                <w:sz w:val="16"/>
                <w:szCs w:val="16"/>
              </w:rPr>
            </w:pPr>
            <w:r w:rsidRPr="001E288C">
              <w:rPr>
                <w:bCs/>
                <w:color w:val="000000"/>
                <w:sz w:val="16"/>
                <w:szCs w:val="16"/>
              </w:rPr>
              <w:t>Запрос котировок</w:t>
            </w:r>
          </w:p>
        </w:tc>
        <w:tc>
          <w:tcPr>
            <w:tcW w:w="644" w:type="dxa"/>
            <w:shd w:val="clear" w:color="auto" w:fill="auto"/>
          </w:tcPr>
          <w:p w:rsidR="003769C0" w:rsidRPr="001E288C" w:rsidRDefault="003769C0" w:rsidP="006C6094">
            <w:pPr>
              <w:shd w:val="clear" w:color="auto" w:fill="FFFFFF"/>
              <w:suppressAutoHyphens/>
              <w:rPr>
                <w:bCs/>
                <w:color w:val="000000"/>
                <w:sz w:val="16"/>
                <w:szCs w:val="16"/>
              </w:rPr>
            </w:pPr>
            <w:r w:rsidRPr="001E288C">
              <w:rPr>
                <w:bCs/>
                <w:color w:val="000000"/>
                <w:sz w:val="16"/>
                <w:szCs w:val="16"/>
              </w:rPr>
              <w:t>Нет</w:t>
            </w: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70</w:t>
            </w:r>
          </w:p>
        </w:tc>
        <w:tc>
          <w:tcPr>
            <w:tcW w:w="710"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55.11</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5510100</w:t>
            </w:r>
          </w:p>
        </w:tc>
        <w:tc>
          <w:tcPr>
            <w:tcW w:w="2835" w:type="dxa"/>
            <w:shd w:val="clear" w:color="auto" w:fill="auto"/>
          </w:tcPr>
          <w:p w:rsidR="003769C0" w:rsidRPr="001E288C" w:rsidRDefault="003769C0" w:rsidP="002276B9">
            <w:pPr>
              <w:rPr>
                <w:sz w:val="16"/>
                <w:szCs w:val="16"/>
              </w:rPr>
            </w:pPr>
            <w:r w:rsidRPr="001E288C">
              <w:rPr>
                <w:sz w:val="16"/>
                <w:szCs w:val="16"/>
              </w:rPr>
              <w:t>Услуги по организации проживания и питания в рамках проведения тренировочного сбора по подготовке к 7-й Спартакиаде учащихся России по водному поло</w:t>
            </w:r>
          </w:p>
        </w:tc>
        <w:tc>
          <w:tcPr>
            <w:tcW w:w="2694" w:type="dxa"/>
            <w:shd w:val="clear" w:color="auto" w:fill="auto"/>
          </w:tcPr>
          <w:p w:rsidR="003769C0" w:rsidRPr="001E288C" w:rsidRDefault="003769C0" w:rsidP="00BB3146">
            <w:pPr>
              <w:shd w:val="clear" w:color="auto" w:fill="FFFFFF"/>
              <w:suppressAutoHyphens/>
              <w:ind w:right="-108"/>
              <w:rPr>
                <w:bCs/>
                <w:color w:val="000000"/>
                <w:sz w:val="16"/>
                <w:szCs w:val="16"/>
              </w:rPr>
            </w:pPr>
            <w:r w:rsidRPr="001E288C">
              <w:rPr>
                <w:bCs/>
                <w:color w:val="000000"/>
                <w:sz w:val="16"/>
                <w:szCs w:val="16"/>
              </w:rPr>
              <w:t>Бронирование и предоставление стандартных номеров</w:t>
            </w:r>
          </w:p>
        </w:tc>
        <w:tc>
          <w:tcPr>
            <w:tcW w:w="469" w:type="dxa"/>
          </w:tcPr>
          <w:p w:rsidR="003769C0" w:rsidRPr="001E288C" w:rsidRDefault="003769C0" w:rsidP="006C6094">
            <w:pPr>
              <w:shd w:val="clear" w:color="auto" w:fill="FFFFFF"/>
              <w:suppressAutoHyphens/>
              <w:ind w:left="-64" w:right="-108"/>
              <w:jc w:val="center"/>
              <w:rPr>
                <w:bCs/>
                <w:color w:val="000000"/>
                <w:sz w:val="16"/>
                <w:szCs w:val="16"/>
              </w:rPr>
            </w:pPr>
            <w:r w:rsidRPr="001E288C">
              <w:rPr>
                <w:bCs/>
                <w:color w:val="000000"/>
                <w:sz w:val="16"/>
                <w:szCs w:val="16"/>
              </w:rPr>
              <w:t>876</w:t>
            </w:r>
          </w:p>
        </w:tc>
        <w:tc>
          <w:tcPr>
            <w:tcW w:w="851" w:type="dxa"/>
          </w:tcPr>
          <w:p w:rsidR="003769C0" w:rsidRPr="001E288C" w:rsidRDefault="003769C0" w:rsidP="006C6094">
            <w:pPr>
              <w:shd w:val="clear" w:color="auto" w:fill="FFFFFF"/>
              <w:suppressAutoHyphens/>
              <w:ind w:left="-84" w:right="-108"/>
              <w:jc w:val="center"/>
              <w:rPr>
                <w:bCs/>
                <w:color w:val="000000"/>
                <w:sz w:val="16"/>
                <w:szCs w:val="16"/>
              </w:rPr>
            </w:pPr>
            <w:r w:rsidRPr="001E288C">
              <w:rPr>
                <w:bCs/>
                <w:color w:val="000000"/>
                <w:sz w:val="16"/>
                <w:szCs w:val="16"/>
              </w:rPr>
              <w:t>Условная единица</w:t>
            </w:r>
          </w:p>
        </w:tc>
        <w:tc>
          <w:tcPr>
            <w:tcW w:w="850" w:type="dxa"/>
          </w:tcPr>
          <w:p w:rsidR="003769C0" w:rsidRPr="001E288C" w:rsidRDefault="003769C0" w:rsidP="006C6094">
            <w:pPr>
              <w:shd w:val="clear" w:color="auto" w:fill="FFFFFF"/>
              <w:suppressAutoHyphens/>
              <w:ind w:left="3" w:right="-108"/>
              <w:jc w:val="center"/>
              <w:rPr>
                <w:bCs/>
                <w:color w:val="000000"/>
                <w:sz w:val="16"/>
                <w:szCs w:val="16"/>
              </w:rPr>
            </w:pPr>
            <w:r w:rsidRPr="001E288C">
              <w:rPr>
                <w:bCs/>
                <w:color w:val="000000"/>
                <w:sz w:val="16"/>
                <w:szCs w:val="16"/>
              </w:rPr>
              <w:t>1</w:t>
            </w:r>
          </w:p>
        </w:tc>
        <w:tc>
          <w:tcPr>
            <w:tcW w:w="992" w:type="dxa"/>
            <w:shd w:val="clear" w:color="auto" w:fill="auto"/>
          </w:tcPr>
          <w:p w:rsidR="003769C0" w:rsidRPr="001E288C" w:rsidRDefault="003769C0" w:rsidP="006C6094">
            <w:pPr>
              <w:shd w:val="clear" w:color="auto" w:fill="FFFFFF"/>
              <w:suppressAutoHyphens/>
              <w:ind w:left="-108" w:right="-108"/>
              <w:jc w:val="center"/>
              <w:rPr>
                <w:bCs/>
                <w:color w:val="000000"/>
                <w:sz w:val="16"/>
                <w:szCs w:val="16"/>
              </w:rPr>
            </w:pPr>
            <w:r w:rsidRPr="001E288C">
              <w:rPr>
                <w:bCs/>
                <w:color w:val="000000"/>
                <w:sz w:val="16"/>
                <w:szCs w:val="16"/>
              </w:rPr>
              <w:t>18000000000</w:t>
            </w:r>
          </w:p>
        </w:tc>
        <w:tc>
          <w:tcPr>
            <w:tcW w:w="1134" w:type="dxa"/>
          </w:tcPr>
          <w:p w:rsidR="003769C0" w:rsidRPr="001E288C" w:rsidRDefault="003769C0" w:rsidP="006C6094">
            <w:pPr>
              <w:shd w:val="clear" w:color="auto" w:fill="FFFFFF"/>
              <w:suppressAutoHyphens/>
              <w:ind w:left="-108" w:right="-108"/>
              <w:jc w:val="center"/>
              <w:rPr>
                <w:bCs/>
                <w:color w:val="000000"/>
                <w:sz w:val="16"/>
                <w:szCs w:val="16"/>
              </w:rPr>
            </w:pPr>
            <w:r w:rsidRPr="001E288C">
              <w:rPr>
                <w:bCs/>
                <w:color w:val="000000"/>
                <w:sz w:val="16"/>
                <w:szCs w:val="16"/>
              </w:rPr>
              <w:t>Волгоградская область</w:t>
            </w:r>
          </w:p>
        </w:tc>
        <w:tc>
          <w:tcPr>
            <w:tcW w:w="806"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111 150</w:t>
            </w:r>
          </w:p>
        </w:tc>
        <w:tc>
          <w:tcPr>
            <w:tcW w:w="927" w:type="dxa"/>
            <w:gridSpan w:val="2"/>
            <w:shd w:val="clear" w:color="auto" w:fill="auto"/>
          </w:tcPr>
          <w:p w:rsidR="003769C0" w:rsidRPr="001E288C" w:rsidRDefault="003769C0" w:rsidP="006C6094">
            <w:pPr>
              <w:shd w:val="clear" w:color="auto" w:fill="FFFFFF"/>
              <w:suppressAutoHyphens/>
              <w:ind w:left="-108" w:right="-108"/>
              <w:jc w:val="center"/>
              <w:rPr>
                <w:bCs/>
                <w:color w:val="000000"/>
                <w:sz w:val="16"/>
                <w:szCs w:val="16"/>
              </w:rPr>
            </w:pPr>
            <w:r w:rsidRPr="001E288C">
              <w:rPr>
                <w:bCs/>
                <w:color w:val="000000"/>
                <w:sz w:val="16"/>
                <w:szCs w:val="16"/>
              </w:rPr>
              <w:t>Июнь</w:t>
            </w:r>
          </w:p>
          <w:p w:rsidR="003769C0" w:rsidRPr="001E288C" w:rsidRDefault="003769C0" w:rsidP="006C6094">
            <w:pPr>
              <w:shd w:val="clear" w:color="auto" w:fill="FFFFFF"/>
              <w:suppressAutoHyphens/>
              <w:ind w:left="-108" w:right="-108"/>
              <w:jc w:val="center"/>
              <w:rPr>
                <w:bCs/>
                <w:color w:val="000000"/>
                <w:sz w:val="16"/>
                <w:szCs w:val="16"/>
              </w:rPr>
            </w:pPr>
            <w:r w:rsidRPr="001E288C">
              <w:rPr>
                <w:bCs/>
                <w:color w:val="000000"/>
                <w:sz w:val="16"/>
                <w:szCs w:val="16"/>
              </w:rPr>
              <w:t xml:space="preserve"> 2015г</w:t>
            </w:r>
          </w:p>
        </w:tc>
        <w:tc>
          <w:tcPr>
            <w:tcW w:w="882" w:type="dxa"/>
            <w:shd w:val="clear" w:color="auto" w:fill="auto"/>
          </w:tcPr>
          <w:p w:rsidR="003769C0" w:rsidRPr="001E288C" w:rsidRDefault="003769C0" w:rsidP="006C6094">
            <w:pPr>
              <w:shd w:val="clear" w:color="auto" w:fill="FFFFFF"/>
              <w:suppressAutoHyphens/>
              <w:ind w:left="-108" w:right="-108"/>
              <w:jc w:val="center"/>
              <w:rPr>
                <w:bCs/>
                <w:color w:val="000000"/>
                <w:sz w:val="16"/>
                <w:szCs w:val="16"/>
              </w:rPr>
            </w:pPr>
            <w:r w:rsidRPr="001E288C">
              <w:rPr>
                <w:bCs/>
                <w:color w:val="000000"/>
                <w:sz w:val="16"/>
                <w:szCs w:val="16"/>
              </w:rPr>
              <w:t>Июль</w:t>
            </w:r>
          </w:p>
          <w:p w:rsidR="003769C0" w:rsidRPr="001E288C" w:rsidRDefault="003769C0" w:rsidP="006C6094">
            <w:pPr>
              <w:shd w:val="clear" w:color="auto" w:fill="FFFFFF"/>
              <w:suppressAutoHyphens/>
              <w:ind w:left="-108" w:right="-108"/>
              <w:jc w:val="center"/>
              <w:rPr>
                <w:bCs/>
                <w:color w:val="000000"/>
                <w:sz w:val="16"/>
                <w:szCs w:val="16"/>
              </w:rPr>
            </w:pPr>
            <w:r w:rsidRPr="001E288C">
              <w:rPr>
                <w:bCs/>
                <w:color w:val="000000"/>
                <w:sz w:val="16"/>
                <w:szCs w:val="16"/>
              </w:rPr>
              <w:t xml:space="preserve"> 2015г</w:t>
            </w:r>
          </w:p>
        </w:tc>
        <w:tc>
          <w:tcPr>
            <w:tcW w:w="1135" w:type="dxa"/>
            <w:shd w:val="clear" w:color="auto" w:fill="auto"/>
          </w:tcPr>
          <w:p w:rsidR="003769C0" w:rsidRPr="001E288C" w:rsidRDefault="003769C0" w:rsidP="006C6094">
            <w:pPr>
              <w:shd w:val="clear" w:color="auto" w:fill="FFFFFF"/>
              <w:suppressAutoHyphens/>
              <w:ind w:left="-55" w:right="-108"/>
              <w:rPr>
                <w:bCs/>
                <w:color w:val="000000"/>
                <w:sz w:val="16"/>
                <w:szCs w:val="16"/>
              </w:rPr>
            </w:pPr>
            <w:r w:rsidRPr="001E288C">
              <w:rPr>
                <w:bCs/>
                <w:color w:val="000000"/>
                <w:sz w:val="16"/>
                <w:szCs w:val="16"/>
              </w:rPr>
              <w:t>Закупка у единственного поставщика</w:t>
            </w:r>
          </w:p>
        </w:tc>
        <w:tc>
          <w:tcPr>
            <w:tcW w:w="644" w:type="dxa"/>
            <w:shd w:val="clear" w:color="auto" w:fill="auto"/>
          </w:tcPr>
          <w:p w:rsidR="003769C0" w:rsidRPr="001E288C" w:rsidRDefault="003769C0" w:rsidP="006C6094">
            <w:pPr>
              <w:shd w:val="clear" w:color="auto" w:fill="FFFFFF"/>
              <w:suppressAutoHyphens/>
              <w:rPr>
                <w:bCs/>
                <w:color w:val="000000"/>
                <w:sz w:val="16"/>
                <w:szCs w:val="16"/>
              </w:rPr>
            </w:pPr>
            <w:r w:rsidRPr="001E288C">
              <w:rPr>
                <w:bCs/>
                <w:color w:val="000000"/>
                <w:sz w:val="16"/>
                <w:szCs w:val="16"/>
              </w:rPr>
              <w:t>Нет</w:t>
            </w: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71</w:t>
            </w:r>
          </w:p>
        </w:tc>
        <w:tc>
          <w:tcPr>
            <w:tcW w:w="710" w:type="dxa"/>
            <w:shd w:val="clear" w:color="auto" w:fill="auto"/>
          </w:tcPr>
          <w:p w:rsidR="003769C0" w:rsidRPr="001E288C" w:rsidRDefault="003769C0" w:rsidP="003769C0">
            <w:pPr>
              <w:shd w:val="clear" w:color="auto" w:fill="FFFFFF"/>
              <w:suppressAutoHyphens/>
              <w:ind w:left="-108" w:right="-108"/>
              <w:jc w:val="center"/>
              <w:rPr>
                <w:bCs/>
                <w:sz w:val="16"/>
                <w:szCs w:val="16"/>
              </w:rPr>
            </w:pPr>
            <w:r w:rsidRPr="001E288C">
              <w:rPr>
                <w:bCs/>
                <w:sz w:val="16"/>
                <w:szCs w:val="16"/>
              </w:rPr>
              <w:t>41.00</w:t>
            </w:r>
          </w:p>
        </w:tc>
        <w:tc>
          <w:tcPr>
            <w:tcW w:w="709" w:type="dxa"/>
            <w:shd w:val="clear" w:color="auto" w:fill="auto"/>
          </w:tcPr>
          <w:p w:rsidR="003769C0" w:rsidRPr="001E288C" w:rsidRDefault="003769C0" w:rsidP="003769C0">
            <w:pPr>
              <w:shd w:val="clear" w:color="auto" w:fill="FFFFFF"/>
              <w:suppressAutoHyphens/>
              <w:ind w:left="-108" w:right="-108"/>
              <w:jc w:val="center"/>
              <w:rPr>
                <w:bCs/>
                <w:sz w:val="16"/>
                <w:szCs w:val="16"/>
              </w:rPr>
            </w:pPr>
            <w:r w:rsidRPr="001E288C">
              <w:rPr>
                <w:bCs/>
                <w:sz w:val="16"/>
                <w:szCs w:val="16"/>
              </w:rPr>
              <w:t>9450020</w:t>
            </w:r>
          </w:p>
        </w:tc>
        <w:tc>
          <w:tcPr>
            <w:tcW w:w="2835" w:type="dxa"/>
            <w:shd w:val="clear" w:color="auto" w:fill="auto"/>
          </w:tcPr>
          <w:p w:rsidR="003769C0" w:rsidRPr="001E288C" w:rsidRDefault="003769C0" w:rsidP="00F91A66">
            <w:pPr>
              <w:ind w:right="-108"/>
              <w:rPr>
                <w:sz w:val="16"/>
                <w:szCs w:val="16"/>
              </w:rPr>
            </w:pPr>
            <w:r w:rsidRPr="001E288C">
              <w:rPr>
                <w:sz w:val="16"/>
                <w:szCs w:val="16"/>
              </w:rPr>
              <w:t>Оказание услуг по водоснабжению и водоотведению</w:t>
            </w:r>
          </w:p>
        </w:tc>
        <w:tc>
          <w:tcPr>
            <w:tcW w:w="2694" w:type="dxa"/>
            <w:shd w:val="clear" w:color="auto" w:fill="auto"/>
          </w:tcPr>
          <w:p w:rsidR="003769C0" w:rsidRPr="001E288C" w:rsidRDefault="003769C0" w:rsidP="00F91A66">
            <w:pPr>
              <w:ind w:right="-108"/>
              <w:rPr>
                <w:sz w:val="16"/>
                <w:szCs w:val="16"/>
              </w:rPr>
            </w:pPr>
            <w:r w:rsidRPr="001E288C">
              <w:rPr>
                <w:sz w:val="16"/>
                <w:szCs w:val="16"/>
              </w:rPr>
              <w:t> </w:t>
            </w:r>
          </w:p>
        </w:tc>
        <w:tc>
          <w:tcPr>
            <w:tcW w:w="469" w:type="dxa"/>
          </w:tcPr>
          <w:p w:rsidR="003769C0" w:rsidRPr="001E288C" w:rsidRDefault="003769C0" w:rsidP="00F91A66">
            <w:pPr>
              <w:ind w:left="-76" w:right="-108"/>
              <w:jc w:val="center"/>
              <w:rPr>
                <w:sz w:val="16"/>
                <w:szCs w:val="16"/>
              </w:rPr>
            </w:pPr>
            <w:r w:rsidRPr="001E288C">
              <w:rPr>
                <w:sz w:val="16"/>
                <w:szCs w:val="16"/>
              </w:rPr>
              <w:t>113</w:t>
            </w:r>
          </w:p>
        </w:tc>
        <w:tc>
          <w:tcPr>
            <w:tcW w:w="851" w:type="dxa"/>
          </w:tcPr>
          <w:p w:rsidR="003769C0" w:rsidRPr="001E288C" w:rsidRDefault="003769C0" w:rsidP="00F91A66">
            <w:pPr>
              <w:ind w:left="-76" w:right="-108"/>
              <w:jc w:val="center"/>
              <w:rPr>
                <w:sz w:val="16"/>
                <w:szCs w:val="16"/>
              </w:rPr>
            </w:pPr>
            <w:r w:rsidRPr="001E288C">
              <w:rPr>
                <w:sz w:val="16"/>
                <w:szCs w:val="16"/>
              </w:rPr>
              <w:t>м3</w:t>
            </w:r>
          </w:p>
        </w:tc>
        <w:tc>
          <w:tcPr>
            <w:tcW w:w="850" w:type="dxa"/>
          </w:tcPr>
          <w:p w:rsidR="003769C0" w:rsidRPr="001E288C" w:rsidRDefault="003769C0" w:rsidP="00F91A66">
            <w:pPr>
              <w:shd w:val="clear" w:color="auto" w:fill="FFFFFF"/>
              <w:suppressAutoHyphens/>
              <w:ind w:left="-84" w:right="-108"/>
              <w:jc w:val="center"/>
              <w:rPr>
                <w:bCs/>
                <w:sz w:val="16"/>
                <w:szCs w:val="16"/>
              </w:rPr>
            </w:pPr>
            <w:r w:rsidRPr="001E288C">
              <w:rPr>
                <w:bCs/>
                <w:sz w:val="16"/>
                <w:szCs w:val="16"/>
              </w:rPr>
              <w:t>122448</w:t>
            </w:r>
          </w:p>
        </w:tc>
        <w:tc>
          <w:tcPr>
            <w:tcW w:w="992" w:type="dxa"/>
            <w:shd w:val="clear" w:color="auto" w:fill="auto"/>
          </w:tcPr>
          <w:p w:rsidR="003769C0" w:rsidRPr="001E288C" w:rsidRDefault="003769C0" w:rsidP="00F91A66">
            <w:pPr>
              <w:shd w:val="clear" w:color="auto" w:fill="FFFFFF"/>
              <w:suppressAutoHyphens/>
              <w:ind w:left="-108" w:right="-108"/>
              <w:jc w:val="center"/>
              <w:rPr>
                <w:bCs/>
                <w:sz w:val="16"/>
                <w:szCs w:val="16"/>
              </w:rPr>
            </w:pPr>
            <w:r w:rsidRPr="001E288C">
              <w:rPr>
                <w:bCs/>
                <w:sz w:val="16"/>
                <w:szCs w:val="16"/>
              </w:rPr>
              <w:t>18000000000</w:t>
            </w:r>
          </w:p>
        </w:tc>
        <w:tc>
          <w:tcPr>
            <w:tcW w:w="1134" w:type="dxa"/>
          </w:tcPr>
          <w:p w:rsidR="003769C0" w:rsidRPr="001E288C" w:rsidRDefault="003769C0" w:rsidP="00F91A66">
            <w:pPr>
              <w:shd w:val="clear" w:color="auto" w:fill="FFFFFF"/>
              <w:suppressAutoHyphens/>
              <w:ind w:left="-108" w:right="-108"/>
              <w:jc w:val="center"/>
              <w:rPr>
                <w:bCs/>
                <w:color w:val="000000"/>
                <w:sz w:val="16"/>
                <w:szCs w:val="16"/>
              </w:rPr>
            </w:pPr>
            <w:r w:rsidRPr="001E288C">
              <w:rPr>
                <w:bCs/>
                <w:color w:val="000000"/>
                <w:sz w:val="16"/>
                <w:szCs w:val="16"/>
              </w:rPr>
              <w:t>Волгоградская область</w:t>
            </w:r>
          </w:p>
        </w:tc>
        <w:tc>
          <w:tcPr>
            <w:tcW w:w="806" w:type="dxa"/>
            <w:shd w:val="clear" w:color="auto" w:fill="auto"/>
          </w:tcPr>
          <w:p w:rsidR="003769C0" w:rsidRPr="001E288C" w:rsidRDefault="003769C0" w:rsidP="001C300E">
            <w:pPr>
              <w:ind w:left="-10"/>
              <w:jc w:val="center"/>
              <w:rPr>
                <w:sz w:val="16"/>
                <w:szCs w:val="16"/>
              </w:rPr>
            </w:pPr>
            <w:r w:rsidRPr="001E288C">
              <w:rPr>
                <w:sz w:val="16"/>
                <w:szCs w:val="16"/>
              </w:rPr>
              <w:t>1 622 073,66</w:t>
            </w:r>
          </w:p>
        </w:tc>
        <w:tc>
          <w:tcPr>
            <w:tcW w:w="927" w:type="dxa"/>
            <w:gridSpan w:val="2"/>
            <w:shd w:val="clear" w:color="auto" w:fill="auto"/>
          </w:tcPr>
          <w:p w:rsidR="003769C0" w:rsidRPr="001E288C" w:rsidRDefault="003769C0" w:rsidP="00F91A66">
            <w:pPr>
              <w:jc w:val="center"/>
              <w:rPr>
                <w:sz w:val="16"/>
                <w:szCs w:val="16"/>
              </w:rPr>
            </w:pPr>
            <w:r w:rsidRPr="001E288C">
              <w:rPr>
                <w:sz w:val="16"/>
                <w:szCs w:val="16"/>
              </w:rPr>
              <w:t>Октябрь</w:t>
            </w:r>
          </w:p>
          <w:p w:rsidR="003769C0" w:rsidRPr="001E288C" w:rsidRDefault="003769C0" w:rsidP="00F91A66">
            <w:pPr>
              <w:jc w:val="center"/>
              <w:rPr>
                <w:sz w:val="16"/>
                <w:szCs w:val="16"/>
              </w:rPr>
            </w:pPr>
            <w:r w:rsidRPr="001E288C">
              <w:rPr>
                <w:sz w:val="16"/>
                <w:szCs w:val="16"/>
              </w:rPr>
              <w:t>2015г.</w:t>
            </w:r>
          </w:p>
        </w:tc>
        <w:tc>
          <w:tcPr>
            <w:tcW w:w="882" w:type="dxa"/>
            <w:shd w:val="clear" w:color="auto" w:fill="auto"/>
          </w:tcPr>
          <w:p w:rsidR="003769C0" w:rsidRPr="001E288C" w:rsidRDefault="003769C0" w:rsidP="001C300E">
            <w:pPr>
              <w:jc w:val="center"/>
              <w:rPr>
                <w:sz w:val="16"/>
                <w:szCs w:val="16"/>
              </w:rPr>
            </w:pPr>
            <w:r w:rsidRPr="001E288C">
              <w:rPr>
                <w:sz w:val="16"/>
                <w:szCs w:val="16"/>
              </w:rPr>
              <w:t>Декабрь 2015г.</w:t>
            </w:r>
          </w:p>
        </w:tc>
        <w:tc>
          <w:tcPr>
            <w:tcW w:w="1135" w:type="dxa"/>
            <w:shd w:val="clear" w:color="auto" w:fill="auto"/>
          </w:tcPr>
          <w:p w:rsidR="003769C0" w:rsidRPr="001E288C" w:rsidRDefault="003769C0" w:rsidP="00F91A66">
            <w:pPr>
              <w:shd w:val="clear" w:color="auto" w:fill="FFFFFF"/>
              <w:suppressAutoHyphens/>
              <w:ind w:left="-55" w:right="-108"/>
              <w:rPr>
                <w:bCs/>
                <w:color w:val="000000"/>
                <w:sz w:val="16"/>
                <w:szCs w:val="16"/>
              </w:rPr>
            </w:pPr>
            <w:r w:rsidRPr="001E288C">
              <w:rPr>
                <w:bCs/>
                <w:color w:val="000000"/>
                <w:sz w:val="16"/>
                <w:szCs w:val="16"/>
              </w:rPr>
              <w:t>Закупка у единственного поставщика</w:t>
            </w:r>
          </w:p>
        </w:tc>
        <w:tc>
          <w:tcPr>
            <w:tcW w:w="644" w:type="dxa"/>
            <w:shd w:val="clear" w:color="auto" w:fill="auto"/>
          </w:tcPr>
          <w:p w:rsidR="003769C0" w:rsidRPr="001E288C" w:rsidRDefault="003769C0" w:rsidP="00BB3146">
            <w:pPr>
              <w:shd w:val="clear" w:color="auto" w:fill="FFFFFF"/>
              <w:suppressAutoHyphens/>
              <w:rPr>
                <w:bCs/>
                <w:color w:val="000000"/>
                <w:sz w:val="16"/>
                <w:szCs w:val="16"/>
              </w:rPr>
            </w:pPr>
            <w:r w:rsidRPr="001E288C">
              <w:rPr>
                <w:bCs/>
                <w:color w:val="000000"/>
                <w:sz w:val="16"/>
                <w:szCs w:val="16"/>
              </w:rPr>
              <w:t>Нет</w:t>
            </w: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25</w:t>
            </w:r>
          </w:p>
        </w:tc>
        <w:tc>
          <w:tcPr>
            <w:tcW w:w="710" w:type="dxa"/>
            <w:shd w:val="clear" w:color="auto" w:fill="auto"/>
          </w:tcPr>
          <w:p w:rsidR="003769C0" w:rsidRPr="001E288C" w:rsidRDefault="003769C0" w:rsidP="003769C0">
            <w:pPr>
              <w:shd w:val="clear" w:color="auto" w:fill="FFFFFF"/>
              <w:suppressAutoHyphens/>
              <w:ind w:left="-108" w:right="-108"/>
              <w:rPr>
                <w:bCs/>
                <w:color w:val="000000"/>
                <w:sz w:val="16"/>
                <w:szCs w:val="16"/>
              </w:rPr>
            </w:pPr>
            <w:r w:rsidRPr="001E288C">
              <w:rPr>
                <w:bCs/>
                <w:color w:val="000000"/>
                <w:sz w:val="16"/>
                <w:szCs w:val="16"/>
              </w:rPr>
              <w:t>Исключен</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p>
        </w:tc>
        <w:tc>
          <w:tcPr>
            <w:tcW w:w="2835" w:type="dxa"/>
            <w:shd w:val="clear" w:color="auto" w:fill="auto"/>
          </w:tcPr>
          <w:p w:rsidR="003769C0" w:rsidRPr="001E288C" w:rsidRDefault="003769C0" w:rsidP="00BB3146">
            <w:pPr>
              <w:rPr>
                <w:sz w:val="16"/>
                <w:szCs w:val="16"/>
              </w:rPr>
            </w:pPr>
          </w:p>
        </w:tc>
        <w:tc>
          <w:tcPr>
            <w:tcW w:w="2694" w:type="dxa"/>
            <w:shd w:val="clear" w:color="auto" w:fill="auto"/>
          </w:tcPr>
          <w:p w:rsidR="003769C0" w:rsidRPr="001E288C" w:rsidRDefault="003769C0" w:rsidP="00BB3146">
            <w:pPr>
              <w:shd w:val="clear" w:color="auto" w:fill="FFFFFF"/>
              <w:suppressAutoHyphens/>
              <w:ind w:right="-108"/>
              <w:rPr>
                <w:bCs/>
                <w:color w:val="000000"/>
                <w:sz w:val="16"/>
                <w:szCs w:val="16"/>
              </w:rPr>
            </w:pPr>
          </w:p>
        </w:tc>
        <w:tc>
          <w:tcPr>
            <w:tcW w:w="469" w:type="dxa"/>
          </w:tcPr>
          <w:p w:rsidR="003769C0" w:rsidRPr="001E288C" w:rsidRDefault="003769C0" w:rsidP="00BB3146">
            <w:pPr>
              <w:shd w:val="clear" w:color="auto" w:fill="FFFFFF"/>
              <w:suppressAutoHyphens/>
              <w:ind w:left="-76" w:right="-108"/>
              <w:jc w:val="center"/>
              <w:rPr>
                <w:bCs/>
                <w:color w:val="000000"/>
                <w:sz w:val="16"/>
                <w:szCs w:val="16"/>
              </w:rPr>
            </w:pPr>
          </w:p>
        </w:tc>
        <w:tc>
          <w:tcPr>
            <w:tcW w:w="851" w:type="dxa"/>
          </w:tcPr>
          <w:p w:rsidR="003769C0" w:rsidRPr="001E288C" w:rsidRDefault="003769C0" w:rsidP="00BB3146">
            <w:pPr>
              <w:shd w:val="clear" w:color="auto" w:fill="FFFFFF"/>
              <w:suppressAutoHyphens/>
              <w:ind w:left="-76" w:right="-108"/>
              <w:jc w:val="center"/>
              <w:rPr>
                <w:bCs/>
                <w:color w:val="000000"/>
                <w:sz w:val="16"/>
                <w:szCs w:val="16"/>
              </w:rPr>
            </w:pPr>
          </w:p>
        </w:tc>
        <w:tc>
          <w:tcPr>
            <w:tcW w:w="850" w:type="dxa"/>
          </w:tcPr>
          <w:p w:rsidR="003769C0" w:rsidRPr="001E288C" w:rsidRDefault="003769C0" w:rsidP="00BB3146">
            <w:pPr>
              <w:shd w:val="clear" w:color="auto" w:fill="FFFFFF"/>
              <w:suppressAutoHyphens/>
              <w:ind w:left="3" w:right="-108"/>
              <w:jc w:val="center"/>
              <w:rPr>
                <w:bCs/>
                <w:color w:val="000000"/>
                <w:sz w:val="16"/>
                <w:szCs w:val="16"/>
              </w:rPr>
            </w:pPr>
          </w:p>
        </w:tc>
        <w:tc>
          <w:tcPr>
            <w:tcW w:w="99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4" w:type="dxa"/>
          </w:tcPr>
          <w:p w:rsidR="003769C0" w:rsidRPr="001E288C" w:rsidRDefault="003769C0" w:rsidP="00BB3146">
            <w:pPr>
              <w:shd w:val="clear" w:color="auto" w:fill="FFFFFF"/>
              <w:suppressAutoHyphens/>
              <w:ind w:left="-108" w:right="-108"/>
              <w:jc w:val="center"/>
              <w:rPr>
                <w:bCs/>
                <w:color w:val="000000"/>
                <w:sz w:val="16"/>
                <w:szCs w:val="16"/>
              </w:rPr>
            </w:pPr>
          </w:p>
        </w:tc>
        <w:tc>
          <w:tcPr>
            <w:tcW w:w="806"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927" w:type="dxa"/>
            <w:gridSpan w:val="2"/>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ind w:left="-108" w:right="-108"/>
              <w:jc w:val="center"/>
              <w:rPr>
                <w:bCs/>
                <w:color w:val="000000"/>
                <w:sz w:val="16"/>
                <w:szCs w:val="16"/>
              </w:rPr>
            </w:pPr>
          </w:p>
        </w:tc>
        <w:tc>
          <w:tcPr>
            <w:tcW w:w="1135" w:type="dxa"/>
            <w:shd w:val="clear" w:color="auto" w:fill="auto"/>
          </w:tcPr>
          <w:p w:rsidR="003769C0" w:rsidRPr="001E288C" w:rsidRDefault="003769C0" w:rsidP="00BB3146">
            <w:pPr>
              <w:shd w:val="clear" w:color="auto" w:fill="FFFFFF"/>
              <w:suppressAutoHyphens/>
              <w:ind w:left="-55" w:right="-108"/>
              <w:rPr>
                <w:bCs/>
                <w:color w:val="000000"/>
                <w:sz w:val="16"/>
                <w:szCs w:val="16"/>
              </w:rPr>
            </w:pPr>
          </w:p>
        </w:tc>
        <w:tc>
          <w:tcPr>
            <w:tcW w:w="644" w:type="dxa"/>
            <w:shd w:val="clear" w:color="auto" w:fill="auto"/>
          </w:tcPr>
          <w:p w:rsidR="003769C0" w:rsidRPr="001E288C" w:rsidRDefault="003769C0" w:rsidP="00BB3146">
            <w:pPr>
              <w:shd w:val="clear" w:color="auto" w:fill="FFFFFF"/>
              <w:suppressAutoHyphens/>
              <w:rPr>
                <w:bCs/>
                <w:color w:val="000000"/>
                <w:sz w:val="16"/>
                <w:szCs w:val="16"/>
              </w:rPr>
            </w:pP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26</w:t>
            </w:r>
          </w:p>
        </w:tc>
        <w:tc>
          <w:tcPr>
            <w:tcW w:w="710" w:type="dxa"/>
            <w:shd w:val="clear" w:color="auto" w:fill="auto"/>
          </w:tcPr>
          <w:p w:rsidR="003769C0" w:rsidRPr="001E288C" w:rsidRDefault="003769C0" w:rsidP="003769C0">
            <w:pPr>
              <w:shd w:val="clear" w:color="auto" w:fill="FFFFFF"/>
              <w:suppressAutoHyphens/>
              <w:ind w:left="-108" w:right="-108"/>
              <w:rPr>
                <w:bCs/>
                <w:color w:val="000000"/>
                <w:sz w:val="16"/>
                <w:szCs w:val="16"/>
              </w:rPr>
            </w:pPr>
            <w:r w:rsidRPr="001E288C">
              <w:rPr>
                <w:bCs/>
                <w:color w:val="000000"/>
                <w:sz w:val="16"/>
                <w:szCs w:val="16"/>
              </w:rPr>
              <w:t>Исключен</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p>
        </w:tc>
        <w:tc>
          <w:tcPr>
            <w:tcW w:w="2835" w:type="dxa"/>
            <w:shd w:val="clear" w:color="auto" w:fill="auto"/>
          </w:tcPr>
          <w:p w:rsidR="003769C0" w:rsidRPr="001E288C" w:rsidRDefault="003769C0" w:rsidP="00BB3146">
            <w:pPr>
              <w:ind w:right="-108"/>
              <w:rPr>
                <w:sz w:val="16"/>
                <w:szCs w:val="16"/>
              </w:rPr>
            </w:pPr>
          </w:p>
        </w:tc>
        <w:tc>
          <w:tcPr>
            <w:tcW w:w="2694" w:type="dxa"/>
            <w:shd w:val="clear" w:color="auto" w:fill="auto"/>
          </w:tcPr>
          <w:p w:rsidR="003769C0" w:rsidRPr="001E288C" w:rsidRDefault="003769C0" w:rsidP="00BB3146">
            <w:pPr>
              <w:shd w:val="clear" w:color="auto" w:fill="FFFFFF"/>
              <w:suppressAutoHyphens/>
              <w:ind w:right="-108"/>
              <w:rPr>
                <w:bCs/>
                <w:color w:val="000000"/>
                <w:sz w:val="16"/>
                <w:szCs w:val="16"/>
              </w:rPr>
            </w:pPr>
          </w:p>
        </w:tc>
        <w:tc>
          <w:tcPr>
            <w:tcW w:w="469" w:type="dxa"/>
          </w:tcPr>
          <w:p w:rsidR="003769C0" w:rsidRPr="001E288C" w:rsidRDefault="003769C0" w:rsidP="00BB3146">
            <w:pPr>
              <w:shd w:val="clear" w:color="auto" w:fill="FFFFFF"/>
              <w:suppressAutoHyphens/>
              <w:ind w:left="-64" w:right="-108"/>
              <w:jc w:val="center"/>
              <w:rPr>
                <w:bCs/>
                <w:color w:val="000000"/>
                <w:sz w:val="16"/>
                <w:szCs w:val="16"/>
              </w:rPr>
            </w:pPr>
          </w:p>
        </w:tc>
        <w:tc>
          <w:tcPr>
            <w:tcW w:w="851" w:type="dxa"/>
          </w:tcPr>
          <w:p w:rsidR="003769C0" w:rsidRPr="001E288C" w:rsidRDefault="003769C0" w:rsidP="00BB3146">
            <w:pPr>
              <w:shd w:val="clear" w:color="auto" w:fill="FFFFFF"/>
              <w:suppressAutoHyphens/>
              <w:ind w:left="-84" w:right="-108"/>
              <w:jc w:val="center"/>
              <w:rPr>
                <w:bCs/>
                <w:color w:val="000000"/>
                <w:sz w:val="16"/>
                <w:szCs w:val="16"/>
              </w:rPr>
            </w:pPr>
          </w:p>
        </w:tc>
        <w:tc>
          <w:tcPr>
            <w:tcW w:w="850" w:type="dxa"/>
          </w:tcPr>
          <w:p w:rsidR="003769C0" w:rsidRPr="001E288C" w:rsidRDefault="003769C0" w:rsidP="00BB3146">
            <w:pPr>
              <w:shd w:val="clear" w:color="auto" w:fill="FFFFFF"/>
              <w:suppressAutoHyphens/>
              <w:ind w:left="3" w:right="-108"/>
              <w:jc w:val="center"/>
              <w:rPr>
                <w:bCs/>
                <w:color w:val="000000"/>
                <w:sz w:val="16"/>
                <w:szCs w:val="16"/>
              </w:rPr>
            </w:pPr>
          </w:p>
        </w:tc>
        <w:tc>
          <w:tcPr>
            <w:tcW w:w="99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4" w:type="dxa"/>
          </w:tcPr>
          <w:p w:rsidR="003769C0" w:rsidRPr="001E288C" w:rsidRDefault="003769C0" w:rsidP="00BB3146">
            <w:pPr>
              <w:shd w:val="clear" w:color="auto" w:fill="FFFFFF"/>
              <w:suppressAutoHyphens/>
              <w:ind w:left="-108" w:right="-108"/>
              <w:jc w:val="center"/>
              <w:rPr>
                <w:bCs/>
                <w:color w:val="000000"/>
                <w:sz w:val="16"/>
                <w:szCs w:val="16"/>
              </w:rPr>
            </w:pPr>
          </w:p>
        </w:tc>
        <w:tc>
          <w:tcPr>
            <w:tcW w:w="806"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927" w:type="dxa"/>
            <w:gridSpan w:val="2"/>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ind w:left="-108" w:right="-108"/>
              <w:jc w:val="center"/>
              <w:rPr>
                <w:bCs/>
                <w:color w:val="000000"/>
                <w:sz w:val="16"/>
                <w:szCs w:val="16"/>
              </w:rPr>
            </w:pPr>
          </w:p>
        </w:tc>
        <w:tc>
          <w:tcPr>
            <w:tcW w:w="1135" w:type="dxa"/>
            <w:shd w:val="clear" w:color="auto" w:fill="auto"/>
          </w:tcPr>
          <w:p w:rsidR="003769C0" w:rsidRPr="001E288C" w:rsidRDefault="003769C0" w:rsidP="00BB3146">
            <w:pPr>
              <w:shd w:val="clear" w:color="auto" w:fill="FFFFFF"/>
              <w:suppressAutoHyphens/>
              <w:ind w:left="-55" w:right="-108"/>
              <w:rPr>
                <w:bCs/>
                <w:color w:val="000000"/>
                <w:sz w:val="16"/>
                <w:szCs w:val="16"/>
              </w:rPr>
            </w:pPr>
          </w:p>
        </w:tc>
        <w:tc>
          <w:tcPr>
            <w:tcW w:w="644" w:type="dxa"/>
            <w:shd w:val="clear" w:color="auto" w:fill="auto"/>
          </w:tcPr>
          <w:p w:rsidR="003769C0" w:rsidRPr="001E288C" w:rsidRDefault="003769C0" w:rsidP="00BB3146">
            <w:pPr>
              <w:shd w:val="clear" w:color="auto" w:fill="FFFFFF"/>
              <w:suppressAutoHyphens/>
              <w:rPr>
                <w:bCs/>
                <w:color w:val="000000"/>
                <w:sz w:val="16"/>
                <w:szCs w:val="16"/>
              </w:rPr>
            </w:pP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27</w:t>
            </w:r>
          </w:p>
        </w:tc>
        <w:tc>
          <w:tcPr>
            <w:tcW w:w="710" w:type="dxa"/>
            <w:shd w:val="clear" w:color="auto" w:fill="auto"/>
          </w:tcPr>
          <w:p w:rsidR="003769C0" w:rsidRPr="001E288C" w:rsidRDefault="003769C0" w:rsidP="003769C0">
            <w:pPr>
              <w:shd w:val="clear" w:color="auto" w:fill="FFFFFF"/>
              <w:suppressAutoHyphens/>
              <w:ind w:left="-108" w:right="-108"/>
              <w:rPr>
                <w:bCs/>
                <w:color w:val="000000"/>
                <w:sz w:val="16"/>
                <w:szCs w:val="16"/>
              </w:rPr>
            </w:pPr>
            <w:r w:rsidRPr="001E288C">
              <w:rPr>
                <w:bCs/>
                <w:color w:val="000000"/>
                <w:sz w:val="16"/>
                <w:szCs w:val="16"/>
              </w:rPr>
              <w:t>Исключен</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p>
        </w:tc>
        <w:tc>
          <w:tcPr>
            <w:tcW w:w="2835" w:type="dxa"/>
            <w:shd w:val="clear" w:color="auto" w:fill="auto"/>
          </w:tcPr>
          <w:p w:rsidR="003769C0" w:rsidRPr="001E288C" w:rsidRDefault="003769C0" w:rsidP="00BB3146">
            <w:pPr>
              <w:shd w:val="clear" w:color="auto" w:fill="FFFFFF"/>
              <w:suppressAutoHyphens/>
              <w:ind w:right="-108"/>
              <w:rPr>
                <w:bCs/>
                <w:color w:val="000000"/>
                <w:sz w:val="16"/>
                <w:szCs w:val="16"/>
              </w:rPr>
            </w:pPr>
          </w:p>
        </w:tc>
        <w:tc>
          <w:tcPr>
            <w:tcW w:w="2694" w:type="dxa"/>
            <w:shd w:val="clear" w:color="auto" w:fill="auto"/>
          </w:tcPr>
          <w:p w:rsidR="003769C0" w:rsidRPr="001E288C" w:rsidRDefault="003769C0" w:rsidP="00BB3146">
            <w:pPr>
              <w:shd w:val="clear" w:color="auto" w:fill="FFFFFF"/>
              <w:suppressAutoHyphens/>
              <w:ind w:right="-108"/>
              <w:rPr>
                <w:color w:val="000000"/>
                <w:sz w:val="16"/>
                <w:szCs w:val="16"/>
              </w:rPr>
            </w:pPr>
          </w:p>
        </w:tc>
        <w:tc>
          <w:tcPr>
            <w:tcW w:w="469" w:type="dxa"/>
          </w:tcPr>
          <w:p w:rsidR="003769C0" w:rsidRPr="001E288C" w:rsidRDefault="003769C0" w:rsidP="006C6094">
            <w:pPr>
              <w:shd w:val="clear" w:color="auto" w:fill="FFFFFF"/>
              <w:suppressAutoHyphens/>
              <w:ind w:left="-64" w:right="-108"/>
              <w:jc w:val="center"/>
              <w:rPr>
                <w:bCs/>
                <w:color w:val="000000"/>
                <w:sz w:val="16"/>
                <w:szCs w:val="16"/>
              </w:rPr>
            </w:pPr>
          </w:p>
        </w:tc>
        <w:tc>
          <w:tcPr>
            <w:tcW w:w="851" w:type="dxa"/>
          </w:tcPr>
          <w:p w:rsidR="003769C0" w:rsidRPr="001E288C" w:rsidRDefault="003769C0" w:rsidP="00BB3146">
            <w:pPr>
              <w:shd w:val="clear" w:color="auto" w:fill="FFFFFF"/>
              <w:suppressAutoHyphens/>
              <w:ind w:left="-84" w:right="-108"/>
              <w:jc w:val="center"/>
              <w:rPr>
                <w:bCs/>
                <w:color w:val="000000"/>
                <w:sz w:val="16"/>
                <w:szCs w:val="16"/>
              </w:rPr>
            </w:pPr>
          </w:p>
        </w:tc>
        <w:tc>
          <w:tcPr>
            <w:tcW w:w="850" w:type="dxa"/>
          </w:tcPr>
          <w:p w:rsidR="003769C0" w:rsidRPr="001E288C" w:rsidRDefault="003769C0" w:rsidP="00BB3146">
            <w:pPr>
              <w:shd w:val="clear" w:color="auto" w:fill="FFFFFF"/>
              <w:suppressAutoHyphens/>
              <w:ind w:left="3" w:right="-108"/>
              <w:jc w:val="center"/>
              <w:rPr>
                <w:bCs/>
                <w:color w:val="000000"/>
                <w:sz w:val="16"/>
                <w:szCs w:val="16"/>
              </w:rPr>
            </w:pPr>
          </w:p>
        </w:tc>
        <w:tc>
          <w:tcPr>
            <w:tcW w:w="99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4" w:type="dxa"/>
          </w:tcPr>
          <w:p w:rsidR="003769C0" w:rsidRPr="001E288C" w:rsidRDefault="003769C0" w:rsidP="00BB3146">
            <w:pPr>
              <w:shd w:val="clear" w:color="auto" w:fill="FFFFFF"/>
              <w:suppressAutoHyphens/>
              <w:ind w:left="-108" w:right="-108"/>
              <w:jc w:val="center"/>
              <w:rPr>
                <w:bCs/>
                <w:color w:val="000000"/>
                <w:sz w:val="16"/>
                <w:szCs w:val="16"/>
              </w:rPr>
            </w:pPr>
          </w:p>
        </w:tc>
        <w:tc>
          <w:tcPr>
            <w:tcW w:w="806"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927" w:type="dxa"/>
            <w:gridSpan w:val="2"/>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5" w:type="dxa"/>
            <w:shd w:val="clear" w:color="auto" w:fill="auto"/>
          </w:tcPr>
          <w:p w:rsidR="003769C0" w:rsidRPr="001E288C" w:rsidRDefault="003769C0" w:rsidP="00BB3146">
            <w:pPr>
              <w:shd w:val="clear" w:color="auto" w:fill="FFFFFF"/>
              <w:suppressAutoHyphens/>
              <w:ind w:left="-55" w:right="-108"/>
              <w:rPr>
                <w:bCs/>
                <w:color w:val="000000"/>
                <w:sz w:val="16"/>
                <w:szCs w:val="16"/>
              </w:rPr>
            </w:pPr>
          </w:p>
        </w:tc>
        <w:tc>
          <w:tcPr>
            <w:tcW w:w="644" w:type="dxa"/>
            <w:shd w:val="clear" w:color="auto" w:fill="auto"/>
          </w:tcPr>
          <w:p w:rsidR="003769C0" w:rsidRPr="001E288C" w:rsidRDefault="003769C0" w:rsidP="00BB3146">
            <w:pPr>
              <w:shd w:val="clear" w:color="auto" w:fill="FFFFFF"/>
              <w:suppressAutoHyphens/>
              <w:rPr>
                <w:bCs/>
                <w:color w:val="000000"/>
                <w:sz w:val="16"/>
                <w:szCs w:val="16"/>
              </w:rPr>
            </w:pP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28</w:t>
            </w:r>
          </w:p>
        </w:tc>
        <w:tc>
          <w:tcPr>
            <w:tcW w:w="710"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55.1</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5510000</w:t>
            </w:r>
          </w:p>
        </w:tc>
        <w:tc>
          <w:tcPr>
            <w:tcW w:w="2835" w:type="dxa"/>
            <w:shd w:val="clear" w:color="auto" w:fill="auto"/>
          </w:tcPr>
          <w:p w:rsidR="003769C0" w:rsidRPr="001E288C" w:rsidRDefault="003769C0" w:rsidP="00BB3146">
            <w:pPr>
              <w:shd w:val="clear" w:color="auto" w:fill="FFFFFF"/>
              <w:suppressAutoHyphens/>
              <w:ind w:right="-108"/>
              <w:rPr>
                <w:bCs/>
                <w:color w:val="000000"/>
                <w:sz w:val="16"/>
                <w:szCs w:val="16"/>
              </w:rPr>
            </w:pPr>
            <w:r w:rsidRPr="001E288C">
              <w:rPr>
                <w:bCs/>
                <w:color w:val="000000"/>
                <w:sz w:val="16"/>
                <w:szCs w:val="16"/>
              </w:rPr>
              <w:t xml:space="preserve">Услуги по размещению в гостинице женской команды по водному поло </w:t>
            </w:r>
            <w:r w:rsidRPr="001E288C">
              <w:rPr>
                <w:color w:val="000000"/>
                <w:sz w:val="16"/>
                <w:szCs w:val="16"/>
              </w:rPr>
              <w:t xml:space="preserve">«Спартак-Волгоград» в рамках участия </w:t>
            </w:r>
            <w:r w:rsidRPr="001E288C">
              <w:rPr>
                <w:bCs/>
                <w:color w:val="000000"/>
                <w:sz w:val="16"/>
                <w:szCs w:val="16"/>
              </w:rPr>
              <w:t xml:space="preserve"> в Кубке  России 2015</w:t>
            </w:r>
          </w:p>
        </w:tc>
        <w:tc>
          <w:tcPr>
            <w:tcW w:w="2694" w:type="dxa"/>
            <w:shd w:val="clear" w:color="auto" w:fill="auto"/>
          </w:tcPr>
          <w:p w:rsidR="003769C0" w:rsidRPr="001E288C" w:rsidRDefault="003769C0" w:rsidP="00BB3146">
            <w:pPr>
              <w:shd w:val="clear" w:color="auto" w:fill="FFFFFF"/>
              <w:suppressAutoHyphens/>
              <w:ind w:right="-108"/>
              <w:rPr>
                <w:bCs/>
                <w:color w:val="000000"/>
                <w:sz w:val="16"/>
                <w:szCs w:val="16"/>
              </w:rPr>
            </w:pPr>
            <w:r w:rsidRPr="001E288C">
              <w:rPr>
                <w:bCs/>
                <w:color w:val="000000"/>
                <w:sz w:val="16"/>
                <w:szCs w:val="16"/>
              </w:rPr>
              <w:t>Бронирование и предоставление стандартных номеров</w:t>
            </w:r>
          </w:p>
        </w:tc>
        <w:tc>
          <w:tcPr>
            <w:tcW w:w="469" w:type="dxa"/>
          </w:tcPr>
          <w:p w:rsidR="003769C0" w:rsidRPr="001E288C" w:rsidRDefault="003769C0" w:rsidP="006C6094">
            <w:pPr>
              <w:shd w:val="clear" w:color="auto" w:fill="FFFFFF"/>
              <w:suppressAutoHyphens/>
              <w:ind w:left="-64" w:right="-108"/>
              <w:jc w:val="center"/>
              <w:rPr>
                <w:bCs/>
                <w:color w:val="000000"/>
                <w:sz w:val="16"/>
                <w:szCs w:val="16"/>
              </w:rPr>
            </w:pPr>
            <w:r w:rsidRPr="001E288C">
              <w:rPr>
                <w:bCs/>
                <w:color w:val="000000"/>
                <w:sz w:val="16"/>
                <w:szCs w:val="16"/>
              </w:rPr>
              <w:t>876</w:t>
            </w:r>
          </w:p>
        </w:tc>
        <w:tc>
          <w:tcPr>
            <w:tcW w:w="851" w:type="dxa"/>
          </w:tcPr>
          <w:p w:rsidR="003769C0" w:rsidRPr="001E288C" w:rsidRDefault="003769C0" w:rsidP="006C6094">
            <w:pPr>
              <w:shd w:val="clear" w:color="auto" w:fill="FFFFFF"/>
              <w:suppressAutoHyphens/>
              <w:ind w:left="-84" w:right="-108"/>
              <w:jc w:val="center"/>
              <w:rPr>
                <w:bCs/>
                <w:color w:val="000000"/>
                <w:sz w:val="16"/>
                <w:szCs w:val="16"/>
              </w:rPr>
            </w:pPr>
            <w:r w:rsidRPr="001E288C">
              <w:rPr>
                <w:bCs/>
                <w:color w:val="000000"/>
                <w:sz w:val="16"/>
                <w:szCs w:val="16"/>
              </w:rPr>
              <w:t>Условная единица</w:t>
            </w:r>
          </w:p>
        </w:tc>
        <w:tc>
          <w:tcPr>
            <w:tcW w:w="850" w:type="dxa"/>
          </w:tcPr>
          <w:p w:rsidR="003769C0" w:rsidRPr="001E288C" w:rsidRDefault="003769C0" w:rsidP="006C6094">
            <w:pPr>
              <w:shd w:val="clear" w:color="auto" w:fill="FFFFFF"/>
              <w:suppressAutoHyphens/>
              <w:ind w:left="3" w:right="-108"/>
              <w:jc w:val="center"/>
              <w:rPr>
                <w:bCs/>
                <w:color w:val="000000"/>
                <w:sz w:val="16"/>
                <w:szCs w:val="16"/>
              </w:rPr>
            </w:pPr>
            <w:r w:rsidRPr="001E288C">
              <w:rPr>
                <w:bCs/>
                <w:color w:val="000000"/>
                <w:sz w:val="16"/>
                <w:szCs w:val="16"/>
              </w:rPr>
              <w:t>1</w:t>
            </w:r>
          </w:p>
        </w:tc>
        <w:tc>
          <w:tcPr>
            <w:tcW w:w="992" w:type="dxa"/>
            <w:shd w:val="clear" w:color="auto" w:fill="auto"/>
          </w:tcPr>
          <w:p w:rsidR="003769C0" w:rsidRPr="001E288C" w:rsidRDefault="003769C0" w:rsidP="006C6094">
            <w:pPr>
              <w:shd w:val="clear" w:color="auto" w:fill="FFFFFF"/>
              <w:suppressAutoHyphens/>
              <w:ind w:left="-108" w:right="-108"/>
              <w:jc w:val="center"/>
              <w:rPr>
                <w:bCs/>
                <w:color w:val="000000"/>
                <w:sz w:val="16"/>
                <w:szCs w:val="16"/>
              </w:rPr>
            </w:pPr>
            <w:r w:rsidRPr="001E288C">
              <w:rPr>
                <w:bCs/>
                <w:color w:val="000000"/>
                <w:sz w:val="16"/>
                <w:szCs w:val="16"/>
              </w:rPr>
              <w:t>71100000000</w:t>
            </w:r>
          </w:p>
        </w:tc>
        <w:tc>
          <w:tcPr>
            <w:tcW w:w="1134" w:type="dxa"/>
          </w:tcPr>
          <w:p w:rsidR="003769C0" w:rsidRPr="001E288C" w:rsidRDefault="003769C0" w:rsidP="006C6094">
            <w:pPr>
              <w:shd w:val="clear" w:color="auto" w:fill="FFFFFF"/>
              <w:suppressAutoHyphens/>
              <w:ind w:left="-108" w:right="-108"/>
              <w:jc w:val="center"/>
              <w:rPr>
                <w:bCs/>
                <w:color w:val="000000"/>
                <w:sz w:val="16"/>
                <w:szCs w:val="16"/>
              </w:rPr>
            </w:pPr>
            <w:r w:rsidRPr="001E288C">
              <w:rPr>
                <w:bCs/>
                <w:color w:val="000000"/>
                <w:sz w:val="16"/>
                <w:szCs w:val="16"/>
              </w:rPr>
              <w:t>Ханты-Мансийский Автономный округ</w:t>
            </w:r>
          </w:p>
        </w:tc>
        <w:tc>
          <w:tcPr>
            <w:tcW w:w="806"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112000</w:t>
            </w:r>
          </w:p>
        </w:tc>
        <w:tc>
          <w:tcPr>
            <w:tcW w:w="927" w:type="dxa"/>
            <w:gridSpan w:val="2"/>
            <w:shd w:val="clear" w:color="auto" w:fill="auto"/>
          </w:tcPr>
          <w:p w:rsidR="003769C0" w:rsidRPr="001E288C" w:rsidRDefault="003769C0" w:rsidP="006C6094">
            <w:pPr>
              <w:shd w:val="clear" w:color="auto" w:fill="FFFFFF"/>
              <w:suppressAutoHyphens/>
              <w:ind w:left="-108" w:right="-108"/>
              <w:jc w:val="center"/>
              <w:rPr>
                <w:bCs/>
                <w:color w:val="000000"/>
                <w:sz w:val="16"/>
                <w:szCs w:val="16"/>
              </w:rPr>
            </w:pPr>
            <w:r w:rsidRPr="001E288C">
              <w:rPr>
                <w:bCs/>
                <w:color w:val="000000"/>
                <w:sz w:val="16"/>
                <w:szCs w:val="16"/>
              </w:rPr>
              <w:t>Апрель</w:t>
            </w:r>
          </w:p>
          <w:p w:rsidR="003769C0" w:rsidRPr="001E288C" w:rsidRDefault="003769C0" w:rsidP="006C6094">
            <w:pPr>
              <w:shd w:val="clear" w:color="auto" w:fill="FFFFFF"/>
              <w:suppressAutoHyphens/>
              <w:ind w:left="-108" w:right="-108"/>
              <w:jc w:val="center"/>
              <w:rPr>
                <w:bCs/>
                <w:color w:val="000000"/>
                <w:sz w:val="16"/>
                <w:szCs w:val="16"/>
              </w:rPr>
            </w:pPr>
            <w:r w:rsidRPr="001E288C">
              <w:rPr>
                <w:bCs/>
                <w:color w:val="000000"/>
                <w:sz w:val="16"/>
                <w:szCs w:val="16"/>
              </w:rPr>
              <w:t xml:space="preserve"> 2015г</w:t>
            </w:r>
          </w:p>
        </w:tc>
        <w:tc>
          <w:tcPr>
            <w:tcW w:w="882" w:type="dxa"/>
            <w:shd w:val="clear" w:color="auto" w:fill="auto"/>
          </w:tcPr>
          <w:p w:rsidR="003769C0" w:rsidRPr="001E288C" w:rsidRDefault="003769C0" w:rsidP="006C6094">
            <w:pPr>
              <w:shd w:val="clear" w:color="auto" w:fill="FFFFFF"/>
              <w:suppressAutoHyphens/>
              <w:ind w:left="-108" w:right="-108"/>
              <w:jc w:val="center"/>
              <w:rPr>
                <w:bCs/>
                <w:color w:val="000000"/>
                <w:sz w:val="16"/>
                <w:szCs w:val="16"/>
              </w:rPr>
            </w:pPr>
            <w:r w:rsidRPr="001E288C">
              <w:rPr>
                <w:bCs/>
                <w:color w:val="000000"/>
                <w:sz w:val="16"/>
                <w:szCs w:val="16"/>
              </w:rPr>
              <w:t>Май</w:t>
            </w:r>
          </w:p>
          <w:p w:rsidR="003769C0" w:rsidRPr="001E288C" w:rsidRDefault="003769C0" w:rsidP="006C6094">
            <w:pPr>
              <w:shd w:val="clear" w:color="auto" w:fill="FFFFFF"/>
              <w:suppressAutoHyphens/>
              <w:ind w:left="-108" w:right="-108"/>
              <w:jc w:val="center"/>
              <w:rPr>
                <w:bCs/>
                <w:color w:val="000000"/>
                <w:sz w:val="16"/>
                <w:szCs w:val="16"/>
              </w:rPr>
            </w:pPr>
            <w:r w:rsidRPr="001E288C">
              <w:rPr>
                <w:bCs/>
                <w:color w:val="000000"/>
                <w:sz w:val="16"/>
                <w:szCs w:val="16"/>
              </w:rPr>
              <w:t xml:space="preserve"> 2015г</w:t>
            </w:r>
          </w:p>
        </w:tc>
        <w:tc>
          <w:tcPr>
            <w:tcW w:w="1135" w:type="dxa"/>
            <w:shd w:val="clear" w:color="auto" w:fill="auto"/>
          </w:tcPr>
          <w:p w:rsidR="003769C0" w:rsidRPr="001E288C" w:rsidRDefault="003769C0" w:rsidP="00BB3146">
            <w:pPr>
              <w:shd w:val="clear" w:color="auto" w:fill="FFFFFF"/>
              <w:suppressAutoHyphens/>
              <w:ind w:left="-55" w:right="-108"/>
              <w:rPr>
                <w:bCs/>
                <w:color w:val="000000"/>
                <w:sz w:val="16"/>
                <w:szCs w:val="16"/>
              </w:rPr>
            </w:pPr>
            <w:r w:rsidRPr="001E288C">
              <w:rPr>
                <w:bCs/>
                <w:color w:val="000000"/>
                <w:sz w:val="16"/>
                <w:szCs w:val="16"/>
              </w:rPr>
              <w:t>Закупка у единственного поставщика</w:t>
            </w:r>
          </w:p>
        </w:tc>
        <w:tc>
          <w:tcPr>
            <w:tcW w:w="644"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Нет</w:t>
            </w: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29</w:t>
            </w:r>
          </w:p>
        </w:tc>
        <w:tc>
          <w:tcPr>
            <w:tcW w:w="710"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62.10.1</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6210011</w:t>
            </w:r>
          </w:p>
        </w:tc>
        <w:tc>
          <w:tcPr>
            <w:tcW w:w="2835" w:type="dxa"/>
            <w:shd w:val="clear" w:color="auto" w:fill="auto"/>
          </w:tcPr>
          <w:p w:rsidR="003769C0" w:rsidRPr="001E288C" w:rsidRDefault="003769C0" w:rsidP="00BB3146">
            <w:pPr>
              <w:rPr>
                <w:sz w:val="16"/>
                <w:szCs w:val="16"/>
              </w:rPr>
            </w:pPr>
            <w:r w:rsidRPr="001E288C">
              <w:rPr>
                <w:sz w:val="16"/>
                <w:szCs w:val="16"/>
              </w:rPr>
              <w:t>Услуги  по оформлению и приобретению авиабилетов на перевозку мужской команды по водному поло «Спартак-Волгоград» для участия в ЛЧ (квалификационный тур 1)</w:t>
            </w:r>
          </w:p>
        </w:tc>
        <w:tc>
          <w:tcPr>
            <w:tcW w:w="2694" w:type="dxa"/>
            <w:shd w:val="clear" w:color="auto" w:fill="auto"/>
          </w:tcPr>
          <w:p w:rsidR="003769C0" w:rsidRPr="001E288C" w:rsidRDefault="003769C0" w:rsidP="00BB3146">
            <w:pPr>
              <w:shd w:val="clear" w:color="auto" w:fill="FFFFFF"/>
              <w:suppressAutoHyphens/>
              <w:ind w:right="-108"/>
              <w:rPr>
                <w:bCs/>
                <w:color w:val="000000"/>
                <w:sz w:val="16"/>
                <w:szCs w:val="16"/>
              </w:rPr>
            </w:pPr>
            <w:r w:rsidRPr="001E288C">
              <w:rPr>
                <w:bCs/>
                <w:color w:val="000000"/>
                <w:sz w:val="16"/>
                <w:szCs w:val="16"/>
              </w:rPr>
              <w:t xml:space="preserve">Авиабилеты </w:t>
            </w:r>
            <w:proofErr w:type="gramStart"/>
            <w:r w:rsidRPr="001E288C">
              <w:rPr>
                <w:bCs/>
                <w:color w:val="000000"/>
                <w:sz w:val="16"/>
                <w:szCs w:val="16"/>
              </w:rPr>
              <w:t>эконом-класса</w:t>
            </w:r>
            <w:proofErr w:type="gramEnd"/>
            <w:r w:rsidRPr="001E288C">
              <w:rPr>
                <w:bCs/>
                <w:color w:val="000000"/>
                <w:sz w:val="16"/>
                <w:szCs w:val="16"/>
              </w:rPr>
              <w:t xml:space="preserve"> </w:t>
            </w:r>
          </w:p>
          <w:p w:rsidR="003769C0" w:rsidRPr="001E288C" w:rsidRDefault="003769C0" w:rsidP="00BB3146">
            <w:pPr>
              <w:shd w:val="clear" w:color="auto" w:fill="FFFFFF"/>
              <w:suppressAutoHyphens/>
              <w:ind w:right="-108"/>
              <w:rPr>
                <w:bCs/>
                <w:color w:val="000000"/>
                <w:sz w:val="16"/>
                <w:szCs w:val="16"/>
              </w:rPr>
            </w:pPr>
            <w:r w:rsidRPr="001E288C">
              <w:rPr>
                <w:bCs/>
                <w:color w:val="000000"/>
                <w:sz w:val="16"/>
                <w:szCs w:val="16"/>
              </w:rPr>
              <w:t>Маршрут: туда-обратно</w:t>
            </w:r>
          </w:p>
        </w:tc>
        <w:tc>
          <w:tcPr>
            <w:tcW w:w="469" w:type="dxa"/>
          </w:tcPr>
          <w:p w:rsidR="003769C0" w:rsidRPr="001E288C" w:rsidRDefault="003769C0" w:rsidP="00F91A66">
            <w:pPr>
              <w:shd w:val="clear" w:color="auto" w:fill="FFFFFF"/>
              <w:suppressAutoHyphens/>
              <w:ind w:left="-64" w:right="-108"/>
              <w:jc w:val="center"/>
              <w:rPr>
                <w:bCs/>
                <w:color w:val="000000"/>
                <w:sz w:val="16"/>
                <w:szCs w:val="16"/>
              </w:rPr>
            </w:pPr>
            <w:r w:rsidRPr="001E288C">
              <w:rPr>
                <w:bCs/>
                <w:color w:val="000000"/>
                <w:sz w:val="16"/>
                <w:szCs w:val="16"/>
              </w:rPr>
              <w:t>876</w:t>
            </w:r>
          </w:p>
        </w:tc>
        <w:tc>
          <w:tcPr>
            <w:tcW w:w="851" w:type="dxa"/>
          </w:tcPr>
          <w:p w:rsidR="003769C0" w:rsidRPr="001E288C" w:rsidRDefault="003769C0" w:rsidP="00F91A66">
            <w:pPr>
              <w:shd w:val="clear" w:color="auto" w:fill="FFFFFF"/>
              <w:suppressAutoHyphens/>
              <w:ind w:left="-84" w:right="-108"/>
              <w:jc w:val="center"/>
              <w:rPr>
                <w:bCs/>
                <w:color w:val="000000"/>
                <w:sz w:val="16"/>
                <w:szCs w:val="16"/>
              </w:rPr>
            </w:pPr>
            <w:r w:rsidRPr="001E288C">
              <w:rPr>
                <w:bCs/>
                <w:color w:val="000000"/>
                <w:sz w:val="16"/>
                <w:szCs w:val="16"/>
              </w:rPr>
              <w:t>Условная единица</w:t>
            </w:r>
          </w:p>
        </w:tc>
        <w:tc>
          <w:tcPr>
            <w:tcW w:w="850" w:type="dxa"/>
          </w:tcPr>
          <w:p w:rsidR="003769C0" w:rsidRPr="001E288C" w:rsidRDefault="003769C0" w:rsidP="00F91A66">
            <w:pPr>
              <w:shd w:val="clear" w:color="auto" w:fill="FFFFFF"/>
              <w:suppressAutoHyphens/>
              <w:ind w:left="3" w:right="-108"/>
              <w:jc w:val="center"/>
              <w:rPr>
                <w:bCs/>
                <w:color w:val="000000"/>
                <w:sz w:val="16"/>
                <w:szCs w:val="16"/>
              </w:rPr>
            </w:pPr>
            <w:r w:rsidRPr="001E288C">
              <w:rPr>
                <w:bCs/>
                <w:color w:val="000000"/>
                <w:sz w:val="16"/>
                <w:szCs w:val="16"/>
              </w:rPr>
              <w:t>1</w:t>
            </w:r>
          </w:p>
        </w:tc>
        <w:tc>
          <w:tcPr>
            <w:tcW w:w="99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18000000000</w:t>
            </w:r>
          </w:p>
        </w:tc>
        <w:tc>
          <w:tcPr>
            <w:tcW w:w="1134"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Волгоградская обл.</w:t>
            </w:r>
          </w:p>
        </w:tc>
        <w:tc>
          <w:tcPr>
            <w:tcW w:w="806" w:type="dxa"/>
            <w:shd w:val="clear" w:color="auto" w:fill="auto"/>
          </w:tcPr>
          <w:p w:rsidR="003769C0" w:rsidRPr="001E288C" w:rsidRDefault="003769C0" w:rsidP="006A1E83">
            <w:pPr>
              <w:shd w:val="clear" w:color="auto" w:fill="FFFFFF"/>
              <w:suppressAutoHyphens/>
              <w:ind w:left="-108" w:right="-108"/>
              <w:jc w:val="center"/>
              <w:rPr>
                <w:bCs/>
                <w:color w:val="000000"/>
                <w:sz w:val="16"/>
                <w:szCs w:val="16"/>
              </w:rPr>
            </w:pPr>
            <w:r w:rsidRPr="001E288C">
              <w:rPr>
                <w:bCs/>
                <w:color w:val="000000"/>
                <w:sz w:val="16"/>
                <w:szCs w:val="16"/>
              </w:rPr>
              <w:t>670 000</w:t>
            </w:r>
          </w:p>
        </w:tc>
        <w:tc>
          <w:tcPr>
            <w:tcW w:w="927" w:type="dxa"/>
            <w:gridSpan w:val="2"/>
            <w:shd w:val="clear" w:color="auto" w:fill="auto"/>
          </w:tcPr>
          <w:p w:rsidR="003769C0" w:rsidRPr="001E288C" w:rsidRDefault="003769C0" w:rsidP="00F91A66">
            <w:pPr>
              <w:shd w:val="clear" w:color="auto" w:fill="FFFFFF"/>
              <w:suppressAutoHyphens/>
              <w:ind w:left="-108" w:right="-108"/>
              <w:jc w:val="center"/>
              <w:rPr>
                <w:bCs/>
                <w:color w:val="000000"/>
                <w:sz w:val="16"/>
                <w:szCs w:val="16"/>
              </w:rPr>
            </w:pPr>
            <w:r w:rsidRPr="001E288C">
              <w:rPr>
                <w:bCs/>
                <w:color w:val="000000"/>
                <w:sz w:val="16"/>
                <w:szCs w:val="16"/>
              </w:rPr>
              <w:t>Август, 2015г.</w:t>
            </w:r>
          </w:p>
        </w:tc>
        <w:tc>
          <w:tcPr>
            <w:tcW w:w="882" w:type="dxa"/>
            <w:shd w:val="clear" w:color="auto" w:fill="auto"/>
          </w:tcPr>
          <w:p w:rsidR="003769C0" w:rsidRPr="001E288C" w:rsidRDefault="003769C0" w:rsidP="00F91A66">
            <w:pPr>
              <w:shd w:val="clear" w:color="auto" w:fill="FFFFFF"/>
              <w:suppressAutoHyphens/>
              <w:ind w:left="-108" w:right="-108"/>
              <w:jc w:val="center"/>
              <w:rPr>
                <w:bCs/>
                <w:color w:val="000000"/>
                <w:sz w:val="16"/>
                <w:szCs w:val="16"/>
              </w:rPr>
            </w:pPr>
            <w:r w:rsidRPr="001E288C">
              <w:rPr>
                <w:bCs/>
                <w:color w:val="000000"/>
                <w:sz w:val="16"/>
                <w:szCs w:val="16"/>
              </w:rPr>
              <w:t>Сентябрь,</w:t>
            </w:r>
          </w:p>
          <w:p w:rsidR="003769C0" w:rsidRPr="001E288C" w:rsidRDefault="003769C0" w:rsidP="00F91A66">
            <w:pPr>
              <w:shd w:val="clear" w:color="auto" w:fill="FFFFFF"/>
              <w:ind w:left="-108" w:right="-108"/>
              <w:jc w:val="center"/>
              <w:rPr>
                <w:bCs/>
                <w:color w:val="000000"/>
                <w:sz w:val="16"/>
                <w:szCs w:val="16"/>
              </w:rPr>
            </w:pPr>
            <w:r w:rsidRPr="001E288C">
              <w:rPr>
                <w:bCs/>
                <w:color w:val="000000"/>
                <w:sz w:val="16"/>
                <w:szCs w:val="16"/>
              </w:rPr>
              <w:t>2015г.</w:t>
            </w:r>
          </w:p>
        </w:tc>
        <w:tc>
          <w:tcPr>
            <w:tcW w:w="1135" w:type="dxa"/>
            <w:shd w:val="clear" w:color="auto" w:fill="auto"/>
          </w:tcPr>
          <w:p w:rsidR="003769C0" w:rsidRPr="001E288C" w:rsidRDefault="003769C0" w:rsidP="00BB3146">
            <w:pPr>
              <w:shd w:val="clear" w:color="auto" w:fill="FFFFFF"/>
              <w:suppressAutoHyphens/>
              <w:ind w:left="-55" w:right="-108"/>
              <w:rPr>
                <w:bCs/>
                <w:color w:val="000000"/>
                <w:sz w:val="16"/>
                <w:szCs w:val="16"/>
              </w:rPr>
            </w:pPr>
            <w:r w:rsidRPr="001E288C">
              <w:rPr>
                <w:bCs/>
                <w:color w:val="000000"/>
                <w:sz w:val="16"/>
                <w:szCs w:val="16"/>
              </w:rPr>
              <w:t>Закупка у единственного поставщика</w:t>
            </w:r>
          </w:p>
        </w:tc>
        <w:tc>
          <w:tcPr>
            <w:tcW w:w="644" w:type="dxa"/>
            <w:shd w:val="clear" w:color="auto" w:fill="auto"/>
          </w:tcPr>
          <w:p w:rsidR="003769C0" w:rsidRPr="001E288C" w:rsidRDefault="003769C0" w:rsidP="00BB3146">
            <w:pPr>
              <w:shd w:val="clear" w:color="auto" w:fill="FFFFFF"/>
              <w:suppressAutoHyphens/>
              <w:rPr>
                <w:bCs/>
                <w:color w:val="000000"/>
                <w:sz w:val="16"/>
                <w:szCs w:val="16"/>
              </w:rPr>
            </w:pPr>
            <w:r w:rsidRPr="001E288C">
              <w:rPr>
                <w:bCs/>
                <w:color w:val="000000"/>
                <w:sz w:val="16"/>
                <w:szCs w:val="16"/>
              </w:rPr>
              <w:t>Нет</w:t>
            </w: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30</w:t>
            </w:r>
          </w:p>
        </w:tc>
        <w:tc>
          <w:tcPr>
            <w:tcW w:w="710"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55.11</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5510100</w:t>
            </w:r>
          </w:p>
        </w:tc>
        <w:tc>
          <w:tcPr>
            <w:tcW w:w="2835" w:type="dxa"/>
            <w:shd w:val="clear" w:color="auto" w:fill="auto"/>
          </w:tcPr>
          <w:p w:rsidR="003769C0" w:rsidRPr="001E288C" w:rsidRDefault="003769C0" w:rsidP="00BB3146">
            <w:pPr>
              <w:rPr>
                <w:sz w:val="16"/>
                <w:szCs w:val="16"/>
              </w:rPr>
            </w:pPr>
            <w:r w:rsidRPr="001E288C">
              <w:rPr>
                <w:bCs/>
                <w:color w:val="000000"/>
                <w:sz w:val="16"/>
                <w:szCs w:val="16"/>
              </w:rPr>
              <w:t xml:space="preserve">Услуги по размещению в гостинице </w:t>
            </w:r>
            <w:r w:rsidRPr="001E288C">
              <w:rPr>
                <w:bCs/>
                <w:color w:val="000000"/>
                <w:sz w:val="16"/>
                <w:szCs w:val="16"/>
              </w:rPr>
              <w:lastRenderedPageBreak/>
              <w:t xml:space="preserve">мужской команды по водному поло </w:t>
            </w:r>
            <w:r w:rsidRPr="001E288C">
              <w:rPr>
                <w:color w:val="000000"/>
                <w:sz w:val="16"/>
                <w:szCs w:val="16"/>
              </w:rPr>
              <w:t xml:space="preserve">«Спартак-Волгоград» в рамках участия </w:t>
            </w:r>
            <w:r w:rsidRPr="001E288C">
              <w:rPr>
                <w:bCs/>
                <w:color w:val="000000"/>
                <w:sz w:val="16"/>
                <w:szCs w:val="16"/>
              </w:rPr>
              <w:t xml:space="preserve"> в </w:t>
            </w:r>
            <w:r w:rsidRPr="001E288C">
              <w:rPr>
                <w:sz w:val="16"/>
                <w:szCs w:val="16"/>
              </w:rPr>
              <w:t>ЛЧ (квалификационный тур 1)</w:t>
            </w:r>
          </w:p>
          <w:p w:rsidR="003769C0" w:rsidRPr="001E288C" w:rsidRDefault="003769C0" w:rsidP="00BB3146">
            <w:pPr>
              <w:ind w:right="-108"/>
              <w:rPr>
                <w:sz w:val="16"/>
                <w:szCs w:val="16"/>
              </w:rPr>
            </w:pPr>
          </w:p>
        </w:tc>
        <w:tc>
          <w:tcPr>
            <w:tcW w:w="2694" w:type="dxa"/>
            <w:shd w:val="clear" w:color="auto" w:fill="auto"/>
          </w:tcPr>
          <w:p w:rsidR="003769C0" w:rsidRPr="001E288C" w:rsidRDefault="003769C0" w:rsidP="00BB3146">
            <w:pPr>
              <w:shd w:val="clear" w:color="auto" w:fill="FFFFFF"/>
              <w:suppressAutoHyphens/>
              <w:ind w:right="-108"/>
              <w:rPr>
                <w:bCs/>
                <w:color w:val="000000"/>
                <w:sz w:val="16"/>
                <w:szCs w:val="16"/>
              </w:rPr>
            </w:pPr>
            <w:r w:rsidRPr="001E288C">
              <w:rPr>
                <w:bCs/>
                <w:color w:val="000000"/>
                <w:sz w:val="16"/>
                <w:szCs w:val="16"/>
              </w:rPr>
              <w:lastRenderedPageBreak/>
              <w:t xml:space="preserve">Бронирование и предоставление </w:t>
            </w:r>
            <w:r w:rsidRPr="001E288C">
              <w:rPr>
                <w:bCs/>
                <w:color w:val="000000"/>
                <w:sz w:val="16"/>
                <w:szCs w:val="16"/>
              </w:rPr>
              <w:lastRenderedPageBreak/>
              <w:t>стандартных номеров</w:t>
            </w:r>
          </w:p>
        </w:tc>
        <w:tc>
          <w:tcPr>
            <w:tcW w:w="469" w:type="dxa"/>
          </w:tcPr>
          <w:p w:rsidR="003769C0" w:rsidRPr="001E288C" w:rsidRDefault="003769C0" w:rsidP="00F91A66">
            <w:pPr>
              <w:shd w:val="clear" w:color="auto" w:fill="FFFFFF"/>
              <w:suppressAutoHyphens/>
              <w:ind w:left="-64" w:right="-108"/>
              <w:jc w:val="center"/>
              <w:rPr>
                <w:bCs/>
                <w:color w:val="000000"/>
                <w:sz w:val="16"/>
                <w:szCs w:val="16"/>
              </w:rPr>
            </w:pPr>
            <w:r w:rsidRPr="001E288C">
              <w:rPr>
                <w:bCs/>
                <w:color w:val="000000"/>
                <w:sz w:val="16"/>
                <w:szCs w:val="16"/>
              </w:rPr>
              <w:lastRenderedPageBreak/>
              <w:t>876</w:t>
            </w:r>
          </w:p>
        </w:tc>
        <w:tc>
          <w:tcPr>
            <w:tcW w:w="851" w:type="dxa"/>
          </w:tcPr>
          <w:p w:rsidR="003769C0" w:rsidRPr="001E288C" w:rsidRDefault="003769C0" w:rsidP="00F91A66">
            <w:pPr>
              <w:shd w:val="clear" w:color="auto" w:fill="FFFFFF"/>
              <w:suppressAutoHyphens/>
              <w:ind w:left="-84" w:right="-108"/>
              <w:jc w:val="center"/>
              <w:rPr>
                <w:bCs/>
                <w:color w:val="000000"/>
                <w:sz w:val="16"/>
                <w:szCs w:val="16"/>
              </w:rPr>
            </w:pPr>
            <w:r w:rsidRPr="001E288C">
              <w:rPr>
                <w:bCs/>
                <w:color w:val="000000"/>
                <w:sz w:val="16"/>
                <w:szCs w:val="16"/>
              </w:rPr>
              <w:t xml:space="preserve">Условная </w:t>
            </w:r>
            <w:r w:rsidRPr="001E288C">
              <w:rPr>
                <w:bCs/>
                <w:color w:val="000000"/>
                <w:sz w:val="16"/>
                <w:szCs w:val="16"/>
              </w:rPr>
              <w:lastRenderedPageBreak/>
              <w:t>единица</w:t>
            </w:r>
          </w:p>
        </w:tc>
        <w:tc>
          <w:tcPr>
            <w:tcW w:w="850" w:type="dxa"/>
          </w:tcPr>
          <w:p w:rsidR="003769C0" w:rsidRPr="001E288C" w:rsidRDefault="003769C0" w:rsidP="00F91A66">
            <w:pPr>
              <w:shd w:val="clear" w:color="auto" w:fill="FFFFFF"/>
              <w:suppressAutoHyphens/>
              <w:ind w:left="3" w:right="-108"/>
              <w:jc w:val="center"/>
              <w:rPr>
                <w:bCs/>
                <w:color w:val="000000"/>
                <w:sz w:val="16"/>
                <w:szCs w:val="16"/>
              </w:rPr>
            </w:pPr>
            <w:r w:rsidRPr="001E288C">
              <w:rPr>
                <w:bCs/>
                <w:color w:val="000000"/>
                <w:sz w:val="16"/>
                <w:szCs w:val="16"/>
              </w:rPr>
              <w:lastRenderedPageBreak/>
              <w:t>1</w:t>
            </w:r>
          </w:p>
        </w:tc>
        <w:tc>
          <w:tcPr>
            <w:tcW w:w="99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4"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 xml:space="preserve">г. </w:t>
            </w:r>
            <w:proofErr w:type="spellStart"/>
            <w:r w:rsidRPr="001E288C">
              <w:rPr>
                <w:bCs/>
                <w:color w:val="000000"/>
                <w:sz w:val="16"/>
                <w:szCs w:val="16"/>
              </w:rPr>
              <w:t>Херциг</w:t>
            </w:r>
            <w:proofErr w:type="spellEnd"/>
            <w:r w:rsidRPr="001E288C">
              <w:rPr>
                <w:bCs/>
                <w:color w:val="000000"/>
                <w:sz w:val="16"/>
                <w:szCs w:val="16"/>
              </w:rPr>
              <w:t xml:space="preserve">-Нови </w:t>
            </w:r>
            <w:r w:rsidRPr="001E288C">
              <w:rPr>
                <w:bCs/>
                <w:color w:val="000000"/>
                <w:sz w:val="16"/>
                <w:szCs w:val="16"/>
              </w:rPr>
              <w:lastRenderedPageBreak/>
              <w:t>(Черногория)</w:t>
            </w:r>
          </w:p>
        </w:tc>
        <w:tc>
          <w:tcPr>
            <w:tcW w:w="806" w:type="dxa"/>
            <w:shd w:val="clear" w:color="auto" w:fill="auto"/>
          </w:tcPr>
          <w:p w:rsidR="003769C0" w:rsidRPr="001E288C" w:rsidRDefault="003769C0" w:rsidP="006A1E83">
            <w:pPr>
              <w:shd w:val="clear" w:color="auto" w:fill="FFFFFF"/>
              <w:suppressAutoHyphens/>
              <w:ind w:left="-108" w:right="-108"/>
              <w:jc w:val="center"/>
              <w:rPr>
                <w:bCs/>
                <w:color w:val="000000"/>
                <w:sz w:val="16"/>
                <w:szCs w:val="16"/>
              </w:rPr>
            </w:pPr>
            <w:r w:rsidRPr="001E288C">
              <w:rPr>
                <w:bCs/>
                <w:color w:val="000000"/>
                <w:sz w:val="16"/>
                <w:szCs w:val="16"/>
              </w:rPr>
              <w:lastRenderedPageBreak/>
              <w:t>660 000</w:t>
            </w:r>
          </w:p>
        </w:tc>
        <w:tc>
          <w:tcPr>
            <w:tcW w:w="927" w:type="dxa"/>
            <w:gridSpan w:val="2"/>
            <w:shd w:val="clear" w:color="auto" w:fill="auto"/>
          </w:tcPr>
          <w:p w:rsidR="003769C0" w:rsidRPr="001E288C" w:rsidRDefault="003769C0" w:rsidP="00F91A66">
            <w:pPr>
              <w:shd w:val="clear" w:color="auto" w:fill="FFFFFF"/>
              <w:suppressAutoHyphens/>
              <w:ind w:left="-108" w:right="-108"/>
              <w:jc w:val="center"/>
              <w:rPr>
                <w:bCs/>
                <w:color w:val="000000"/>
                <w:sz w:val="16"/>
                <w:szCs w:val="16"/>
              </w:rPr>
            </w:pPr>
            <w:r w:rsidRPr="001E288C">
              <w:rPr>
                <w:bCs/>
                <w:color w:val="000000"/>
                <w:sz w:val="16"/>
                <w:szCs w:val="16"/>
              </w:rPr>
              <w:t xml:space="preserve">Август, </w:t>
            </w:r>
            <w:r w:rsidRPr="001E288C">
              <w:rPr>
                <w:bCs/>
                <w:color w:val="000000"/>
                <w:sz w:val="16"/>
                <w:szCs w:val="16"/>
              </w:rPr>
              <w:lastRenderedPageBreak/>
              <w:t>2015г.</w:t>
            </w:r>
          </w:p>
        </w:tc>
        <w:tc>
          <w:tcPr>
            <w:tcW w:w="882" w:type="dxa"/>
            <w:shd w:val="clear" w:color="auto" w:fill="auto"/>
          </w:tcPr>
          <w:p w:rsidR="003769C0" w:rsidRPr="001E288C" w:rsidRDefault="003769C0" w:rsidP="00F91A66">
            <w:pPr>
              <w:shd w:val="clear" w:color="auto" w:fill="FFFFFF"/>
              <w:suppressAutoHyphens/>
              <w:ind w:left="-108" w:right="-108"/>
              <w:jc w:val="center"/>
              <w:rPr>
                <w:bCs/>
                <w:color w:val="000000"/>
                <w:sz w:val="16"/>
                <w:szCs w:val="16"/>
              </w:rPr>
            </w:pPr>
            <w:r w:rsidRPr="001E288C">
              <w:rPr>
                <w:bCs/>
                <w:color w:val="000000"/>
                <w:sz w:val="16"/>
                <w:szCs w:val="16"/>
              </w:rPr>
              <w:lastRenderedPageBreak/>
              <w:t>Сентябрь,</w:t>
            </w:r>
          </w:p>
          <w:p w:rsidR="003769C0" w:rsidRPr="001E288C" w:rsidRDefault="003769C0" w:rsidP="00F91A66">
            <w:pPr>
              <w:shd w:val="clear" w:color="auto" w:fill="FFFFFF"/>
              <w:ind w:left="-108" w:right="-108"/>
              <w:jc w:val="center"/>
              <w:rPr>
                <w:bCs/>
                <w:color w:val="000000"/>
                <w:sz w:val="16"/>
                <w:szCs w:val="16"/>
              </w:rPr>
            </w:pPr>
            <w:r w:rsidRPr="001E288C">
              <w:rPr>
                <w:bCs/>
                <w:color w:val="000000"/>
                <w:sz w:val="16"/>
                <w:szCs w:val="16"/>
              </w:rPr>
              <w:lastRenderedPageBreak/>
              <w:t>2015г.</w:t>
            </w:r>
          </w:p>
        </w:tc>
        <w:tc>
          <w:tcPr>
            <w:tcW w:w="1135" w:type="dxa"/>
            <w:shd w:val="clear" w:color="auto" w:fill="auto"/>
          </w:tcPr>
          <w:p w:rsidR="003769C0" w:rsidRPr="001E288C" w:rsidRDefault="003769C0" w:rsidP="00BB3146">
            <w:pPr>
              <w:shd w:val="clear" w:color="auto" w:fill="FFFFFF"/>
              <w:suppressAutoHyphens/>
              <w:ind w:left="-55" w:right="-108"/>
              <w:rPr>
                <w:bCs/>
                <w:color w:val="000000"/>
                <w:sz w:val="16"/>
                <w:szCs w:val="16"/>
              </w:rPr>
            </w:pPr>
            <w:r w:rsidRPr="001E288C">
              <w:rPr>
                <w:bCs/>
                <w:color w:val="000000"/>
                <w:sz w:val="16"/>
                <w:szCs w:val="16"/>
              </w:rPr>
              <w:lastRenderedPageBreak/>
              <w:t xml:space="preserve">Закупка у </w:t>
            </w:r>
            <w:r w:rsidRPr="001E288C">
              <w:rPr>
                <w:bCs/>
                <w:color w:val="000000"/>
                <w:sz w:val="16"/>
                <w:szCs w:val="16"/>
              </w:rPr>
              <w:lastRenderedPageBreak/>
              <w:t>единственного поставщика</w:t>
            </w:r>
          </w:p>
        </w:tc>
        <w:tc>
          <w:tcPr>
            <w:tcW w:w="644" w:type="dxa"/>
            <w:shd w:val="clear" w:color="auto" w:fill="auto"/>
          </w:tcPr>
          <w:p w:rsidR="003769C0" w:rsidRPr="001E288C" w:rsidRDefault="003769C0" w:rsidP="00BB3146">
            <w:pPr>
              <w:shd w:val="clear" w:color="auto" w:fill="FFFFFF"/>
              <w:suppressAutoHyphens/>
              <w:rPr>
                <w:bCs/>
                <w:color w:val="000000"/>
                <w:sz w:val="16"/>
                <w:szCs w:val="16"/>
              </w:rPr>
            </w:pPr>
            <w:r w:rsidRPr="001E288C">
              <w:rPr>
                <w:bCs/>
                <w:color w:val="000000"/>
                <w:sz w:val="16"/>
                <w:szCs w:val="16"/>
              </w:rPr>
              <w:lastRenderedPageBreak/>
              <w:t>Нет</w:t>
            </w: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lastRenderedPageBreak/>
              <w:t>31</w:t>
            </w:r>
          </w:p>
        </w:tc>
        <w:tc>
          <w:tcPr>
            <w:tcW w:w="710" w:type="dxa"/>
            <w:shd w:val="clear" w:color="auto" w:fill="auto"/>
          </w:tcPr>
          <w:p w:rsidR="003769C0" w:rsidRPr="001E288C" w:rsidRDefault="003769C0" w:rsidP="003769C0">
            <w:pPr>
              <w:shd w:val="clear" w:color="auto" w:fill="FFFFFF"/>
              <w:suppressAutoHyphens/>
              <w:ind w:left="-108" w:right="-108"/>
              <w:rPr>
                <w:bCs/>
                <w:color w:val="000000"/>
                <w:sz w:val="16"/>
                <w:szCs w:val="16"/>
              </w:rPr>
            </w:pPr>
            <w:r w:rsidRPr="001E288C">
              <w:rPr>
                <w:bCs/>
                <w:color w:val="000000"/>
                <w:sz w:val="16"/>
                <w:szCs w:val="16"/>
              </w:rPr>
              <w:t>Исключен</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p>
        </w:tc>
        <w:tc>
          <w:tcPr>
            <w:tcW w:w="2835" w:type="dxa"/>
            <w:shd w:val="clear" w:color="auto" w:fill="auto"/>
          </w:tcPr>
          <w:p w:rsidR="003769C0" w:rsidRPr="001E288C" w:rsidRDefault="003769C0" w:rsidP="00BB3146">
            <w:pPr>
              <w:shd w:val="clear" w:color="auto" w:fill="FFFFFF"/>
              <w:ind w:right="-108"/>
              <w:rPr>
                <w:bCs/>
                <w:color w:val="000000"/>
                <w:sz w:val="16"/>
                <w:szCs w:val="16"/>
              </w:rPr>
            </w:pPr>
          </w:p>
        </w:tc>
        <w:tc>
          <w:tcPr>
            <w:tcW w:w="2694" w:type="dxa"/>
            <w:shd w:val="clear" w:color="auto" w:fill="auto"/>
          </w:tcPr>
          <w:p w:rsidR="003769C0" w:rsidRPr="001E288C" w:rsidRDefault="003769C0" w:rsidP="00BB3146">
            <w:pPr>
              <w:shd w:val="clear" w:color="auto" w:fill="FFFFFF"/>
              <w:ind w:right="-108"/>
              <w:rPr>
                <w:color w:val="000000"/>
                <w:sz w:val="16"/>
                <w:szCs w:val="16"/>
              </w:rPr>
            </w:pPr>
          </w:p>
        </w:tc>
        <w:tc>
          <w:tcPr>
            <w:tcW w:w="469" w:type="dxa"/>
          </w:tcPr>
          <w:p w:rsidR="003769C0" w:rsidRPr="001E288C" w:rsidRDefault="003769C0" w:rsidP="00BB3146">
            <w:pPr>
              <w:shd w:val="clear" w:color="auto" w:fill="FFFFFF"/>
              <w:suppressAutoHyphens/>
              <w:ind w:left="-64" w:right="-108"/>
              <w:jc w:val="center"/>
              <w:rPr>
                <w:bCs/>
                <w:color w:val="000000"/>
                <w:sz w:val="16"/>
                <w:szCs w:val="16"/>
              </w:rPr>
            </w:pPr>
          </w:p>
        </w:tc>
        <w:tc>
          <w:tcPr>
            <w:tcW w:w="851" w:type="dxa"/>
          </w:tcPr>
          <w:p w:rsidR="003769C0" w:rsidRPr="001E288C" w:rsidRDefault="003769C0" w:rsidP="00BB3146">
            <w:pPr>
              <w:shd w:val="clear" w:color="auto" w:fill="FFFFFF"/>
              <w:ind w:left="-84" w:right="-108"/>
              <w:jc w:val="center"/>
              <w:rPr>
                <w:bCs/>
                <w:color w:val="000000"/>
                <w:sz w:val="16"/>
                <w:szCs w:val="16"/>
              </w:rPr>
            </w:pPr>
          </w:p>
        </w:tc>
        <w:tc>
          <w:tcPr>
            <w:tcW w:w="850" w:type="dxa"/>
          </w:tcPr>
          <w:p w:rsidR="003769C0" w:rsidRPr="001E288C" w:rsidRDefault="003769C0" w:rsidP="00BB3146">
            <w:pPr>
              <w:shd w:val="clear" w:color="auto" w:fill="FFFFFF"/>
              <w:ind w:left="3" w:right="-108"/>
              <w:jc w:val="center"/>
              <w:rPr>
                <w:bCs/>
                <w:color w:val="000000"/>
                <w:sz w:val="16"/>
                <w:szCs w:val="16"/>
              </w:rPr>
            </w:pPr>
          </w:p>
        </w:tc>
        <w:tc>
          <w:tcPr>
            <w:tcW w:w="99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4" w:type="dxa"/>
          </w:tcPr>
          <w:p w:rsidR="003769C0" w:rsidRPr="001E288C" w:rsidRDefault="003769C0" w:rsidP="00BB3146">
            <w:pPr>
              <w:shd w:val="clear" w:color="auto" w:fill="FFFFFF"/>
              <w:ind w:left="-108" w:right="-108"/>
              <w:jc w:val="center"/>
              <w:rPr>
                <w:bCs/>
                <w:color w:val="000000"/>
                <w:sz w:val="16"/>
                <w:szCs w:val="16"/>
              </w:rPr>
            </w:pPr>
          </w:p>
        </w:tc>
        <w:tc>
          <w:tcPr>
            <w:tcW w:w="806" w:type="dxa"/>
            <w:shd w:val="clear" w:color="auto" w:fill="auto"/>
          </w:tcPr>
          <w:p w:rsidR="003769C0" w:rsidRPr="001E288C" w:rsidRDefault="003769C0" w:rsidP="00BB3146">
            <w:pPr>
              <w:shd w:val="clear" w:color="auto" w:fill="FFFFFF"/>
              <w:ind w:left="-108" w:right="-108"/>
              <w:jc w:val="center"/>
              <w:rPr>
                <w:bCs/>
                <w:color w:val="000000"/>
                <w:sz w:val="16"/>
                <w:szCs w:val="16"/>
              </w:rPr>
            </w:pPr>
          </w:p>
        </w:tc>
        <w:tc>
          <w:tcPr>
            <w:tcW w:w="927" w:type="dxa"/>
            <w:gridSpan w:val="2"/>
            <w:shd w:val="clear" w:color="auto" w:fill="auto"/>
          </w:tcPr>
          <w:p w:rsidR="003769C0" w:rsidRPr="001E288C" w:rsidRDefault="003769C0" w:rsidP="00BB3146">
            <w:pPr>
              <w:shd w:val="clear" w:color="auto" w:fill="FFFFFF"/>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ind w:left="-108" w:right="-108"/>
              <w:jc w:val="center"/>
              <w:rPr>
                <w:bCs/>
                <w:color w:val="000000"/>
                <w:sz w:val="16"/>
                <w:szCs w:val="16"/>
              </w:rPr>
            </w:pPr>
          </w:p>
        </w:tc>
        <w:tc>
          <w:tcPr>
            <w:tcW w:w="1135" w:type="dxa"/>
            <w:shd w:val="clear" w:color="auto" w:fill="auto"/>
          </w:tcPr>
          <w:p w:rsidR="003769C0" w:rsidRPr="001E288C" w:rsidRDefault="003769C0" w:rsidP="00BB3146">
            <w:pPr>
              <w:shd w:val="clear" w:color="auto" w:fill="FFFFFF"/>
              <w:suppressAutoHyphens/>
              <w:ind w:left="-55" w:right="-108"/>
              <w:rPr>
                <w:bCs/>
                <w:color w:val="000000"/>
                <w:sz w:val="16"/>
                <w:szCs w:val="16"/>
              </w:rPr>
            </w:pPr>
          </w:p>
        </w:tc>
        <w:tc>
          <w:tcPr>
            <w:tcW w:w="644" w:type="dxa"/>
            <w:shd w:val="clear" w:color="auto" w:fill="auto"/>
          </w:tcPr>
          <w:p w:rsidR="003769C0" w:rsidRPr="001E288C" w:rsidRDefault="003769C0" w:rsidP="00BB3146">
            <w:pPr>
              <w:shd w:val="clear" w:color="auto" w:fill="FFFFFF"/>
              <w:suppressAutoHyphens/>
              <w:rPr>
                <w:bCs/>
                <w:color w:val="000000"/>
                <w:sz w:val="16"/>
                <w:szCs w:val="16"/>
              </w:rPr>
            </w:pP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32</w:t>
            </w:r>
          </w:p>
        </w:tc>
        <w:tc>
          <w:tcPr>
            <w:tcW w:w="710" w:type="dxa"/>
            <w:shd w:val="clear" w:color="auto" w:fill="auto"/>
          </w:tcPr>
          <w:p w:rsidR="003769C0" w:rsidRPr="001E288C" w:rsidRDefault="003769C0" w:rsidP="003769C0">
            <w:pPr>
              <w:shd w:val="clear" w:color="auto" w:fill="FFFFFF"/>
              <w:suppressAutoHyphens/>
              <w:ind w:left="-108" w:right="-108"/>
              <w:rPr>
                <w:bCs/>
                <w:color w:val="000000"/>
                <w:sz w:val="16"/>
                <w:szCs w:val="16"/>
              </w:rPr>
            </w:pPr>
            <w:r w:rsidRPr="001E288C">
              <w:rPr>
                <w:bCs/>
                <w:color w:val="000000"/>
                <w:sz w:val="16"/>
                <w:szCs w:val="16"/>
              </w:rPr>
              <w:t>Исключен</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p>
        </w:tc>
        <w:tc>
          <w:tcPr>
            <w:tcW w:w="2835" w:type="dxa"/>
            <w:shd w:val="clear" w:color="auto" w:fill="auto"/>
          </w:tcPr>
          <w:p w:rsidR="003769C0" w:rsidRPr="001E288C" w:rsidRDefault="003769C0" w:rsidP="00BB3146">
            <w:pPr>
              <w:shd w:val="clear" w:color="auto" w:fill="FFFFFF"/>
              <w:suppressAutoHyphens/>
              <w:ind w:right="-108"/>
              <w:rPr>
                <w:bCs/>
                <w:color w:val="000000"/>
                <w:sz w:val="16"/>
                <w:szCs w:val="16"/>
              </w:rPr>
            </w:pPr>
          </w:p>
        </w:tc>
        <w:tc>
          <w:tcPr>
            <w:tcW w:w="2694" w:type="dxa"/>
            <w:shd w:val="clear" w:color="auto" w:fill="auto"/>
          </w:tcPr>
          <w:p w:rsidR="003769C0" w:rsidRPr="001E288C" w:rsidRDefault="003769C0" w:rsidP="00BB3146">
            <w:pPr>
              <w:shd w:val="clear" w:color="auto" w:fill="FFFFFF"/>
              <w:suppressAutoHyphens/>
              <w:ind w:right="-108"/>
              <w:rPr>
                <w:bCs/>
                <w:color w:val="000000"/>
                <w:sz w:val="16"/>
                <w:szCs w:val="16"/>
              </w:rPr>
            </w:pPr>
          </w:p>
        </w:tc>
        <w:tc>
          <w:tcPr>
            <w:tcW w:w="469" w:type="dxa"/>
          </w:tcPr>
          <w:p w:rsidR="003769C0" w:rsidRPr="001E288C" w:rsidRDefault="003769C0" w:rsidP="00BB3146">
            <w:pPr>
              <w:shd w:val="clear" w:color="auto" w:fill="FFFFFF"/>
              <w:suppressAutoHyphens/>
              <w:ind w:left="-64" w:right="-108"/>
              <w:jc w:val="center"/>
              <w:rPr>
                <w:bCs/>
                <w:color w:val="000000"/>
                <w:sz w:val="16"/>
                <w:szCs w:val="16"/>
              </w:rPr>
            </w:pPr>
          </w:p>
        </w:tc>
        <w:tc>
          <w:tcPr>
            <w:tcW w:w="851" w:type="dxa"/>
          </w:tcPr>
          <w:p w:rsidR="003769C0" w:rsidRPr="001E288C" w:rsidRDefault="003769C0" w:rsidP="00BB3146">
            <w:pPr>
              <w:shd w:val="clear" w:color="auto" w:fill="FFFFFF"/>
              <w:suppressAutoHyphens/>
              <w:ind w:left="-84" w:right="-108"/>
              <w:jc w:val="center"/>
              <w:rPr>
                <w:bCs/>
                <w:color w:val="000000"/>
                <w:sz w:val="16"/>
                <w:szCs w:val="16"/>
              </w:rPr>
            </w:pPr>
          </w:p>
        </w:tc>
        <w:tc>
          <w:tcPr>
            <w:tcW w:w="850" w:type="dxa"/>
          </w:tcPr>
          <w:p w:rsidR="003769C0" w:rsidRPr="001E288C" w:rsidRDefault="003769C0" w:rsidP="00BB3146">
            <w:pPr>
              <w:shd w:val="clear" w:color="auto" w:fill="FFFFFF"/>
              <w:suppressAutoHyphens/>
              <w:ind w:left="3" w:right="-108"/>
              <w:jc w:val="center"/>
              <w:rPr>
                <w:bCs/>
                <w:color w:val="000000"/>
                <w:sz w:val="16"/>
                <w:szCs w:val="16"/>
              </w:rPr>
            </w:pPr>
          </w:p>
        </w:tc>
        <w:tc>
          <w:tcPr>
            <w:tcW w:w="99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4" w:type="dxa"/>
          </w:tcPr>
          <w:p w:rsidR="003769C0" w:rsidRPr="001E288C" w:rsidRDefault="003769C0" w:rsidP="00BB3146">
            <w:pPr>
              <w:shd w:val="clear" w:color="auto" w:fill="FFFFFF"/>
              <w:suppressAutoHyphens/>
              <w:ind w:left="-108" w:right="-108"/>
              <w:jc w:val="center"/>
              <w:rPr>
                <w:bCs/>
                <w:color w:val="000000"/>
                <w:sz w:val="16"/>
                <w:szCs w:val="16"/>
              </w:rPr>
            </w:pPr>
          </w:p>
        </w:tc>
        <w:tc>
          <w:tcPr>
            <w:tcW w:w="806"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927" w:type="dxa"/>
            <w:gridSpan w:val="2"/>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5" w:type="dxa"/>
            <w:shd w:val="clear" w:color="auto" w:fill="auto"/>
          </w:tcPr>
          <w:p w:rsidR="003769C0" w:rsidRPr="001E288C" w:rsidRDefault="003769C0" w:rsidP="00BB3146">
            <w:pPr>
              <w:shd w:val="clear" w:color="auto" w:fill="FFFFFF"/>
              <w:suppressAutoHyphens/>
              <w:ind w:left="-55" w:right="-108"/>
              <w:rPr>
                <w:bCs/>
                <w:color w:val="000000"/>
                <w:sz w:val="16"/>
                <w:szCs w:val="16"/>
              </w:rPr>
            </w:pPr>
          </w:p>
        </w:tc>
        <w:tc>
          <w:tcPr>
            <w:tcW w:w="644" w:type="dxa"/>
            <w:shd w:val="clear" w:color="auto" w:fill="auto"/>
          </w:tcPr>
          <w:p w:rsidR="003769C0" w:rsidRPr="001E288C" w:rsidRDefault="003769C0" w:rsidP="00BB3146">
            <w:pPr>
              <w:shd w:val="clear" w:color="auto" w:fill="FFFFFF"/>
              <w:suppressAutoHyphens/>
              <w:rPr>
                <w:bCs/>
                <w:color w:val="000000"/>
                <w:sz w:val="16"/>
                <w:szCs w:val="16"/>
              </w:rPr>
            </w:pP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33</w:t>
            </w:r>
          </w:p>
        </w:tc>
        <w:tc>
          <w:tcPr>
            <w:tcW w:w="710" w:type="dxa"/>
            <w:shd w:val="clear" w:color="auto" w:fill="auto"/>
          </w:tcPr>
          <w:p w:rsidR="003769C0" w:rsidRPr="001E288C" w:rsidRDefault="003769C0" w:rsidP="003769C0">
            <w:pPr>
              <w:shd w:val="clear" w:color="auto" w:fill="FFFFFF"/>
              <w:suppressAutoHyphens/>
              <w:ind w:left="-108" w:right="-108"/>
              <w:rPr>
                <w:bCs/>
                <w:color w:val="000000"/>
                <w:sz w:val="16"/>
                <w:szCs w:val="16"/>
              </w:rPr>
            </w:pPr>
            <w:r w:rsidRPr="001E288C">
              <w:rPr>
                <w:bCs/>
                <w:color w:val="000000"/>
                <w:sz w:val="16"/>
                <w:szCs w:val="16"/>
              </w:rPr>
              <w:t>Исключен</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p>
        </w:tc>
        <w:tc>
          <w:tcPr>
            <w:tcW w:w="2835" w:type="dxa"/>
            <w:shd w:val="clear" w:color="auto" w:fill="auto"/>
          </w:tcPr>
          <w:p w:rsidR="003769C0" w:rsidRPr="001E288C" w:rsidRDefault="003769C0" w:rsidP="00BB3146">
            <w:pPr>
              <w:shd w:val="clear" w:color="auto" w:fill="FFFFFF"/>
              <w:suppressAutoHyphens/>
              <w:ind w:right="-108"/>
              <w:rPr>
                <w:bCs/>
                <w:color w:val="000000"/>
                <w:sz w:val="16"/>
                <w:szCs w:val="16"/>
              </w:rPr>
            </w:pPr>
          </w:p>
        </w:tc>
        <w:tc>
          <w:tcPr>
            <w:tcW w:w="2694" w:type="dxa"/>
            <w:shd w:val="clear" w:color="auto" w:fill="auto"/>
          </w:tcPr>
          <w:p w:rsidR="003769C0" w:rsidRPr="001E288C" w:rsidRDefault="003769C0" w:rsidP="00BB3146">
            <w:pPr>
              <w:shd w:val="clear" w:color="auto" w:fill="FFFFFF"/>
              <w:suppressAutoHyphens/>
              <w:ind w:right="-108"/>
              <w:rPr>
                <w:bCs/>
                <w:color w:val="000000"/>
                <w:sz w:val="16"/>
                <w:szCs w:val="16"/>
              </w:rPr>
            </w:pPr>
          </w:p>
        </w:tc>
        <w:tc>
          <w:tcPr>
            <w:tcW w:w="469" w:type="dxa"/>
          </w:tcPr>
          <w:p w:rsidR="003769C0" w:rsidRPr="001E288C" w:rsidRDefault="003769C0" w:rsidP="00BB3146">
            <w:pPr>
              <w:shd w:val="clear" w:color="auto" w:fill="FFFFFF"/>
              <w:suppressAutoHyphens/>
              <w:ind w:left="-64" w:right="-108"/>
              <w:jc w:val="center"/>
              <w:rPr>
                <w:bCs/>
                <w:color w:val="000000"/>
                <w:sz w:val="16"/>
                <w:szCs w:val="16"/>
              </w:rPr>
            </w:pPr>
          </w:p>
        </w:tc>
        <w:tc>
          <w:tcPr>
            <w:tcW w:w="851" w:type="dxa"/>
          </w:tcPr>
          <w:p w:rsidR="003769C0" w:rsidRPr="001E288C" w:rsidRDefault="003769C0" w:rsidP="00BB3146">
            <w:pPr>
              <w:shd w:val="clear" w:color="auto" w:fill="FFFFFF"/>
              <w:suppressAutoHyphens/>
              <w:ind w:left="-84" w:right="-108"/>
              <w:jc w:val="center"/>
              <w:rPr>
                <w:bCs/>
                <w:color w:val="000000"/>
                <w:sz w:val="16"/>
                <w:szCs w:val="16"/>
              </w:rPr>
            </w:pPr>
          </w:p>
        </w:tc>
        <w:tc>
          <w:tcPr>
            <w:tcW w:w="850" w:type="dxa"/>
          </w:tcPr>
          <w:p w:rsidR="003769C0" w:rsidRPr="001E288C" w:rsidRDefault="003769C0" w:rsidP="00BB3146">
            <w:pPr>
              <w:shd w:val="clear" w:color="auto" w:fill="FFFFFF"/>
              <w:suppressAutoHyphens/>
              <w:ind w:left="3" w:right="-108"/>
              <w:jc w:val="center"/>
              <w:rPr>
                <w:bCs/>
                <w:color w:val="000000"/>
                <w:sz w:val="16"/>
                <w:szCs w:val="16"/>
              </w:rPr>
            </w:pPr>
          </w:p>
        </w:tc>
        <w:tc>
          <w:tcPr>
            <w:tcW w:w="99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4" w:type="dxa"/>
          </w:tcPr>
          <w:p w:rsidR="003769C0" w:rsidRPr="001E288C" w:rsidRDefault="003769C0" w:rsidP="00BB3146">
            <w:pPr>
              <w:shd w:val="clear" w:color="auto" w:fill="FFFFFF"/>
              <w:suppressAutoHyphens/>
              <w:ind w:left="-108" w:right="-108"/>
              <w:jc w:val="center"/>
              <w:rPr>
                <w:bCs/>
                <w:color w:val="000000"/>
                <w:sz w:val="16"/>
                <w:szCs w:val="16"/>
              </w:rPr>
            </w:pPr>
          </w:p>
        </w:tc>
        <w:tc>
          <w:tcPr>
            <w:tcW w:w="806"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927" w:type="dxa"/>
            <w:gridSpan w:val="2"/>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5" w:type="dxa"/>
            <w:shd w:val="clear" w:color="auto" w:fill="auto"/>
          </w:tcPr>
          <w:p w:rsidR="003769C0" w:rsidRPr="001E288C" w:rsidRDefault="003769C0" w:rsidP="00BB3146">
            <w:pPr>
              <w:shd w:val="clear" w:color="auto" w:fill="FFFFFF"/>
              <w:suppressAutoHyphens/>
              <w:ind w:left="-55" w:right="-108"/>
              <w:rPr>
                <w:bCs/>
                <w:color w:val="000000"/>
                <w:sz w:val="16"/>
                <w:szCs w:val="16"/>
              </w:rPr>
            </w:pPr>
          </w:p>
        </w:tc>
        <w:tc>
          <w:tcPr>
            <w:tcW w:w="644" w:type="dxa"/>
            <w:shd w:val="clear" w:color="auto" w:fill="auto"/>
          </w:tcPr>
          <w:p w:rsidR="003769C0" w:rsidRPr="001E288C" w:rsidRDefault="003769C0" w:rsidP="00BB3146">
            <w:pPr>
              <w:shd w:val="clear" w:color="auto" w:fill="FFFFFF"/>
              <w:suppressAutoHyphens/>
              <w:rPr>
                <w:bCs/>
                <w:color w:val="000000"/>
                <w:sz w:val="16"/>
                <w:szCs w:val="16"/>
              </w:rPr>
            </w:pPr>
          </w:p>
        </w:tc>
      </w:tr>
      <w:tr w:rsidR="003769C0" w:rsidRPr="001E288C" w:rsidTr="00393662">
        <w:trPr>
          <w:trHeight w:val="255"/>
        </w:trPr>
        <w:tc>
          <w:tcPr>
            <w:tcW w:w="16204" w:type="dxa"/>
            <w:gridSpan w:val="16"/>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4 квартал</w:t>
            </w: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34</w:t>
            </w:r>
          </w:p>
        </w:tc>
        <w:tc>
          <w:tcPr>
            <w:tcW w:w="710"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62.10.1</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6210011</w:t>
            </w:r>
          </w:p>
        </w:tc>
        <w:tc>
          <w:tcPr>
            <w:tcW w:w="2835" w:type="dxa"/>
            <w:shd w:val="clear" w:color="auto" w:fill="auto"/>
          </w:tcPr>
          <w:p w:rsidR="003769C0" w:rsidRPr="001E288C" w:rsidRDefault="003769C0" w:rsidP="00BB3146">
            <w:pPr>
              <w:rPr>
                <w:sz w:val="16"/>
                <w:szCs w:val="16"/>
              </w:rPr>
            </w:pPr>
            <w:r w:rsidRPr="001E288C">
              <w:rPr>
                <w:sz w:val="16"/>
                <w:szCs w:val="16"/>
              </w:rPr>
              <w:t>Услуги  по оформлению и приобретению авиабилетов на перевозку мужской команды по водному поло «Спартак-Волгоград» для участия в ЛЧ (квалификационный тур 2)</w:t>
            </w:r>
          </w:p>
        </w:tc>
        <w:tc>
          <w:tcPr>
            <w:tcW w:w="2694" w:type="dxa"/>
            <w:shd w:val="clear" w:color="auto" w:fill="auto"/>
          </w:tcPr>
          <w:p w:rsidR="003769C0" w:rsidRPr="001E288C" w:rsidRDefault="003769C0" w:rsidP="00BB3146">
            <w:pPr>
              <w:shd w:val="clear" w:color="auto" w:fill="FFFFFF"/>
              <w:suppressAutoHyphens/>
              <w:ind w:right="-108"/>
              <w:rPr>
                <w:bCs/>
                <w:color w:val="000000"/>
                <w:sz w:val="16"/>
                <w:szCs w:val="16"/>
              </w:rPr>
            </w:pPr>
            <w:r w:rsidRPr="001E288C">
              <w:rPr>
                <w:bCs/>
                <w:color w:val="000000"/>
                <w:sz w:val="16"/>
                <w:szCs w:val="16"/>
              </w:rPr>
              <w:t xml:space="preserve">Авиабилеты </w:t>
            </w:r>
            <w:proofErr w:type="gramStart"/>
            <w:r w:rsidRPr="001E288C">
              <w:rPr>
                <w:bCs/>
                <w:color w:val="000000"/>
                <w:sz w:val="16"/>
                <w:szCs w:val="16"/>
              </w:rPr>
              <w:t>эконом-класса</w:t>
            </w:r>
            <w:proofErr w:type="gramEnd"/>
            <w:r w:rsidRPr="001E288C">
              <w:rPr>
                <w:bCs/>
                <w:color w:val="000000"/>
                <w:sz w:val="16"/>
                <w:szCs w:val="16"/>
              </w:rPr>
              <w:t xml:space="preserve"> </w:t>
            </w:r>
          </w:p>
          <w:p w:rsidR="003769C0" w:rsidRPr="001E288C" w:rsidRDefault="003769C0" w:rsidP="00BB3146">
            <w:pPr>
              <w:shd w:val="clear" w:color="auto" w:fill="FFFFFF"/>
              <w:suppressAutoHyphens/>
              <w:ind w:right="-108"/>
              <w:rPr>
                <w:bCs/>
                <w:color w:val="000000"/>
                <w:sz w:val="16"/>
                <w:szCs w:val="16"/>
              </w:rPr>
            </w:pPr>
            <w:r w:rsidRPr="001E288C">
              <w:rPr>
                <w:bCs/>
                <w:color w:val="000000"/>
                <w:sz w:val="16"/>
                <w:szCs w:val="16"/>
              </w:rPr>
              <w:t>Маршрут: туда-обратно</w:t>
            </w:r>
          </w:p>
        </w:tc>
        <w:tc>
          <w:tcPr>
            <w:tcW w:w="469" w:type="dxa"/>
          </w:tcPr>
          <w:p w:rsidR="003769C0" w:rsidRPr="001E288C" w:rsidRDefault="003769C0" w:rsidP="00F91A66">
            <w:pPr>
              <w:shd w:val="clear" w:color="auto" w:fill="FFFFFF"/>
              <w:suppressAutoHyphens/>
              <w:ind w:left="-64" w:right="-108"/>
              <w:jc w:val="center"/>
              <w:rPr>
                <w:bCs/>
                <w:color w:val="000000"/>
                <w:sz w:val="16"/>
                <w:szCs w:val="16"/>
              </w:rPr>
            </w:pPr>
            <w:r w:rsidRPr="001E288C">
              <w:rPr>
                <w:bCs/>
                <w:color w:val="000000"/>
                <w:sz w:val="16"/>
                <w:szCs w:val="16"/>
              </w:rPr>
              <w:t>876</w:t>
            </w:r>
          </w:p>
        </w:tc>
        <w:tc>
          <w:tcPr>
            <w:tcW w:w="851" w:type="dxa"/>
          </w:tcPr>
          <w:p w:rsidR="003769C0" w:rsidRPr="001E288C" w:rsidRDefault="003769C0" w:rsidP="00F91A66">
            <w:pPr>
              <w:shd w:val="clear" w:color="auto" w:fill="FFFFFF"/>
              <w:suppressAutoHyphens/>
              <w:ind w:left="-84" w:right="-108"/>
              <w:jc w:val="center"/>
              <w:rPr>
                <w:bCs/>
                <w:color w:val="000000"/>
                <w:sz w:val="16"/>
                <w:szCs w:val="16"/>
              </w:rPr>
            </w:pPr>
            <w:r w:rsidRPr="001E288C">
              <w:rPr>
                <w:bCs/>
                <w:color w:val="000000"/>
                <w:sz w:val="16"/>
                <w:szCs w:val="16"/>
              </w:rPr>
              <w:t>Условная единица</w:t>
            </w:r>
          </w:p>
        </w:tc>
        <w:tc>
          <w:tcPr>
            <w:tcW w:w="850" w:type="dxa"/>
          </w:tcPr>
          <w:p w:rsidR="003769C0" w:rsidRPr="001E288C" w:rsidRDefault="003769C0" w:rsidP="00F91A66">
            <w:pPr>
              <w:shd w:val="clear" w:color="auto" w:fill="FFFFFF"/>
              <w:suppressAutoHyphens/>
              <w:ind w:left="3" w:right="-108"/>
              <w:jc w:val="center"/>
              <w:rPr>
                <w:bCs/>
                <w:color w:val="000000"/>
                <w:sz w:val="16"/>
                <w:szCs w:val="16"/>
              </w:rPr>
            </w:pPr>
            <w:r w:rsidRPr="001E288C">
              <w:rPr>
                <w:bCs/>
                <w:color w:val="000000"/>
                <w:sz w:val="16"/>
                <w:szCs w:val="16"/>
              </w:rPr>
              <w:t>1</w:t>
            </w:r>
          </w:p>
        </w:tc>
        <w:tc>
          <w:tcPr>
            <w:tcW w:w="99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18000000000</w:t>
            </w:r>
          </w:p>
        </w:tc>
        <w:tc>
          <w:tcPr>
            <w:tcW w:w="1134"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Волгоградская обл.</w:t>
            </w:r>
          </w:p>
        </w:tc>
        <w:tc>
          <w:tcPr>
            <w:tcW w:w="851" w:type="dxa"/>
            <w:gridSpan w:val="2"/>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719 748</w:t>
            </w:r>
          </w:p>
        </w:tc>
        <w:tc>
          <w:tcPr>
            <w:tcW w:w="882" w:type="dxa"/>
            <w:shd w:val="clear" w:color="auto" w:fill="auto"/>
          </w:tcPr>
          <w:p w:rsidR="003769C0" w:rsidRPr="001E288C" w:rsidRDefault="003769C0" w:rsidP="00F91A66">
            <w:pPr>
              <w:shd w:val="clear" w:color="auto" w:fill="FFFFFF"/>
              <w:suppressAutoHyphens/>
              <w:ind w:left="-108" w:right="-108"/>
              <w:jc w:val="center"/>
              <w:rPr>
                <w:bCs/>
                <w:color w:val="000000"/>
                <w:sz w:val="16"/>
                <w:szCs w:val="16"/>
              </w:rPr>
            </w:pPr>
            <w:r w:rsidRPr="001E288C">
              <w:rPr>
                <w:bCs/>
                <w:color w:val="000000"/>
                <w:sz w:val="16"/>
                <w:szCs w:val="16"/>
              </w:rPr>
              <w:t>Сентябрь</w:t>
            </w:r>
          </w:p>
          <w:p w:rsidR="003769C0" w:rsidRPr="001E288C" w:rsidRDefault="003769C0" w:rsidP="00F91A66">
            <w:pPr>
              <w:shd w:val="clear" w:color="auto" w:fill="FFFFFF"/>
              <w:suppressAutoHyphens/>
              <w:ind w:left="-108" w:right="-108"/>
              <w:jc w:val="center"/>
              <w:rPr>
                <w:bCs/>
                <w:color w:val="000000"/>
                <w:sz w:val="16"/>
                <w:szCs w:val="16"/>
              </w:rPr>
            </w:pPr>
            <w:r w:rsidRPr="001E288C">
              <w:rPr>
                <w:bCs/>
                <w:color w:val="000000"/>
                <w:sz w:val="16"/>
                <w:szCs w:val="16"/>
              </w:rPr>
              <w:t>2015г.</w:t>
            </w:r>
          </w:p>
        </w:tc>
        <w:tc>
          <w:tcPr>
            <w:tcW w:w="882" w:type="dxa"/>
            <w:shd w:val="clear" w:color="auto" w:fill="auto"/>
          </w:tcPr>
          <w:p w:rsidR="003769C0" w:rsidRPr="001E288C" w:rsidRDefault="003769C0" w:rsidP="00F91A66">
            <w:pPr>
              <w:shd w:val="clear" w:color="auto" w:fill="FFFFFF"/>
              <w:suppressAutoHyphens/>
              <w:ind w:left="-108" w:right="-108"/>
              <w:jc w:val="center"/>
              <w:rPr>
                <w:bCs/>
                <w:color w:val="000000"/>
                <w:sz w:val="16"/>
                <w:szCs w:val="16"/>
              </w:rPr>
            </w:pPr>
            <w:r w:rsidRPr="001E288C">
              <w:rPr>
                <w:bCs/>
                <w:color w:val="000000"/>
                <w:sz w:val="16"/>
                <w:szCs w:val="16"/>
              </w:rPr>
              <w:t>Сентябрь</w:t>
            </w:r>
          </w:p>
          <w:p w:rsidR="003769C0" w:rsidRPr="001E288C" w:rsidRDefault="003769C0" w:rsidP="00F91A66">
            <w:pPr>
              <w:shd w:val="clear" w:color="auto" w:fill="FFFFFF"/>
              <w:suppressAutoHyphens/>
              <w:ind w:left="-108" w:right="-108"/>
              <w:jc w:val="center"/>
              <w:rPr>
                <w:bCs/>
                <w:color w:val="000000"/>
                <w:sz w:val="16"/>
                <w:szCs w:val="16"/>
              </w:rPr>
            </w:pPr>
            <w:r w:rsidRPr="001E288C">
              <w:rPr>
                <w:bCs/>
                <w:color w:val="000000"/>
                <w:sz w:val="16"/>
                <w:szCs w:val="16"/>
              </w:rPr>
              <w:t>2015г.</w:t>
            </w:r>
          </w:p>
        </w:tc>
        <w:tc>
          <w:tcPr>
            <w:tcW w:w="1135" w:type="dxa"/>
            <w:shd w:val="clear" w:color="auto" w:fill="auto"/>
          </w:tcPr>
          <w:p w:rsidR="003769C0" w:rsidRPr="001E288C" w:rsidRDefault="003769C0" w:rsidP="00BB3146">
            <w:pPr>
              <w:shd w:val="clear" w:color="auto" w:fill="FFFFFF"/>
              <w:suppressAutoHyphens/>
              <w:ind w:left="-55" w:right="-108"/>
              <w:rPr>
                <w:bCs/>
                <w:color w:val="000000"/>
                <w:sz w:val="16"/>
                <w:szCs w:val="16"/>
              </w:rPr>
            </w:pPr>
            <w:r w:rsidRPr="001E288C">
              <w:rPr>
                <w:bCs/>
                <w:color w:val="000000"/>
                <w:sz w:val="16"/>
                <w:szCs w:val="16"/>
              </w:rPr>
              <w:t>Закупка у единственного поставщика</w:t>
            </w:r>
          </w:p>
        </w:tc>
        <w:tc>
          <w:tcPr>
            <w:tcW w:w="644" w:type="dxa"/>
            <w:shd w:val="clear" w:color="auto" w:fill="auto"/>
          </w:tcPr>
          <w:p w:rsidR="003769C0" w:rsidRPr="001E288C" w:rsidRDefault="003769C0" w:rsidP="00BB3146">
            <w:pPr>
              <w:shd w:val="clear" w:color="auto" w:fill="FFFFFF"/>
              <w:suppressAutoHyphens/>
              <w:rPr>
                <w:bCs/>
                <w:color w:val="000000"/>
                <w:sz w:val="16"/>
                <w:szCs w:val="16"/>
              </w:rPr>
            </w:pPr>
            <w:r w:rsidRPr="001E288C">
              <w:rPr>
                <w:bCs/>
                <w:color w:val="000000"/>
                <w:sz w:val="16"/>
                <w:szCs w:val="16"/>
              </w:rPr>
              <w:t>Нет</w:t>
            </w: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35</w:t>
            </w:r>
          </w:p>
        </w:tc>
        <w:tc>
          <w:tcPr>
            <w:tcW w:w="710"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55.1</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5510100</w:t>
            </w:r>
          </w:p>
        </w:tc>
        <w:tc>
          <w:tcPr>
            <w:tcW w:w="2835" w:type="dxa"/>
            <w:shd w:val="clear" w:color="auto" w:fill="auto"/>
          </w:tcPr>
          <w:p w:rsidR="003769C0" w:rsidRPr="001E288C" w:rsidRDefault="003769C0" w:rsidP="00BB3146">
            <w:pPr>
              <w:rPr>
                <w:sz w:val="16"/>
                <w:szCs w:val="16"/>
              </w:rPr>
            </w:pPr>
            <w:r w:rsidRPr="001E288C">
              <w:rPr>
                <w:bCs/>
                <w:color w:val="000000"/>
                <w:sz w:val="16"/>
                <w:szCs w:val="16"/>
              </w:rPr>
              <w:t xml:space="preserve">Услуги по размещению в гостинице мужской команды по водному поло </w:t>
            </w:r>
            <w:r w:rsidRPr="001E288C">
              <w:rPr>
                <w:color w:val="000000"/>
                <w:sz w:val="16"/>
                <w:szCs w:val="16"/>
              </w:rPr>
              <w:t xml:space="preserve">«Спартак-Волгоград» в рамках участия </w:t>
            </w:r>
            <w:r w:rsidRPr="001E288C">
              <w:rPr>
                <w:bCs/>
                <w:color w:val="000000"/>
                <w:sz w:val="16"/>
                <w:szCs w:val="16"/>
              </w:rPr>
              <w:t xml:space="preserve"> в </w:t>
            </w:r>
            <w:r w:rsidRPr="001E288C">
              <w:rPr>
                <w:sz w:val="16"/>
                <w:szCs w:val="16"/>
              </w:rPr>
              <w:t>ЛЧ (квалификационный тур 2)</w:t>
            </w:r>
          </w:p>
          <w:p w:rsidR="003769C0" w:rsidRPr="001E288C" w:rsidRDefault="003769C0" w:rsidP="00BB3146">
            <w:pPr>
              <w:ind w:right="-108"/>
              <w:rPr>
                <w:sz w:val="16"/>
                <w:szCs w:val="16"/>
              </w:rPr>
            </w:pPr>
          </w:p>
        </w:tc>
        <w:tc>
          <w:tcPr>
            <w:tcW w:w="2694" w:type="dxa"/>
            <w:shd w:val="clear" w:color="auto" w:fill="auto"/>
          </w:tcPr>
          <w:p w:rsidR="003769C0" w:rsidRPr="001E288C" w:rsidRDefault="003769C0" w:rsidP="00BB3146">
            <w:pPr>
              <w:shd w:val="clear" w:color="auto" w:fill="FFFFFF"/>
              <w:suppressAutoHyphens/>
              <w:ind w:right="-108"/>
              <w:rPr>
                <w:bCs/>
                <w:color w:val="000000"/>
                <w:sz w:val="16"/>
                <w:szCs w:val="16"/>
              </w:rPr>
            </w:pPr>
            <w:r w:rsidRPr="001E288C">
              <w:rPr>
                <w:bCs/>
                <w:color w:val="000000"/>
                <w:sz w:val="16"/>
                <w:szCs w:val="16"/>
              </w:rPr>
              <w:t>Бронирование и предоставление стандартных номеров</w:t>
            </w:r>
          </w:p>
        </w:tc>
        <w:tc>
          <w:tcPr>
            <w:tcW w:w="469" w:type="dxa"/>
          </w:tcPr>
          <w:p w:rsidR="003769C0" w:rsidRPr="001E288C" w:rsidRDefault="003769C0" w:rsidP="00F91A66">
            <w:pPr>
              <w:shd w:val="clear" w:color="auto" w:fill="FFFFFF"/>
              <w:suppressAutoHyphens/>
              <w:ind w:left="-64" w:right="-108"/>
              <w:jc w:val="center"/>
              <w:rPr>
                <w:bCs/>
                <w:color w:val="000000"/>
                <w:sz w:val="16"/>
                <w:szCs w:val="16"/>
              </w:rPr>
            </w:pPr>
            <w:r w:rsidRPr="001E288C">
              <w:rPr>
                <w:bCs/>
                <w:color w:val="000000"/>
                <w:sz w:val="16"/>
                <w:szCs w:val="16"/>
              </w:rPr>
              <w:t>876</w:t>
            </w:r>
          </w:p>
        </w:tc>
        <w:tc>
          <w:tcPr>
            <w:tcW w:w="851" w:type="dxa"/>
          </w:tcPr>
          <w:p w:rsidR="003769C0" w:rsidRPr="001E288C" w:rsidRDefault="003769C0" w:rsidP="00F91A66">
            <w:pPr>
              <w:shd w:val="clear" w:color="auto" w:fill="FFFFFF"/>
              <w:suppressAutoHyphens/>
              <w:ind w:left="-84" w:right="-108"/>
              <w:jc w:val="center"/>
              <w:rPr>
                <w:bCs/>
                <w:color w:val="000000"/>
                <w:sz w:val="16"/>
                <w:szCs w:val="16"/>
              </w:rPr>
            </w:pPr>
            <w:r w:rsidRPr="001E288C">
              <w:rPr>
                <w:bCs/>
                <w:color w:val="000000"/>
                <w:sz w:val="16"/>
                <w:szCs w:val="16"/>
              </w:rPr>
              <w:t>Условная единица</w:t>
            </w:r>
          </w:p>
        </w:tc>
        <w:tc>
          <w:tcPr>
            <w:tcW w:w="850" w:type="dxa"/>
          </w:tcPr>
          <w:p w:rsidR="003769C0" w:rsidRPr="001E288C" w:rsidRDefault="003769C0" w:rsidP="00F91A66">
            <w:pPr>
              <w:shd w:val="clear" w:color="auto" w:fill="FFFFFF"/>
              <w:suppressAutoHyphens/>
              <w:ind w:left="3" w:right="-108"/>
              <w:jc w:val="center"/>
              <w:rPr>
                <w:bCs/>
                <w:color w:val="000000"/>
                <w:sz w:val="16"/>
                <w:szCs w:val="16"/>
              </w:rPr>
            </w:pPr>
            <w:r w:rsidRPr="001E288C">
              <w:rPr>
                <w:bCs/>
                <w:color w:val="000000"/>
                <w:sz w:val="16"/>
                <w:szCs w:val="16"/>
              </w:rPr>
              <w:t>1</w:t>
            </w:r>
          </w:p>
        </w:tc>
        <w:tc>
          <w:tcPr>
            <w:tcW w:w="99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4"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 xml:space="preserve">г. </w:t>
            </w:r>
            <w:proofErr w:type="spellStart"/>
            <w:r w:rsidRPr="001E288C">
              <w:rPr>
                <w:bCs/>
                <w:color w:val="000000"/>
                <w:sz w:val="16"/>
                <w:szCs w:val="16"/>
              </w:rPr>
              <w:t>Риека</w:t>
            </w:r>
            <w:proofErr w:type="spellEnd"/>
            <w:r w:rsidRPr="001E288C">
              <w:rPr>
                <w:bCs/>
                <w:color w:val="000000"/>
                <w:sz w:val="16"/>
                <w:szCs w:val="16"/>
              </w:rPr>
              <w:t xml:space="preserve"> (Хорватия)</w:t>
            </w:r>
          </w:p>
        </w:tc>
        <w:tc>
          <w:tcPr>
            <w:tcW w:w="851" w:type="dxa"/>
            <w:gridSpan w:val="2"/>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334 080</w:t>
            </w:r>
          </w:p>
        </w:tc>
        <w:tc>
          <w:tcPr>
            <w:tcW w:w="882" w:type="dxa"/>
            <w:shd w:val="clear" w:color="auto" w:fill="auto"/>
          </w:tcPr>
          <w:p w:rsidR="003769C0" w:rsidRPr="001E288C" w:rsidRDefault="003769C0" w:rsidP="00F91A66">
            <w:pPr>
              <w:shd w:val="clear" w:color="auto" w:fill="FFFFFF"/>
              <w:suppressAutoHyphens/>
              <w:ind w:left="-108" w:right="-108"/>
              <w:jc w:val="center"/>
              <w:rPr>
                <w:bCs/>
                <w:color w:val="000000"/>
                <w:sz w:val="16"/>
                <w:szCs w:val="16"/>
              </w:rPr>
            </w:pPr>
            <w:r w:rsidRPr="001E288C">
              <w:rPr>
                <w:bCs/>
                <w:color w:val="000000"/>
                <w:sz w:val="16"/>
                <w:szCs w:val="16"/>
              </w:rPr>
              <w:t>Сентябрь</w:t>
            </w:r>
          </w:p>
          <w:p w:rsidR="003769C0" w:rsidRPr="001E288C" w:rsidRDefault="003769C0" w:rsidP="00F91A66">
            <w:pPr>
              <w:shd w:val="clear" w:color="auto" w:fill="FFFFFF"/>
              <w:suppressAutoHyphens/>
              <w:ind w:left="-108" w:right="-108"/>
              <w:jc w:val="center"/>
              <w:rPr>
                <w:bCs/>
                <w:color w:val="000000"/>
                <w:sz w:val="16"/>
                <w:szCs w:val="16"/>
              </w:rPr>
            </w:pPr>
            <w:r w:rsidRPr="001E288C">
              <w:rPr>
                <w:bCs/>
                <w:color w:val="000000"/>
                <w:sz w:val="16"/>
                <w:szCs w:val="16"/>
              </w:rPr>
              <w:t>2015г.</w:t>
            </w:r>
          </w:p>
        </w:tc>
        <w:tc>
          <w:tcPr>
            <w:tcW w:w="882" w:type="dxa"/>
            <w:shd w:val="clear" w:color="auto" w:fill="auto"/>
          </w:tcPr>
          <w:p w:rsidR="003769C0" w:rsidRPr="001E288C" w:rsidRDefault="003769C0" w:rsidP="00F91A66">
            <w:pPr>
              <w:shd w:val="clear" w:color="auto" w:fill="FFFFFF"/>
              <w:suppressAutoHyphens/>
              <w:ind w:left="-108" w:right="-108"/>
              <w:jc w:val="center"/>
              <w:rPr>
                <w:bCs/>
                <w:color w:val="000000"/>
                <w:sz w:val="16"/>
                <w:szCs w:val="16"/>
              </w:rPr>
            </w:pPr>
            <w:r w:rsidRPr="001E288C">
              <w:rPr>
                <w:bCs/>
                <w:color w:val="000000"/>
                <w:sz w:val="16"/>
                <w:szCs w:val="16"/>
              </w:rPr>
              <w:t>Сентябрь</w:t>
            </w:r>
          </w:p>
          <w:p w:rsidR="003769C0" w:rsidRPr="001E288C" w:rsidRDefault="003769C0" w:rsidP="00F91A66">
            <w:pPr>
              <w:shd w:val="clear" w:color="auto" w:fill="FFFFFF"/>
              <w:suppressAutoHyphens/>
              <w:ind w:left="-108" w:right="-108"/>
              <w:jc w:val="center"/>
              <w:rPr>
                <w:bCs/>
                <w:color w:val="000000"/>
                <w:sz w:val="16"/>
                <w:szCs w:val="16"/>
              </w:rPr>
            </w:pPr>
            <w:r w:rsidRPr="001E288C">
              <w:rPr>
                <w:bCs/>
                <w:color w:val="000000"/>
                <w:sz w:val="16"/>
                <w:szCs w:val="16"/>
              </w:rPr>
              <w:t>2015г.</w:t>
            </w:r>
          </w:p>
        </w:tc>
        <w:tc>
          <w:tcPr>
            <w:tcW w:w="1135" w:type="dxa"/>
            <w:shd w:val="clear" w:color="auto" w:fill="auto"/>
          </w:tcPr>
          <w:p w:rsidR="003769C0" w:rsidRPr="001E288C" w:rsidRDefault="003769C0" w:rsidP="00BB3146">
            <w:pPr>
              <w:shd w:val="clear" w:color="auto" w:fill="FFFFFF"/>
              <w:suppressAutoHyphens/>
              <w:ind w:left="-55" w:right="-108"/>
              <w:rPr>
                <w:bCs/>
                <w:color w:val="000000"/>
                <w:sz w:val="16"/>
                <w:szCs w:val="16"/>
              </w:rPr>
            </w:pPr>
            <w:r w:rsidRPr="001E288C">
              <w:rPr>
                <w:bCs/>
                <w:color w:val="000000"/>
                <w:sz w:val="16"/>
                <w:szCs w:val="16"/>
              </w:rPr>
              <w:t>Закупка у единственного поставщика</w:t>
            </w:r>
          </w:p>
        </w:tc>
        <w:tc>
          <w:tcPr>
            <w:tcW w:w="644" w:type="dxa"/>
            <w:shd w:val="clear" w:color="auto" w:fill="auto"/>
          </w:tcPr>
          <w:p w:rsidR="003769C0" w:rsidRPr="001E288C" w:rsidRDefault="003769C0" w:rsidP="00BB3146">
            <w:pPr>
              <w:shd w:val="clear" w:color="auto" w:fill="FFFFFF"/>
              <w:suppressAutoHyphens/>
              <w:rPr>
                <w:bCs/>
                <w:color w:val="000000"/>
                <w:sz w:val="16"/>
                <w:szCs w:val="16"/>
              </w:rPr>
            </w:pPr>
            <w:r w:rsidRPr="001E288C">
              <w:rPr>
                <w:bCs/>
                <w:color w:val="000000"/>
                <w:sz w:val="16"/>
                <w:szCs w:val="16"/>
              </w:rPr>
              <w:t>Нет</w:t>
            </w: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36</w:t>
            </w:r>
          </w:p>
        </w:tc>
        <w:tc>
          <w:tcPr>
            <w:tcW w:w="710" w:type="dxa"/>
            <w:shd w:val="clear" w:color="auto" w:fill="auto"/>
          </w:tcPr>
          <w:p w:rsidR="003769C0" w:rsidRPr="001E288C" w:rsidRDefault="003769C0" w:rsidP="003769C0">
            <w:pPr>
              <w:shd w:val="clear" w:color="auto" w:fill="FFFFFF"/>
              <w:suppressAutoHyphens/>
              <w:ind w:left="-108" w:right="-108"/>
              <w:rPr>
                <w:bCs/>
                <w:color w:val="000000"/>
                <w:sz w:val="16"/>
                <w:szCs w:val="16"/>
              </w:rPr>
            </w:pPr>
            <w:r w:rsidRPr="001E288C">
              <w:rPr>
                <w:bCs/>
                <w:color w:val="000000"/>
                <w:sz w:val="16"/>
                <w:szCs w:val="16"/>
              </w:rPr>
              <w:t>Исключен</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p>
        </w:tc>
        <w:tc>
          <w:tcPr>
            <w:tcW w:w="2835" w:type="dxa"/>
            <w:shd w:val="clear" w:color="auto" w:fill="auto"/>
          </w:tcPr>
          <w:p w:rsidR="003769C0" w:rsidRPr="001E288C" w:rsidRDefault="003769C0" w:rsidP="00BB3146">
            <w:pPr>
              <w:rPr>
                <w:sz w:val="16"/>
                <w:szCs w:val="16"/>
              </w:rPr>
            </w:pPr>
          </w:p>
        </w:tc>
        <w:tc>
          <w:tcPr>
            <w:tcW w:w="2694" w:type="dxa"/>
            <w:shd w:val="clear" w:color="auto" w:fill="auto"/>
          </w:tcPr>
          <w:p w:rsidR="003769C0" w:rsidRPr="001E288C" w:rsidRDefault="003769C0" w:rsidP="00BB3146">
            <w:pPr>
              <w:shd w:val="clear" w:color="auto" w:fill="FFFFFF"/>
              <w:suppressAutoHyphens/>
              <w:ind w:right="-108"/>
              <w:rPr>
                <w:bCs/>
                <w:color w:val="000000"/>
                <w:sz w:val="16"/>
                <w:szCs w:val="16"/>
              </w:rPr>
            </w:pPr>
          </w:p>
        </w:tc>
        <w:tc>
          <w:tcPr>
            <w:tcW w:w="469" w:type="dxa"/>
          </w:tcPr>
          <w:p w:rsidR="003769C0" w:rsidRPr="001E288C" w:rsidRDefault="003769C0" w:rsidP="00BB3146">
            <w:pPr>
              <w:shd w:val="clear" w:color="auto" w:fill="FFFFFF"/>
              <w:suppressAutoHyphens/>
              <w:ind w:left="-76" w:right="-108"/>
              <w:jc w:val="center"/>
              <w:rPr>
                <w:bCs/>
                <w:color w:val="000000"/>
                <w:sz w:val="16"/>
                <w:szCs w:val="16"/>
              </w:rPr>
            </w:pPr>
          </w:p>
        </w:tc>
        <w:tc>
          <w:tcPr>
            <w:tcW w:w="851" w:type="dxa"/>
          </w:tcPr>
          <w:p w:rsidR="003769C0" w:rsidRPr="001E288C" w:rsidRDefault="003769C0" w:rsidP="00BB3146">
            <w:pPr>
              <w:shd w:val="clear" w:color="auto" w:fill="FFFFFF"/>
              <w:suppressAutoHyphens/>
              <w:ind w:left="-76" w:right="-108"/>
              <w:jc w:val="center"/>
              <w:rPr>
                <w:bCs/>
                <w:color w:val="000000"/>
                <w:sz w:val="16"/>
                <w:szCs w:val="16"/>
              </w:rPr>
            </w:pPr>
          </w:p>
        </w:tc>
        <w:tc>
          <w:tcPr>
            <w:tcW w:w="850" w:type="dxa"/>
          </w:tcPr>
          <w:p w:rsidR="003769C0" w:rsidRPr="001E288C" w:rsidRDefault="003769C0" w:rsidP="00BB3146">
            <w:pPr>
              <w:shd w:val="clear" w:color="auto" w:fill="FFFFFF"/>
              <w:suppressAutoHyphens/>
              <w:ind w:left="3" w:right="-108"/>
              <w:jc w:val="center"/>
              <w:rPr>
                <w:bCs/>
                <w:color w:val="000000"/>
                <w:sz w:val="16"/>
                <w:szCs w:val="16"/>
              </w:rPr>
            </w:pPr>
          </w:p>
        </w:tc>
        <w:tc>
          <w:tcPr>
            <w:tcW w:w="99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4" w:type="dxa"/>
          </w:tcPr>
          <w:p w:rsidR="003769C0" w:rsidRPr="001E288C" w:rsidRDefault="003769C0" w:rsidP="00BB3146">
            <w:pPr>
              <w:shd w:val="clear" w:color="auto" w:fill="FFFFFF"/>
              <w:suppressAutoHyphens/>
              <w:ind w:left="-108" w:right="-108"/>
              <w:jc w:val="center"/>
              <w:rPr>
                <w:bCs/>
                <w:color w:val="000000"/>
                <w:sz w:val="16"/>
                <w:szCs w:val="16"/>
              </w:rPr>
            </w:pPr>
          </w:p>
        </w:tc>
        <w:tc>
          <w:tcPr>
            <w:tcW w:w="851" w:type="dxa"/>
            <w:gridSpan w:val="2"/>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5" w:type="dxa"/>
            <w:shd w:val="clear" w:color="auto" w:fill="auto"/>
          </w:tcPr>
          <w:p w:rsidR="003769C0" w:rsidRPr="001E288C" w:rsidRDefault="003769C0" w:rsidP="00BB3146">
            <w:pPr>
              <w:shd w:val="clear" w:color="auto" w:fill="FFFFFF"/>
              <w:suppressAutoHyphens/>
              <w:ind w:left="-55" w:right="-108"/>
              <w:rPr>
                <w:bCs/>
                <w:color w:val="000000"/>
                <w:sz w:val="16"/>
                <w:szCs w:val="16"/>
              </w:rPr>
            </w:pPr>
          </w:p>
        </w:tc>
        <w:tc>
          <w:tcPr>
            <w:tcW w:w="644" w:type="dxa"/>
            <w:shd w:val="clear" w:color="auto" w:fill="auto"/>
          </w:tcPr>
          <w:p w:rsidR="003769C0" w:rsidRPr="001E288C" w:rsidRDefault="003769C0" w:rsidP="00BB3146">
            <w:pPr>
              <w:shd w:val="clear" w:color="auto" w:fill="FFFFFF"/>
              <w:suppressAutoHyphens/>
              <w:rPr>
                <w:bCs/>
                <w:color w:val="000000"/>
                <w:sz w:val="16"/>
                <w:szCs w:val="16"/>
              </w:rPr>
            </w:pP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37</w:t>
            </w:r>
          </w:p>
        </w:tc>
        <w:tc>
          <w:tcPr>
            <w:tcW w:w="710" w:type="dxa"/>
            <w:shd w:val="clear" w:color="auto" w:fill="auto"/>
          </w:tcPr>
          <w:p w:rsidR="003769C0" w:rsidRPr="001E288C" w:rsidRDefault="003769C0" w:rsidP="003769C0">
            <w:pPr>
              <w:shd w:val="clear" w:color="auto" w:fill="FFFFFF"/>
              <w:suppressAutoHyphens/>
              <w:ind w:left="-108" w:right="-108"/>
              <w:rPr>
                <w:bCs/>
                <w:color w:val="000000"/>
                <w:sz w:val="16"/>
                <w:szCs w:val="16"/>
              </w:rPr>
            </w:pPr>
            <w:r w:rsidRPr="001E288C">
              <w:rPr>
                <w:bCs/>
                <w:color w:val="000000"/>
                <w:sz w:val="16"/>
                <w:szCs w:val="16"/>
              </w:rPr>
              <w:t>Исключен</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p>
        </w:tc>
        <w:tc>
          <w:tcPr>
            <w:tcW w:w="2835" w:type="dxa"/>
            <w:shd w:val="clear" w:color="auto" w:fill="auto"/>
          </w:tcPr>
          <w:p w:rsidR="003769C0" w:rsidRPr="001E288C" w:rsidRDefault="003769C0" w:rsidP="00BB3146">
            <w:pPr>
              <w:ind w:right="-108"/>
              <w:rPr>
                <w:sz w:val="16"/>
                <w:szCs w:val="16"/>
              </w:rPr>
            </w:pPr>
          </w:p>
        </w:tc>
        <w:tc>
          <w:tcPr>
            <w:tcW w:w="2694" w:type="dxa"/>
            <w:shd w:val="clear" w:color="auto" w:fill="auto"/>
          </w:tcPr>
          <w:p w:rsidR="003769C0" w:rsidRPr="001E288C" w:rsidRDefault="003769C0" w:rsidP="00BB3146">
            <w:pPr>
              <w:shd w:val="clear" w:color="auto" w:fill="FFFFFF"/>
              <w:suppressAutoHyphens/>
              <w:ind w:right="-108"/>
              <w:rPr>
                <w:bCs/>
                <w:color w:val="000000"/>
                <w:sz w:val="16"/>
                <w:szCs w:val="16"/>
              </w:rPr>
            </w:pPr>
          </w:p>
        </w:tc>
        <w:tc>
          <w:tcPr>
            <w:tcW w:w="469" w:type="dxa"/>
          </w:tcPr>
          <w:p w:rsidR="003769C0" w:rsidRPr="001E288C" w:rsidRDefault="003769C0" w:rsidP="00BB3146">
            <w:pPr>
              <w:shd w:val="clear" w:color="auto" w:fill="FFFFFF"/>
              <w:suppressAutoHyphens/>
              <w:ind w:left="-64" w:right="-108"/>
              <w:jc w:val="center"/>
              <w:rPr>
                <w:bCs/>
                <w:color w:val="000000"/>
                <w:sz w:val="16"/>
                <w:szCs w:val="16"/>
              </w:rPr>
            </w:pPr>
          </w:p>
        </w:tc>
        <w:tc>
          <w:tcPr>
            <w:tcW w:w="851" w:type="dxa"/>
          </w:tcPr>
          <w:p w:rsidR="003769C0" w:rsidRPr="001E288C" w:rsidRDefault="003769C0" w:rsidP="00BB3146">
            <w:pPr>
              <w:shd w:val="clear" w:color="auto" w:fill="FFFFFF"/>
              <w:suppressAutoHyphens/>
              <w:ind w:left="-84" w:right="-108"/>
              <w:jc w:val="center"/>
              <w:rPr>
                <w:bCs/>
                <w:color w:val="000000"/>
                <w:sz w:val="16"/>
                <w:szCs w:val="16"/>
              </w:rPr>
            </w:pPr>
          </w:p>
        </w:tc>
        <w:tc>
          <w:tcPr>
            <w:tcW w:w="850" w:type="dxa"/>
          </w:tcPr>
          <w:p w:rsidR="003769C0" w:rsidRPr="001E288C" w:rsidRDefault="003769C0" w:rsidP="00BB3146">
            <w:pPr>
              <w:shd w:val="clear" w:color="auto" w:fill="FFFFFF"/>
              <w:suppressAutoHyphens/>
              <w:ind w:left="3" w:right="-108"/>
              <w:jc w:val="center"/>
              <w:rPr>
                <w:bCs/>
                <w:color w:val="000000"/>
                <w:sz w:val="16"/>
                <w:szCs w:val="16"/>
              </w:rPr>
            </w:pPr>
          </w:p>
        </w:tc>
        <w:tc>
          <w:tcPr>
            <w:tcW w:w="99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4" w:type="dxa"/>
          </w:tcPr>
          <w:p w:rsidR="003769C0" w:rsidRPr="001E288C" w:rsidRDefault="003769C0" w:rsidP="00BB3146">
            <w:pPr>
              <w:shd w:val="clear" w:color="auto" w:fill="FFFFFF"/>
              <w:suppressAutoHyphens/>
              <w:ind w:left="-108" w:right="-108"/>
              <w:jc w:val="center"/>
              <w:rPr>
                <w:bCs/>
                <w:color w:val="000000"/>
                <w:sz w:val="16"/>
                <w:szCs w:val="16"/>
              </w:rPr>
            </w:pPr>
          </w:p>
        </w:tc>
        <w:tc>
          <w:tcPr>
            <w:tcW w:w="851" w:type="dxa"/>
            <w:gridSpan w:val="2"/>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5" w:type="dxa"/>
            <w:shd w:val="clear" w:color="auto" w:fill="auto"/>
          </w:tcPr>
          <w:p w:rsidR="003769C0" w:rsidRPr="001E288C" w:rsidRDefault="003769C0" w:rsidP="00BB3146">
            <w:pPr>
              <w:shd w:val="clear" w:color="auto" w:fill="FFFFFF"/>
              <w:suppressAutoHyphens/>
              <w:ind w:left="-55" w:right="-108"/>
              <w:rPr>
                <w:bCs/>
                <w:color w:val="000000"/>
                <w:sz w:val="16"/>
                <w:szCs w:val="16"/>
              </w:rPr>
            </w:pPr>
          </w:p>
        </w:tc>
        <w:tc>
          <w:tcPr>
            <w:tcW w:w="644" w:type="dxa"/>
            <w:shd w:val="clear" w:color="auto" w:fill="auto"/>
          </w:tcPr>
          <w:p w:rsidR="003769C0" w:rsidRPr="001E288C" w:rsidRDefault="003769C0" w:rsidP="00BB3146">
            <w:pPr>
              <w:shd w:val="clear" w:color="auto" w:fill="FFFFFF"/>
              <w:suppressAutoHyphens/>
              <w:rPr>
                <w:bCs/>
                <w:color w:val="000000"/>
                <w:sz w:val="16"/>
                <w:szCs w:val="16"/>
              </w:rPr>
            </w:pP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sz w:val="16"/>
                <w:szCs w:val="16"/>
              </w:rPr>
            </w:pPr>
            <w:r w:rsidRPr="001E288C">
              <w:rPr>
                <w:bCs/>
                <w:sz w:val="16"/>
                <w:szCs w:val="16"/>
              </w:rPr>
              <w:t>38</w:t>
            </w:r>
          </w:p>
        </w:tc>
        <w:tc>
          <w:tcPr>
            <w:tcW w:w="710" w:type="dxa"/>
            <w:shd w:val="clear" w:color="auto" w:fill="auto"/>
          </w:tcPr>
          <w:p w:rsidR="003769C0" w:rsidRPr="001E288C" w:rsidRDefault="003769C0" w:rsidP="003769C0">
            <w:pPr>
              <w:shd w:val="clear" w:color="auto" w:fill="FFFFFF"/>
              <w:suppressAutoHyphens/>
              <w:ind w:left="-108" w:right="-108"/>
              <w:rPr>
                <w:bCs/>
                <w:color w:val="000000"/>
                <w:sz w:val="16"/>
                <w:szCs w:val="16"/>
              </w:rPr>
            </w:pPr>
            <w:r w:rsidRPr="001E288C">
              <w:rPr>
                <w:bCs/>
                <w:color w:val="000000"/>
                <w:sz w:val="16"/>
                <w:szCs w:val="16"/>
              </w:rPr>
              <w:t>Исключен</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p>
        </w:tc>
        <w:tc>
          <w:tcPr>
            <w:tcW w:w="2835" w:type="dxa"/>
            <w:shd w:val="clear" w:color="auto" w:fill="auto"/>
          </w:tcPr>
          <w:p w:rsidR="003769C0" w:rsidRPr="001E288C" w:rsidRDefault="003769C0" w:rsidP="00BB3146">
            <w:pPr>
              <w:shd w:val="clear" w:color="auto" w:fill="FFFFFF"/>
              <w:suppressAutoHyphens/>
              <w:ind w:right="-108"/>
              <w:rPr>
                <w:bCs/>
                <w:color w:val="000000"/>
                <w:sz w:val="16"/>
                <w:szCs w:val="16"/>
              </w:rPr>
            </w:pPr>
          </w:p>
        </w:tc>
        <w:tc>
          <w:tcPr>
            <w:tcW w:w="2694" w:type="dxa"/>
            <w:shd w:val="clear" w:color="auto" w:fill="auto"/>
          </w:tcPr>
          <w:p w:rsidR="003769C0" w:rsidRPr="001E288C" w:rsidRDefault="003769C0" w:rsidP="00BB3146">
            <w:pPr>
              <w:shd w:val="clear" w:color="auto" w:fill="FFFFFF"/>
              <w:suppressAutoHyphens/>
              <w:ind w:right="-108"/>
              <w:rPr>
                <w:bCs/>
                <w:color w:val="000000"/>
                <w:sz w:val="16"/>
                <w:szCs w:val="16"/>
              </w:rPr>
            </w:pPr>
          </w:p>
        </w:tc>
        <w:tc>
          <w:tcPr>
            <w:tcW w:w="469" w:type="dxa"/>
          </w:tcPr>
          <w:p w:rsidR="003769C0" w:rsidRPr="001E288C" w:rsidRDefault="003769C0" w:rsidP="00BB3146">
            <w:pPr>
              <w:shd w:val="clear" w:color="auto" w:fill="FFFFFF"/>
              <w:suppressAutoHyphens/>
              <w:ind w:left="-64" w:right="-108"/>
              <w:jc w:val="center"/>
              <w:rPr>
                <w:bCs/>
                <w:color w:val="000000"/>
                <w:sz w:val="16"/>
                <w:szCs w:val="16"/>
              </w:rPr>
            </w:pPr>
          </w:p>
        </w:tc>
        <w:tc>
          <w:tcPr>
            <w:tcW w:w="851" w:type="dxa"/>
          </w:tcPr>
          <w:p w:rsidR="003769C0" w:rsidRPr="001E288C" w:rsidRDefault="003769C0" w:rsidP="00BB3146">
            <w:pPr>
              <w:shd w:val="clear" w:color="auto" w:fill="FFFFFF"/>
              <w:suppressAutoHyphens/>
              <w:ind w:left="-84" w:right="-108"/>
              <w:jc w:val="center"/>
              <w:rPr>
                <w:bCs/>
                <w:color w:val="000000"/>
                <w:sz w:val="16"/>
                <w:szCs w:val="16"/>
              </w:rPr>
            </w:pPr>
          </w:p>
        </w:tc>
        <w:tc>
          <w:tcPr>
            <w:tcW w:w="850" w:type="dxa"/>
          </w:tcPr>
          <w:p w:rsidR="003769C0" w:rsidRPr="001E288C" w:rsidRDefault="003769C0" w:rsidP="00BB3146">
            <w:pPr>
              <w:shd w:val="clear" w:color="auto" w:fill="FFFFFF"/>
              <w:suppressAutoHyphens/>
              <w:ind w:left="3" w:right="-108"/>
              <w:jc w:val="center"/>
              <w:rPr>
                <w:bCs/>
                <w:color w:val="000000"/>
                <w:sz w:val="16"/>
                <w:szCs w:val="16"/>
              </w:rPr>
            </w:pPr>
          </w:p>
        </w:tc>
        <w:tc>
          <w:tcPr>
            <w:tcW w:w="99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4" w:type="dxa"/>
          </w:tcPr>
          <w:p w:rsidR="003769C0" w:rsidRPr="001E288C" w:rsidRDefault="003769C0" w:rsidP="00BB3146">
            <w:pPr>
              <w:shd w:val="clear" w:color="auto" w:fill="FFFFFF"/>
              <w:suppressAutoHyphens/>
              <w:ind w:left="-108" w:right="-108"/>
              <w:jc w:val="center"/>
              <w:rPr>
                <w:bCs/>
                <w:color w:val="000000"/>
                <w:sz w:val="16"/>
                <w:szCs w:val="16"/>
              </w:rPr>
            </w:pPr>
          </w:p>
        </w:tc>
        <w:tc>
          <w:tcPr>
            <w:tcW w:w="851" w:type="dxa"/>
            <w:gridSpan w:val="2"/>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5" w:type="dxa"/>
            <w:shd w:val="clear" w:color="auto" w:fill="auto"/>
          </w:tcPr>
          <w:p w:rsidR="003769C0" w:rsidRPr="001E288C" w:rsidRDefault="003769C0" w:rsidP="00BB3146">
            <w:pPr>
              <w:shd w:val="clear" w:color="auto" w:fill="FFFFFF"/>
              <w:suppressAutoHyphens/>
              <w:ind w:left="-55" w:right="-108"/>
              <w:rPr>
                <w:bCs/>
                <w:color w:val="000000"/>
                <w:sz w:val="16"/>
                <w:szCs w:val="16"/>
              </w:rPr>
            </w:pPr>
          </w:p>
        </w:tc>
        <w:tc>
          <w:tcPr>
            <w:tcW w:w="644" w:type="dxa"/>
            <w:shd w:val="clear" w:color="auto" w:fill="auto"/>
          </w:tcPr>
          <w:p w:rsidR="003769C0" w:rsidRPr="001E288C" w:rsidRDefault="003769C0" w:rsidP="00BB3146">
            <w:pPr>
              <w:shd w:val="clear" w:color="auto" w:fill="FFFFFF"/>
              <w:suppressAutoHyphens/>
              <w:rPr>
                <w:bCs/>
                <w:color w:val="000000"/>
                <w:sz w:val="16"/>
                <w:szCs w:val="16"/>
              </w:rPr>
            </w:pP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39</w:t>
            </w:r>
          </w:p>
        </w:tc>
        <w:tc>
          <w:tcPr>
            <w:tcW w:w="710" w:type="dxa"/>
            <w:shd w:val="clear" w:color="auto" w:fill="auto"/>
          </w:tcPr>
          <w:p w:rsidR="003769C0" w:rsidRPr="001E288C" w:rsidRDefault="003769C0" w:rsidP="003769C0">
            <w:pPr>
              <w:shd w:val="clear" w:color="auto" w:fill="FFFFFF"/>
              <w:suppressAutoHyphens/>
              <w:ind w:left="-108" w:right="-108"/>
              <w:rPr>
                <w:bCs/>
                <w:color w:val="000000"/>
                <w:sz w:val="16"/>
                <w:szCs w:val="16"/>
              </w:rPr>
            </w:pPr>
            <w:r w:rsidRPr="001E288C">
              <w:rPr>
                <w:bCs/>
                <w:color w:val="000000"/>
                <w:sz w:val="16"/>
                <w:szCs w:val="16"/>
              </w:rPr>
              <w:t>Исключен</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p>
        </w:tc>
        <w:tc>
          <w:tcPr>
            <w:tcW w:w="2835" w:type="dxa"/>
            <w:shd w:val="clear" w:color="auto" w:fill="auto"/>
          </w:tcPr>
          <w:p w:rsidR="003769C0" w:rsidRPr="001E288C" w:rsidRDefault="003769C0" w:rsidP="00BB3146">
            <w:pPr>
              <w:shd w:val="clear" w:color="auto" w:fill="FFFFFF"/>
              <w:suppressAutoHyphens/>
              <w:ind w:right="-108"/>
              <w:rPr>
                <w:bCs/>
                <w:color w:val="000000"/>
                <w:sz w:val="16"/>
                <w:szCs w:val="16"/>
              </w:rPr>
            </w:pPr>
          </w:p>
        </w:tc>
        <w:tc>
          <w:tcPr>
            <w:tcW w:w="2694" w:type="dxa"/>
            <w:shd w:val="clear" w:color="auto" w:fill="auto"/>
          </w:tcPr>
          <w:p w:rsidR="003769C0" w:rsidRPr="001E288C" w:rsidRDefault="003769C0" w:rsidP="00BB3146">
            <w:pPr>
              <w:shd w:val="clear" w:color="auto" w:fill="FFFFFF"/>
              <w:suppressAutoHyphens/>
              <w:ind w:right="-108"/>
              <w:rPr>
                <w:bCs/>
                <w:color w:val="000000"/>
                <w:sz w:val="16"/>
                <w:szCs w:val="16"/>
              </w:rPr>
            </w:pPr>
          </w:p>
        </w:tc>
        <w:tc>
          <w:tcPr>
            <w:tcW w:w="469" w:type="dxa"/>
          </w:tcPr>
          <w:p w:rsidR="003769C0" w:rsidRPr="001E288C" w:rsidRDefault="003769C0" w:rsidP="00BB3146">
            <w:pPr>
              <w:shd w:val="clear" w:color="auto" w:fill="FFFFFF"/>
              <w:suppressAutoHyphens/>
              <w:ind w:left="-64" w:right="-108"/>
              <w:jc w:val="center"/>
              <w:rPr>
                <w:bCs/>
                <w:color w:val="000000"/>
                <w:sz w:val="16"/>
                <w:szCs w:val="16"/>
              </w:rPr>
            </w:pPr>
          </w:p>
        </w:tc>
        <w:tc>
          <w:tcPr>
            <w:tcW w:w="851" w:type="dxa"/>
          </w:tcPr>
          <w:p w:rsidR="003769C0" w:rsidRPr="001E288C" w:rsidRDefault="003769C0" w:rsidP="00BB3146">
            <w:pPr>
              <w:shd w:val="clear" w:color="auto" w:fill="FFFFFF"/>
              <w:suppressAutoHyphens/>
              <w:ind w:left="-84" w:right="-108"/>
              <w:jc w:val="center"/>
              <w:rPr>
                <w:bCs/>
                <w:color w:val="000000"/>
                <w:sz w:val="16"/>
                <w:szCs w:val="16"/>
              </w:rPr>
            </w:pPr>
          </w:p>
        </w:tc>
        <w:tc>
          <w:tcPr>
            <w:tcW w:w="850" w:type="dxa"/>
          </w:tcPr>
          <w:p w:rsidR="003769C0" w:rsidRPr="001E288C" w:rsidRDefault="003769C0" w:rsidP="00BB3146">
            <w:pPr>
              <w:shd w:val="clear" w:color="auto" w:fill="FFFFFF"/>
              <w:suppressAutoHyphens/>
              <w:ind w:left="3" w:right="-108"/>
              <w:jc w:val="center"/>
              <w:rPr>
                <w:bCs/>
                <w:color w:val="000000"/>
                <w:sz w:val="16"/>
                <w:szCs w:val="16"/>
              </w:rPr>
            </w:pPr>
          </w:p>
        </w:tc>
        <w:tc>
          <w:tcPr>
            <w:tcW w:w="99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4" w:type="dxa"/>
          </w:tcPr>
          <w:p w:rsidR="003769C0" w:rsidRPr="001E288C" w:rsidRDefault="003769C0" w:rsidP="00BB3146">
            <w:pPr>
              <w:shd w:val="clear" w:color="auto" w:fill="FFFFFF"/>
              <w:suppressAutoHyphens/>
              <w:ind w:left="-108" w:right="-108"/>
              <w:jc w:val="center"/>
              <w:rPr>
                <w:bCs/>
                <w:color w:val="000000"/>
                <w:sz w:val="16"/>
                <w:szCs w:val="16"/>
              </w:rPr>
            </w:pPr>
          </w:p>
        </w:tc>
        <w:tc>
          <w:tcPr>
            <w:tcW w:w="851" w:type="dxa"/>
            <w:gridSpan w:val="2"/>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5" w:type="dxa"/>
            <w:shd w:val="clear" w:color="auto" w:fill="auto"/>
          </w:tcPr>
          <w:p w:rsidR="003769C0" w:rsidRPr="001E288C" w:rsidRDefault="003769C0" w:rsidP="00BB3146">
            <w:pPr>
              <w:shd w:val="clear" w:color="auto" w:fill="FFFFFF"/>
              <w:suppressAutoHyphens/>
              <w:ind w:left="-55" w:right="-108"/>
              <w:rPr>
                <w:bCs/>
                <w:color w:val="000000"/>
                <w:sz w:val="16"/>
                <w:szCs w:val="16"/>
              </w:rPr>
            </w:pPr>
          </w:p>
        </w:tc>
        <w:tc>
          <w:tcPr>
            <w:tcW w:w="644" w:type="dxa"/>
            <w:shd w:val="clear" w:color="auto" w:fill="auto"/>
          </w:tcPr>
          <w:p w:rsidR="003769C0" w:rsidRPr="001E288C" w:rsidRDefault="003769C0" w:rsidP="00BB3146">
            <w:pPr>
              <w:shd w:val="clear" w:color="auto" w:fill="FFFFFF"/>
              <w:suppressAutoHyphens/>
              <w:rPr>
                <w:bCs/>
                <w:color w:val="000000"/>
                <w:sz w:val="16"/>
                <w:szCs w:val="16"/>
              </w:rPr>
            </w:pP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40</w:t>
            </w:r>
          </w:p>
        </w:tc>
        <w:tc>
          <w:tcPr>
            <w:tcW w:w="710" w:type="dxa"/>
            <w:shd w:val="clear" w:color="auto" w:fill="auto"/>
          </w:tcPr>
          <w:p w:rsidR="003769C0" w:rsidRPr="001E288C" w:rsidRDefault="003769C0" w:rsidP="003769C0">
            <w:pPr>
              <w:shd w:val="clear" w:color="auto" w:fill="FFFFFF"/>
              <w:suppressAutoHyphens/>
              <w:ind w:left="-108" w:right="-108"/>
              <w:rPr>
                <w:bCs/>
                <w:color w:val="000000"/>
                <w:sz w:val="16"/>
                <w:szCs w:val="16"/>
              </w:rPr>
            </w:pPr>
            <w:r w:rsidRPr="001E288C">
              <w:rPr>
                <w:bCs/>
                <w:color w:val="000000"/>
                <w:sz w:val="16"/>
                <w:szCs w:val="16"/>
              </w:rPr>
              <w:t>Исключен</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p>
        </w:tc>
        <w:tc>
          <w:tcPr>
            <w:tcW w:w="2835" w:type="dxa"/>
            <w:shd w:val="clear" w:color="auto" w:fill="auto"/>
          </w:tcPr>
          <w:p w:rsidR="003769C0" w:rsidRPr="001E288C" w:rsidRDefault="003769C0" w:rsidP="00BB3146">
            <w:pPr>
              <w:shd w:val="clear" w:color="auto" w:fill="FFFFFF"/>
              <w:suppressAutoHyphens/>
              <w:ind w:right="-108"/>
              <w:rPr>
                <w:bCs/>
                <w:color w:val="000000"/>
                <w:sz w:val="16"/>
                <w:szCs w:val="16"/>
              </w:rPr>
            </w:pPr>
          </w:p>
        </w:tc>
        <w:tc>
          <w:tcPr>
            <w:tcW w:w="2694" w:type="dxa"/>
            <w:shd w:val="clear" w:color="auto" w:fill="auto"/>
          </w:tcPr>
          <w:p w:rsidR="003769C0" w:rsidRPr="001E288C" w:rsidRDefault="003769C0" w:rsidP="00BB3146">
            <w:pPr>
              <w:shd w:val="clear" w:color="auto" w:fill="FFFFFF"/>
              <w:suppressAutoHyphens/>
              <w:ind w:right="-108"/>
              <w:rPr>
                <w:bCs/>
                <w:color w:val="000000"/>
                <w:sz w:val="16"/>
                <w:szCs w:val="16"/>
              </w:rPr>
            </w:pPr>
          </w:p>
        </w:tc>
        <w:tc>
          <w:tcPr>
            <w:tcW w:w="469" w:type="dxa"/>
          </w:tcPr>
          <w:p w:rsidR="003769C0" w:rsidRPr="001E288C" w:rsidRDefault="003769C0" w:rsidP="00BB3146">
            <w:pPr>
              <w:shd w:val="clear" w:color="auto" w:fill="FFFFFF"/>
              <w:suppressAutoHyphens/>
              <w:ind w:left="-64" w:right="-108"/>
              <w:jc w:val="center"/>
              <w:rPr>
                <w:bCs/>
                <w:color w:val="000000"/>
                <w:sz w:val="16"/>
                <w:szCs w:val="16"/>
              </w:rPr>
            </w:pPr>
          </w:p>
        </w:tc>
        <w:tc>
          <w:tcPr>
            <w:tcW w:w="851" w:type="dxa"/>
          </w:tcPr>
          <w:p w:rsidR="003769C0" w:rsidRPr="001E288C" w:rsidRDefault="003769C0" w:rsidP="00BB3146">
            <w:pPr>
              <w:shd w:val="clear" w:color="auto" w:fill="FFFFFF"/>
              <w:suppressAutoHyphens/>
              <w:ind w:left="-84" w:right="-108"/>
              <w:jc w:val="center"/>
              <w:rPr>
                <w:bCs/>
                <w:color w:val="000000"/>
                <w:sz w:val="16"/>
                <w:szCs w:val="16"/>
              </w:rPr>
            </w:pPr>
          </w:p>
        </w:tc>
        <w:tc>
          <w:tcPr>
            <w:tcW w:w="850" w:type="dxa"/>
          </w:tcPr>
          <w:p w:rsidR="003769C0" w:rsidRPr="001E288C" w:rsidRDefault="003769C0" w:rsidP="00BB3146">
            <w:pPr>
              <w:shd w:val="clear" w:color="auto" w:fill="FFFFFF"/>
              <w:suppressAutoHyphens/>
              <w:ind w:left="3" w:right="-108"/>
              <w:jc w:val="center"/>
              <w:rPr>
                <w:bCs/>
                <w:color w:val="000000"/>
                <w:sz w:val="16"/>
                <w:szCs w:val="16"/>
              </w:rPr>
            </w:pPr>
          </w:p>
        </w:tc>
        <w:tc>
          <w:tcPr>
            <w:tcW w:w="99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4" w:type="dxa"/>
          </w:tcPr>
          <w:p w:rsidR="003769C0" w:rsidRPr="001E288C" w:rsidRDefault="003769C0" w:rsidP="00BB3146">
            <w:pPr>
              <w:shd w:val="clear" w:color="auto" w:fill="FFFFFF"/>
              <w:suppressAutoHyphens/>
              <w:ind w:left="-108" w:right="-108"/>
              <w:jc w:val="center"/>
              <w:rPr>
                <w:bCs/>
                <w:color w:val="000000"/>
                <w:sz w:val="16"/>
                <w:szCs w:val="16"/>
              </w:rPr>
            </w:pPr>
          </w:p>
        </w:tc>
        <w:tc>
          <w:tcPr>
            <w:tcW w:w="851" w:type="dxa"/>
            <w:gridSpan w:val="2"/>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5" w:type="dxa"/>
            <w:shd w:val="clear" w:color="auto" w:fill="auto"/>
          </w:tcPr>
          <w:p w:rsidR="003769C0" w:rsidRPr="001E288C" w:rsidRDefault="003769C0" w:rsidP="00BB3146">
            <w:pPr>
              <w:shd w:val="clear" w:color="auto" w:fill="FFFFFF"/>
              <w:suppressAutoHyphens/>
              <w:ind w:left="-55" w:right="-108"/>
              <w:rPr>
                <w:bCs/>
                <w:color w:val="000000"/>
                <w:sz w:val="16"/>
                <w:szCs w:val="16"/>
              </w:rPr>
            </w:pPr>
          </w:p>
        </w:tc>
        <w:tc>
          <w:tcPr>
            <w:tcW w:w="644" w:type="dxa"/>
            <w:shd w:val="clear" w:color="auto" w:fill="auto"/>
          </w:tcPr>
          <w:p w:rsidR="003769C0" w:rsidRPr="001E288C" w:rsidRDefault="003769C0" w:rsidP="00BB3146">
            <w:pPr>
              <w:shd w:val="clear" w:color="auto" w:fill="FFFFFF"/>
              <w:suppressAutoHyphens/>
              <w:rPr>
                <w:bCs/>
                <w:color w:val="000000"/>
                <w:sz w:val="16"/>
                <w:szCs w:val="16"/>
              </w:rPr>
            </w:pP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41</w:t>
            </w:r>
          </w:p>
        </w:tc>
        <w:tc>
          <w:tcPr>
            <w:tcW w:w="710" w:type="dxa"/>
            <w:shd w:val="clear" w:color="auto" w:fill="auto"/>
          </w:tcPr>
          <w:p w:rsidR="003769C0" w:rsidRPr="001E288C" w:rsidRDefault="003769C0" w:rsidP="003769C0">
            <w:pPr>
              <w:shd w:val="clear" w:color="auto" w:fill="FFFFFF"/>
              <w:suppressAutoHyphens/>
              <w:ind w:left="-108" w:right="-108"/>
              <w:rPr>
                <w:bCs/>
                <w:color w:val="000000"/>
                <w:sz w:val="16"/>
                <w:szCs w:val="16"/>
              </w:rPr>
            </w:pPr>
            <w:r w:rsidRPr="001E288C">
              <w:rPr>
                <w:bCs/>
                <w:color w:val="000000"/>
                <w:sz w:val="16"/>
                <w:szCs w:val="16"/>
              </w:rPr>
              <w:t>Исключен</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p>
        </w:tc>
        <w:tc>
          <w:tcPr>
            <w:tcW w:w="2835" w:type="dxa"/>
            <w:shd w:val="clear" w:color="auto" w:fill="auto"/>
          </w:tcPr>
          <w:p w:rsidR="003769C0" w:rsidRPr="001E288C" w:rsidRDefault="003769C0" w:rsidP="00BB3146">
            <w:pPr>
              <w:shd w:val="clear" w:color="auto" w:fill="FFFFFF"/>
              <w:suppressAutoHyphens/>
              <w:ind w:right="-108"/>
              <w:rPr>
                <w:bCs/>
                <w:color w:val="000000"/>
                <w:sz w:val="16"/>
                <w:szCs w:val="16"/>
              </w:rPr>
            </w:pPr>
          </w:p>
        </w:tc>
        <w:tc>
          <w:tcPr>
            <w:tcW w:w="2694" w:type="dxa"/>
            <w:shd w:val="clear" w:color="auto" w:fill="auto"/>
          </w:tcPr>
          <w:p w:rsidR="003769C0" w:rsidRPr="001E288C" w:rsidRDefault="003769C0" w:rsidP="00BB3146">
            <w:pPr>
              <w:shd w:val="clear" w:color="auto" w:fill="FFFFFF"/>
              <w:suppressAutoHyphens/>
              <w:ind w:right="-108"/>
              <w:rPr>
                <w:bCs/>
                <w:color w:val="000000"/>
                <w:sz w:val="16"/>
                <w:szCs w:val="16"/>
              </w:rPr>
            </w:pPr>
          </w:p>
        </w:tc>
        <w:tc>
          <w:tcPr>
            <w:tcW w:w="469" w:type="dxa"/>
          </w:tcPr>
          <w:p w:rsidR="003769C0" w:rsidRPr="001E288C" w:rsidRDefault="003769C0" w:rsidP="00BB3146">
            <w:pPr>
              <w:shd w:val="clear" w:color="auto" w:fill="FFFFFF"/>
              <w:suppressAutoHyphens/>
              <w:ind w:left="-64" w:right="-108"/>
              <w:jc w:val="center"/>
              <w:rPr>
                <w:bCs/>
                <w:color w:val="000000"/>
                <w:sz w:val="16"/>
                <w:szCs w:val="16"/>
              </w:rPr>
            </w:pPr>
          </w:p>
        </w:tc>
        <w:tc>
          <w:tcPr>
            <w:tcW w:w="851" w:type="dxa"/>
          </w:tcPr>
          <w:p w:rsidR="003769C0" w:rsidRPr="001E288C" w:rsidRDefault="003769C0" w:rsidP="00BB3146">
            <w:pPr>
              <w:shd w:val="clear" w:color="auto" w:fill="FFFFFF"/>
              <w:suppressAutoHyphens/>
              <w:ind w:left="-84" w:right="-108"/>
              <w:jc w:val="center"/>
              <w:rPr>
                <w:bCs/>
                <w:color w:val="000000"/>
                <w:sz w:val="16"/>
                <w:szCs w:val="16"/>
              </w:rPr>
            </w:pPr>
          </w:p>
        </w:tc>
        <w:tc>
          <w:tcPr>
            <w:tcW w:w="850" w:type="dxa"/>
          </w:tcPr>
          <w:p w:rsidR="003769C0" w:rsidRPr="001E288C" w:rsidRDefault="003769C0" w:rsidP="00BB3146">
            <w:pPr>
              <w:shd w:val="clear" w:color="auto" w:fill="FFFFFF"/>
              <w:suppressAutoHyphens/>
              <w:ind w:left="3" w:right="-108"/>
              <w:jc w:val="center"/>
              <w:rPr>
                <w:bCs/>
                <w:color w:val="000000"/>
                <w:sz w:val="16"/>
                <w:szCs w:val="16"/>
              </w:rPr>
            </w:pPr>
          </w:p>
        </w:tc>
        <w:tc>
          <w:tcPr>
            <w:tcW w:w="99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4" w:type="dxa"/>
          </w:tcPr>
          <w:p w:rsidR="003769C0" w:rsidRPr="001E288C" w:rsidRDefault="003769C0" w:rsidP="00BB3146">
            <w:pPr>
              <w:shd w:val="clear" w:color="auto" w:fill="FFFFFF"/>
              <w:suppressAutoHyphens/>
              <w:ind w:left="-108" w:right="-108"/>
              <w:jc w:val="center"/>
              <w:rPr>
                <w:bCs/>
                <w:color w:val="000000"/>
                <w:sz w:val="16"/>
                <w:szCs w:val="16"/>
              </w:rPr>
            </w:pPr>
          </w:p>
        </w:tc>
        <w:tc>
          <w:tcPr>
            <w:tcW w:w="851" w:type="dxa"/>
            <w:gridSpan w:val="2"/>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5" w:type="dxa"/>
            <w:shd w:val="clear" w:color="auto" w:fill="auto"/>
          </w:tcPr>
          <w:p w:rsidR="003769C0" w:rsidRPr="001E288C" w:rsidRDefault="003769C0" w:rsidP="00BB3146">
            <w:pPr>
              <w:shd w:val="clear" w:color="auto" w:fill="FFFFFF"/>
              <w:suppressAutoHyphens/>
              <w:ind w:left="-55" w:right="-108"/>
              <w:rPr>
                <w:bCs/>
                <w:color w:val="000000"/>
                <w:sz w:val="16"/>
                <w:szCs w:val="16"/>
              </w:rPr>
            </w:pPr>
          </w:p>
        </w:tc>
        <w:tc>
          <w:tcPr>
            <w:tcW w:w="644" w:type="dxa"/>
            <w:shd w:val="clear" w:color="auto" w:fill="auto"/>
          </w:tcPr>
          <w:p w:rsidR="003769C0" w:rsidRPr="001E288C" w:rsidRDefault="003769C0" w:rsidP="00BB3146">
            <w:pPr>
              <w:shd w:val="clear" w:color="auto" w:fill="FFFFFF"/>
              <w:suppressAutoHyphens/>
              <w:rPr>
                <w:bCs/>
                <w:color w:val="000000"/>
                <w:sz w:val="16"/>
                <w:szCs w:val="16"/>
              </w:rPr>
            </w:pP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42</w:t>
            </w:r>
          </w:p>
        </w:tc>
        <w:tc>
          <w:tcPr>
            <w:tcW w:w="710" w:type="dxa"/>
            <w:shd w:val="clear" w:color="auto" w:fill="auto"/>
          </w:tcPr>
          <w:p w:rsidR="003769C0" w:rsidRPr="001E288C" w:rsidRDefault="003769C0" w:rsidP="003769C0">
            <w:pPr>
              <w:shd w:val="clear" w:color="auto" w:fill="FFFFFF"/>
              <w:suppressAutoHyphens/>
              <w:ind w:left="-108" w:right="-108"/>
              <w:rPr>
                <w:bCs/>
                <w:color w:val="000000"/>
                <w:sz w:val="16"/>
                <w:szCs w:val="16"/>
              </w:rPr>
            </w:pPr>
            <w:r w:rsidRPr="001E288C">
              <w:rPr>
                <w:bCs/>
                <w:color w:val="000000"/>
                <w:sz w:val="16"/>
                <w:szCs w:val="16"/>
              </w:rPr>
              <w:t>Исключен</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p>
        </w:tc>
        <w:tc>
          <w:tcPr>
            <w:tcW w:w="2835" w:type="dxa"/>
            <w:shd w:val="clear" w:color="auto" w:fill="auto"/>
          </w:tcPr>
          <w:p w:rsidR="003769C0" w:rsidRPr="001E288C" w:rsidRDefault="003769C0" w:rsidP="00BB3146">
            <w:pPr>
              <w:shd w:val="clear" w:color="auto" w:fill="FFFFFF"/>
              <w:suppressAutoHyphens/>
              <w:ind w:right="-108"/>
              <w:rPr>
                <w:bCs/>
                <w:color w:val="000000"/>
                <w:sz w:val="16"/>
                <w:szCs w:val="16"/>
              </w:rPr>
            </w:pPr>
          </w:p>
        </w:tc>
        <w:tc>
          <w:tcPr>
            <w:tcW w:w="2694" w:type="dxa"/>
            <w:shd w:val="clear" w:color="auto" w:fill="auto"/>
          </w:tcPr>
          <w:p w:rsidR="003769C0" w:rsidRPr="001E288C" w:rsidRDefault="003769C0" w:rsidP="00BB3146">
            <w:pPr>
              <w:shd w:val="clear" w:color="auto" w:fill="FFFFFF"/>
              <w:suppressAutoHyphens/>
              <w:ind w:right="-108"/>
              <w:rPr>
                <w:color w:val="000000"/>
                <w:sz w:val="16"/>
                <w:szCs w:val="16"/>
              </w:rPr>
            </w:pPr>
          </w:p>
        </w:tc>
        <w:tc>
          <w:tcPr>
            <w:tcW w:w="469" w:type="dxa"/>
          </w:tcPr>
          <w:p w:rsidR="003769C0" w:rsidRPr="001E288C" w:rsidRDefault="003769C0" w:rsidP="00BB3146">
            <w:pPr>
              <w:shd w:val="clear" w:color="auto" w:fill="FFFFFF"/>
              <w:suppressAutoHyphens/>
              <w:ind w:left="-64" w:right="-108"/>
              <w:jc w:val="center"/>
              <w:rPr>
                <w:bCs/>
                <w:color w:val="000000"/>
                <w:sz w:val="16"/>
                <w:szCs w:val="16"/>
              </w:rPr>
            </w:pPr>
          </w:p>
        </w:tc>
        <w:tc>
          <w:tcPr>
            <w:tcW w:w="851" w:type="dxa"/>
          </w:tcPr>
          <w:p w:rsidR="003769C0" w:rsidRPr="001E288C" w:rsidRDefault="003769C0" w:rsidP="00BB3146">
            <w:pPr>
              <w:shd w:val="clear" w:color="auto" w:fill="FFFFFF"/>
              <w:suppressAutoHyphens/>
              <w:ind w:left="-84" w:right="-108"/>
              <w:jc w:val="center"/>
              <w:rPr>
                <w:bCs/>
                <w:color w:val="000000"/>
                <w:sz w:val="16"/>
                <w:szCs w:val="16"/>
              </w:rPr>
            </w:pPr>
          </w:p>
        </w:tc>
        <w:tc>
          <w:tcPr>
            <w:tcW w:w="850" w:type="dxa"/>
          </w:tcPr>
          <w:p w:rsidR="003769C0" w:rsidRPr="001E288C" w:rsidRDefault="003769C0" w:rsidP="00BB3146">
            <w:pPr>
              <w:shd w:val="clear" w:color="auto" w:fill="FFFFFF"/>
              <w:suppressAutoHyphens/>
              <w:ind w:left="3" w:right="-108"/>
              <w:jc w:val="center"/>
              <w:rPr>
                <w:bCs/>
                <w:color w:val="000000"/>
                <w:sz w:val="16"/>
                <w:szCs w:val="16"/>
              </w:rPr>
            </w:pPr>
          </w:p>
        </w:tc>
        <w:tc>
          <w:tcPr>
            <w:tcW w:w="99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4" w:type="dxa"/>
          </w:tcPr>
          <w:p w:rsidR="003769C0" w:rsidRPr="001E288C" w:rsidRDefault="003769C0" w:rsidP="00BB3146">
            <w:pPr>
              <w:shd w:val="clear" w:color="auto" w:fill="FFFFFF"/>
              <w:suppressAutoHyphens/>
              <w:ind w:left="-108" w:right="-108"/>
              <w:jc w:val="center"/>
              <w:rPr>
                <w:bCs/>
                <w:color w:val="000000"/>
                <w:sz w:val="16"/>
                <w:szCs w:val="16"/>
              </w:rPr>
            </w:pPr>
          </w:p>
        </w:tc>
        <w:tc>
          <w:tcPr>
            <w:tcW w:w="851" w:type="dxa"/>
            <w:gridSpan w:val="2"/>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5" w:type="dxa"/>
            <w:shd w:val="clear" w:color="auto" w:fill="auto"/>
          </w:tcPr>
          <w:p w:rsidR="003769C0" w:rsidRPr="001E288C" w:rsidRDefault="003769C0" w:rsidP="00BB3146">
            <w:pPr>
              <w:shd w:val="clear" w:color="auto" w:fill="FFFFFF"/>
              <w:suppressAutoHyphens/>
              <w:ind w:left="-55" w:right="-108"/>
              <w:rPr>
                <w:bCs/>
                <w:color w:val="000000"/>
                <w:sz w:val="16"/>
                <w:szCs w:val="16"/>
              </w:rPr>
            </w:pPr>
          </w:p>
        </w:tc>
        <w:tc>
          <w:tcPr>
            <w:tcW w:w="644" w:type="dxa"/>
            <w:shd w:val="clear" w:color="auto" w:fill="auto"/>
          </w:tcPr>
          <w:p w:rsidR="003769C0" w:rsidRPr="001E288C" w:rsidRDefault="003769C0" w:rsidP="00BB3146">
            <w:pPr>
              <w:shd w:val="clear" w:color="auto" w:fill="FFFFFF"/>
              <w:suppressAutoHyphens/>
              <w:rPr>
                <w:bCs/>
                <w:color w:val="000000"/>
                <w:sz w:val="16"/>
                <w:szCs w:val="16"/>
              </w:rPr>
            </w:pP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72</w:t>
            </w:r>
          </w:p>
        </w:tc>
        <w:tc>
          <w:tcPr>
            <w:tcW w:w="710" w:type="dxa"/>
            <w:shd w:val="clear" w:color="auto" w:fill="auto"/>
          </w:tcPr>
          <w:p w:rsidR="003769C0" w:rsidRPr="001E288C" w:rsidRDefault="003769C0" w:rsidP="003769C0">
            <w:pPr>
              <w:shd w:val="clear" w:color="auto" w:fill="FFFFFF"/>
              <w:suppressAutoHyphens/>
              <w:ind w:left="-108" w:right="-108"/>
              <w:rPr>
                <w:bCs/>
                <w:color w:val="000000"/>
                <w:sz w:val="16"/>
                <w:szCs w:val="16"/>
              </w:rPr>
            </w:pPr>
            <w:r w:rsidRPr="001E288C">
              <w:rPr>
                <w:bCs/>
                <w:color w:val="000000"/>
                <w:sz w:val="16"/>
                <w:szCs w:val="16"/>
              </w:rPr>
              <w:t>52.48.3</w:t>
            </w:r>
          </w:p>
        </w:tc>
        <w:tc>
          <w:tcPr>
            <w:tcW w:w="709" w:type="dxa"/>
            <w:shd w:val="clear" w:color="auto" w:fill="auto"/>
          </w:tcPr>
          <w:p w:rsidR="003769C0" w:rsidRPr="001E288C" w:rsidRDefault="003769C0" w:rsidP="003769C0">
            <w:pPr>
              <w:ind w:left="-108" w:right="-108"/>
              <w:rPr>
                <w:bCs/>
                <w:color w:val="000000"/>
                <w:sz w:val="16"/>
                <w:szCs w:val="16"/>
              </w:rPr>
            </w:pPr>
            <w:r w:rsidRPr="001E288C">
              <w:rPr>
                <w:bCs/>
                <w:color w:val="000000"/>
                <w:sz w:val="16"/>
                <w:szCs w:val="16"/>
              </w:rPr>
              <w:t>5259000</w:t>
            </w:r>
          </w:p>
        </w:tc>
        <w:tc>
          <w:tcPr>
            <w:tcW w:w="2835" w:type="dxa"/>
            <w:shd w:val="clear" w:color="auto" w:fill="auto"/>
          </w:tcPr>
          <w:p w:rsidR="003769C0" w:rsidRPr="001E288C" w:rsidRDefault="003769C0" w:rsidP="009F2A4E">
            <w:pPr>
              <w:rPr>
                <w:bCs/>
                <w:color w:val="000000"/>
                <w:sz w:val="16"/>
                <w:szCs w:val="16"/>
              </w:rPr>
            </w:pPr>
            <w:r w:rsidRPr="001E288C">
              <w:rPr>
                <w:bCs/>
                <w:color w:val="000000"/>
                <w:sz w:val="16"/>
                <w:szCs w:val="16"/>
              </w:rPr>
              <w:t xml:space="preserve">Поставка запасных частей для автоматической станции обработки воды </w:t>
            </w:r>
            <w:proofErr w:type="spellStart"/>
            <w:r w:rsidRPr="001E288C">
              <w:rPr>
                <w:bCs/>
                <w:color w:val="000000"/>
                <w:sz w:val="16"/>
                <w:szCs w:val="16"/>
              </w:rPr>
              <w:t>Bayrol</w:t>
            </w:r>
            <w:proofErr w:type="spellEnd"/>
            <w:r w:rsidRPr="001E288C">
              <w:rPr>
                <w:bCs/>
                <w:color w:val="000000"/>
                <w:sz w:val="16"/>
                <w:szCs w:val="16"/>
              </w:rPr>
              <w:t xml:space="preserve"> </w:t>
            </w:r>
            <w:proofErr w:type="spellStart"/>
            <w:r w:rsidRPr="001E288C">
              <w:rPr>
                <w:bCs/>
                <w:color w:val="000000"/>
                <w:sz w:val="16"/>
                <w:szCs w:val="16"/>
              </w:rPr>
              <w:t>Analyt</w:t>
            </w:r>
            <w:proofErr w:type="spellEnd"/>
          </w:p>
        </w:tc>
        <w:tc>
          <w:tcPr>
            <w:tcW w:w="2694" w:type="dxa"/>
            <w:shd w:val="clear" w:color="auto" w:fill="auto"/>
          </w:tcPr>
          <w:p w:rsidR="003769C0" w:rsidRPr="001E288C" w:rsidRDefault="003769C0" w:rsidP="00F91A66">
            <w:pPr>
              <w:shd w:val="clear" w:color="auto" w:fill="FFFFFF"/>
              <w:suppressAutoHyphens/>
              <w:ind w:right="-108"/>
              <w:rPr>
                <w:bCs/>
                <w:color w:val="000000"/>
                <w:sz w:val="16"/>
                <w:szCs w:val="16"/>
              </w:rPr>
            </w:pPr>
            <w:r w:rsidRPr="001E288C">
              <w:rPr>
                <w:bCs/>
                <w:color w:val="000000"/>
                <w:sz w:val="16"/>
                <w:szCs w:val="16"/>
              </w:rPr>
              <w:t xml:space="preserve">Ассортимент и количество поставляемого товара: </w:t>
            </w:r>
          </w:p>
          <w:p w:rsidR="003769C0" w:rsidRPr="001E288C" w:rsidRDefault="003769C0" w:rsidP="00F91A66">
            <w:pPr>
              <w:shd w:val="clear" w:color="auto" w:fill="FFFFFF"/>
              <w:suppressAutoHyphens/>
              <w:ind w:right="-108"/>
              <w:rPr>
                <w:bCs/>
                <w:color w:val="000000"/>
                <w:sz w:val="16"/>
                <w:szCs w:val="16"/>
              </w:rPr>
            </w:pPr>
            <w:r w:rsidRPr="001E288C">
              <w:rPr>
                <w:bCs/>
                <w:color w:val="000000"/>
                <w:sz w:val="16"/>
                <w:szCs w:val="16"/>
              </w:rPr>
              <w:t xml:space="preserve">1. Зонд CL </w:t>
            </w:r>
            <w:proofErr w:type="spellStart"/>
            <w:r w:rsidRPr="001E288C">
              <w:rPr>
                <w:bCs/>
                <w:color w:val="000000"/>
                <w:sz w:val="16"/>
                <w:szCs w:val="16"/>
              </w:rPr>
              <w:t>Bayrol</w:t>
            </w:r>
            <w:proofErr w:type="spellEnd"/>
            <w:r w:rsidRPr="001E288C">
              <w:rPr>
                <w:bCs/>
                <w:color w:val="000000"/>
                <w:sz w:val="16"/>
                <w:szCs w:val="16"/>
              </w:rPr>
              <w:t xml:space="preserve"> (самоочищающийся) - 1 шт.;</w:t>
            </w:r>
          </w:p>
          <w:p w:rsidR="003769C0" w:rsidRPr="001E288C" w:rsidRDefault="003769C0" w:rsidP="00F91A66">
            <w:pPr>
              <w:shd w:val="clear" w:color="auto" w:fill="FFFFFF"/>
              <w:suppressAutoHyphens/>
              <w:ind w:right="-108"/>
              <w:rPr>
                <w:bCs/>
                <w:color w:val="000000"/>
                <w:sz w:val="16"/>
                <w:szCs w:val="16"/>
              </w:rPr>
            </w:pPr>
            <w:r w:rsidRPr="001E288C">
              <w:rPr>
                <w:bCs/>
                <w:color w:val="000000"/>
                <w:sz w:val="16"/>
                <w:szCs w:val="16"/>
              </w:rPr>
              <w:t xml:space="preserve">2. Зонд PH </w:t>
            </w:r>
            <w:proofErr w:type="spellStart"/>
            <w:r w:rsidRPr="001E288C">
              <w:rPr>
                <w:bCs/>
                <w:color w:val="000000"/>
                <w:sz w:val="16"/>
                <w:szCs w:val="16"/>
              </w:rPr>
              <w:t>Bayrol</w:t>
            </w:r>
            <w:proofErr w:type="spellEnd"/>
            <w:r w:rsidRPr="001E288C">
              <w:rPr>
                <w:bCs/>
                <w:color w:val="000000"/>
                <w:sz w:val="16"/>
                <w:szCs w:val="16"/>
              </w:rPr>
              <w:t xml:space="preserve"> – 1 шт.;</w:t>
            </w:r>
          </w:p>
          <w:p w:rsidR="003769C0" w:rsidRPr="001E288C" w:rsidRDefault="003769C0" w:rsidP="00F91A66">
            <w:pPr>
              <w:shd w:val="clear" w:color="auto" w:fill="FFFFFF"/>
              <w:suppressAutoHyphens/>
              <w:ind w:right="-108"/>
              <w:rPr>
                <w:bCs/>
                <w:color w:val="000000"/>
                <w:sz w:val="16"/>
                <w:szCs w:val="16"/>
              </w:rPr>
            </w:pPr>
            <w:r w:rsidRPr="001E288C">
              <w:rPr>
                <w:bCs/>
                <w:color w:val="000000"/>
                <w:sz w:val="16"/>
                <w:szCs w:val="16"/>
              </w:rPr>
              <w:t xml:space="preserve">3. Зонд </w:t>
            </w:r>
            <w:proofErr w:type="spellStart"/>
            <w:r w:rsidRPr="001E288C">
              <w:rPr>
                <w:bCs/>
                <w:color w:val="000000"/>
                <w:sz w:val="16"/>
                <w:szCs w:val="16"/>
              </w:rPr>
              <w:t>Redox</w:t>
            </w:r>
            <w:proofErr w:type="spellEnd"/>
            <w:r w:rsidRPr="001E288C">
              <w:rPr>
                <w:bCs/>
                <w:color w:val="000000"/>
                <w:sz w:val="16"/>
                <w:szCs w:val="16"/>
              </w:rPr>
              <w:t xml:space="preserve"> </w:t>
            </w:r>
            <w:proofErr w:type="spellStart"/>
            <w:r w:rsidRPr="001E288C">
              <w:rPr>
                <w:bCs/>
                <w:color w:val="000000"/>
                <w:sz w:val="16"/>
                <w:szCs w:val="16"/>
              </w:rPr>
              <w:t>Bayrol</w:t>
            </w:r>
            <w:proofErr w:type="spellEnd"/>
            <w:r w:rsidRPr="001E288C">
              <w:rPr>
                <w:bCs/>
                <w:color w:val="000000"/>
                <w:sz w:val="16"/>
                <w:szCs w:val="16"/>
              </w:rPr>
              <w:t xml:space="preserve"> – 1 шт.; </w:t>
            </w:r>
          </w:p>
          <w:p w:rsidR="003769C0" w:rsidRPr="001E288C" w:rsidRDefault="003769C0" w:rsidP="00F91A66">
            <w:pPr>
              <w:shd w:val="clear" w:color="auto" w:fill="FFFFFF"/>
              <w:suppressAutoHyphens/>
              <w:ind w:right="-108"/>
              <w:rPr>
                <w:bCs/>
                <w:color w:val="000000"/>
                <w:sz w:val="16"/>
                <w:szCs w:val="16"/>
              </w:rPr>
            </w:pPr>
            <w:r w:rsidRPr="001E288C">
              <w:rPr>
                <w:bCs/>
                <w:color w:val="000000"/>
                <w:sz w:val="16"/>
                <w:szCs w:val="16"/>
              </w:rPr>
              <w:t xml:space="preserve">4. Калибровочный раствор PH 7,0 </w:t>
            </w:r>
            <w:proofErr w:type="spellStart"/>
            <w:r w:rsidRPr="001E288C">
              <w:rPr>
                <w:bCs/>
                <w:color w:val="000000"/>
                <w:sz w:val="16"/>
                <w:szCs w:val="16"/>
              </w:rPr>
              <w:t>Bayrol</w:t>
            </w:r>
            <w:proofErr w:type="spellEnd"/>
            <w:r w:rsidRPr="001E288C">
              <w:rPr>
                <w:bCs/>
                <w:color w:val="000000"/>
                <w:sz w:val="16"/>
                <w:szCs w:val="16"/>
              </w:rPr>
              <w:t xml:space="preserve"> – 1 комплект;</w:t>
            </w:r>
          </w:p>
          <w:p w:rsidR="003769C0" w:rsidRPr="001E288C" w:rsidRDefault="003769C0" w:rsidP="00F91A66">
            <w:pPr>
              <w:shd w:val="clear" w:color="auto" w:fill="FFFFFF"/>
              <w:suppressAutoHyphens/>
              <w:ind w:right="-108"/>
              <w:rPr>
                <w:bCs/>
                <w:color w:val="000000"/>
                <w:sz w:val="16"/>
                <w:szCs w:val="16"/>
              </w:rPr>
            </w:pPr>
            <w:r w:rsidRPr="001E288C">
              <w:rPr>
                <w:bCs/>
                <w:color w:val="000000"/>
                <w:sz w:val="16"/>
                <w:szCs w:val="16"/>
              </w:rPr>
              <w:t xml:space="preserve">5. Калибровочный раствор PH 9,0 </w:t>
            </w:r>
            <w:proofErr w:type="spellStart"/>
            <w:r w:rsidRPr="001E288C">
              <w:rPr>
                <w:bCs/>
                <w:color w:val="000000"/>
                <w:sz w:val="16"/>
                <w:szCs w:val="16"/>
              </w:rPr>
              <w:t>Bayrol</w:t>
            </w:r>
            <w:proofErr w:type="spellEnd"/>
            <w:r w:rsidRPr="001E288C">
              <w:rPr>
                <w:bCs/>
                <w:color w:val="000000"/>
                <w:sz w:val="16"/>
                <w:szCs w:val="16"/>
              </w:rPr>
              <w:tab/>
              <w:t>- 1 комплект;</w:t>
            </w:r>
          </w:p>
          <w:p w:rsidR="003769C0" w:rsidRPr="001E288C" w:rsidRDefault="003769C0" w:rsidP="00F91A66">
            <w:pPr>
              <w:shd w:val="clear" w:color="auto" w:fill="FFFFFF"/>
              <w:suppressAutoHyphens/>
              <w:ind w:right="-108"/>
              <w:rPr>
                <w:bCs/>
                <w:color w:val="000000"/>
                <w:sz w:val="16"/>
                <w:szCs w:val="16"/>
              </w:rPr>
            </w:pPr>
            <w:r w:rsidRPr="001E288C">
              <w:rPr>
                <w:bCs/>
                <w:color w:val="000000"/>
                <w:sz w:val="16"/>
                <w:szCs w:val="16"/>
              </w:rPr>
              <w:lastRenderedPageBreak/>
              <w:t xml:space="preserve">6. Калибровочный раствор </w:t>
            </w:r>
            <w:proofErr w:type="spellStart"/>
            <w:r w:rsidRPr="001E288C">
              <w:rPr>
                <w:bCs/>
                <w:color w:val="000000"/>
                <w:sz w:val="16"/>
                <w:szCs w:val="16"/>
              </w:rPr>
              <w:t>Redox</w:t>
            </w:r>
            <w:proofErr w:type="spellEnd"/>
            <w:r w:rsidRPr="001E288C">
              <w:rPr>
                <w:bCs/>
                <w:color w:val="000000"/>
                <w:sz w:val="16"/>
                <w:szCs w:val="16"/>
              </w:rPr>
              <w:t xml:space="preserve"> 465 </w:t>
            </w:r>
            <w:proofErr w:type="spellStart"/>
            <w:r w:rsidRPr="001E288C">
              <w:rPr>
                <w:bCs/>
                <w:color w:val="000000"/>
                <w:sz w:val="16"/>
                <w:szCs w:val="16"/>
              </w:rPr>
              <w:t>mv</w:t>
            </w:r>
            <w:proofErr w:type="spellEnd"/>
            <w:r w:rsidRPr="001E288C">
              <w:rPr>
                <w:bCs/>
                <w:color w:val="000000"/>
                <w:sz w:val="16"/>
                <w:szCs w:val="16"/>
              </w:rPr>
              <w:t xml:space="preserve"> </w:t>
            </w:r>
            <w:proofErr w:type="spellStart"/>
            <w:r w:rsidRPr="001E288C">
              <w:rPr>
                <w:bCs/>
                <w:color w:val="000000"/>
                <w:sz w:val="16"/>
                <w:szCs w:val="16"/>
              </w:rPr>
              <w:t>Bayrol</w:t>
            </w:r>
            <w:proofErr w:type="spellEnd"/>
            <w:r w:rsidRPr="001E288C">
              <w:rPr>
                <w:bCs/>
                <w:color w:val="000000"/>
                <w:sz w:val="16"/>
                <w:szCs w:val="16"/>
              </w:rPr>
              <w:tab/>
              <w:t>1 – комплект.</w:t>
            </w:r>
          </w:p>
        </w:tc>
        <w:tc>
          <w:tcPr>
            <w:tcW w:w="469" w:type="dxa"/>
          </w:tcPr>
          <w:p w:rsidR="003769C0" w:rsidRPr="001E288C" w:rsidRDefault="003769C0" w:rsidP="00F91A66">
            <w:pPr>
              <w:shd w:val="clear" w:color="auto" w:fill="FFFFFF"/>
              <w:suppressAutoHyphens/>
              <w:ind w:left="-64" w:right="-108"/>
              <w:jc w:val="center"/>
              <w:rPr>
                <w:bCs/>
                <w:color w:val="000000"/>
                <w:sz w:val="16"/>
                <w:szCs w:val="16"/>
              </w:rPr>
            </w:pPr>
            <w:r w:rsidRPr="001E288C">
              <w:rPr>
                <w:bCs/>
                <w:color w:val="000000"/>
                <w:sz w:val="16"/>
                <w:szCs w:val="16"/>
              </w:rPr>
              <w:lastRenderedPageBreak/>
              <w:t>796</w:t>
            </w:r>
          </w:p>
        </w:tc>
        <w:tc>
          <w:tcPr>
            <w:tcW w:w="851" w:type="dxa"/>
          </w:tcPr>
          <w:p w:rsidR="003769C0" w:rsidRPr="001E288C" w:rsidRDefault="003769C0" w:rsidP="00F91A66">
            <w:pPr>
              <w:shd w:val="clear" w:color="auto" w:fill="FFFFFF"/>
              <w:suppressAutoHyphens/>
              <w:ind w:left="-84" w:right="-108"/>
              <w:jc w:val="center"/>
              <w:rPr>
                <w:bCs/>
                <w:color w:val="000000"/>
                <w:sz w:val="16"/>
                <w:szCs w:val="16"/>
              </w:rPr>
            </w:pPr>
            <w:r w:rsidRPr="001E288C">
              <w:rPr>
                <w:bCs/>
                <w:color w:val="000000"/>
                <w:sz w:val="16"/>
                <w:szCs w:val="16"/>
              </w:rPr>
              <w:t>шт.</w:t>
            </w:r>
          </w:p>
        </w:tc>
        <w:tc>
          <w:tcPr>
            <w:tcW w:w="850" w:type="dxa"/>
          </w:tcPr>
          <w:p w:rsidR="003769C0" w:rsidRPr="001E288C" w:rsidRDefault="003769C0" w:rsidP="00F91A66">
            <w:pPr>
              <w:shd w:val="clear" w:color="auto" w:fill="FFFFFF"/>
              <w:suppressAutoHyphens/>
              <w:ind w:left="3" w:right="-108"/>
              <w:jc w:val="center"/>
              <w:rPr>
                <w:bCs/>
                <w:color w:val="000000"/>
                <w:sz w:val="16"/>
                <w:szCs w:val="16"/>
              </w:rPr>
            </w:pPr>
            <w:r w:rsidRPr="001E288C">
              <w:rPr>
                <w:bCs/>
                <w:color w:val="000000"/>
                <w:sz w:val="16"/>
                <w:szCs w:val="16"/>
              </w:rPr>
              <w:t>6</w:t>
            </w:r>
          </w:p>
        </w:tc>
        <w:tc>
          <w:tcPr>
            <w:tcW w:w="992" w:type="dxa"/>
            <w:shd w:val="clear" w:color="auto" w:fill="auto"/>
          </w:tcPr>
          <w:p w:rsidR="003769C0" w:rsidRPr="001E288C" w:rsidRDefault="003769C0" w:rsidP="00F91A66">
            <w:pPr>
              <w:shd w:val="clear" w:color="auto" w:fill="FFFFFF"/>
              <w:suppressAutoHyphens/>
              <w:ind w:left="-108" w:right="-108"/>
              <w:jc w:val="center"/>
              <w:rPr>
                <w:bCs/>
                <w:color w:val="000000"/>
                <w:sz w:val="16"/>
                <w:szCs w:val="16"/>
              </w:rPr>
            </w:pPr>
            <w:r w:rsidRPr="001E288C">
              <w:rPr>
                <w:bCs/>
                <w:color w:val="000000"/>
                <w:sz w:val="16"/>
                <w:szCs w:val="16"/>
              </w:rPr>
              <w:t>18000000000</w:t>
            </w:r>
          </w:p>
        </w:tc>
        <w:tc>
          <w:tcPr>
            <w:tcW w:w="1134" w:type="dxa"/>
          </w:tcPr>
          <w:p w:rsidR="003769C0" w:rsidRPr="001E288C" w:rsidRDefault="003769C0" w:rsidP="00F91A66">
            <w:pPr>
              <w:shd w:val="clear" w:color="auto" w:fill="FFFFFF"/>
              <w:suppressAutoHyphens/>
              <w:ind w:left="-108" w:right="-108"/>
              <w:jc w:val="center"/>
              <w:rPr>
                <w:bCs/>
                <w:color w:val="000000"/>
                <w:sz w:val="16"/>
                <w:szCs w:val="16"/>
              </w:rPr>
            </w:pPr>
            <w:r w:rsidRPr="001E288C">
              <w:rPr>
                <w:bCs/>
                <w:color w:val="000000"/>
                <w:sz w:val="16"/>
                <w:szCs w:val="16"/>
              </w:rPr>
              <w:t>Волгоградская обл.</w:t>
            </w:r>
          </w:p>
        </w:tc>
        <w:tc>
          <w:tcPr>
            <w:tcW w:w="851" w:type="dxa"/>
            <w:gridSpan w:val="2"/>
            <w:shd w:val="clear" w:color="auto" w:fill="auto"/>
          </w:tcPr>
          <w:p w:rsidR="003769C0" w:rsidRPr="001E288C" w:rsidRDefault="003769C0" w:rsidP="00F91A66">
            <w:pPr>
              <w:shd w:val="clear" w:color="auto" w:fill="FFFFFF"/>
              <w:suppressAutoHyphens/>
              <w:ind w:left="-108" w:right="-108"/>
              <w:jc w:val="center"/>
              <w:rPr>
                <w:bCs/>
                <w:color w:val="000000"/>
                <w:sz w:val="16"/>
                <w:szCs w:val="16"/>
              </w:rPr>
            </w:pPr>
            <w:r w:rsidRPr="001E288C">
              <w:rPr>
                <w:bCs/>
                <w:color w:val="000000"/>
                <w:sz w:val="16"/>
                <w:szCs w:val="16"/>
              </w:rPr>
              <w:t>116 484,00</w:t>
            </w:r>
          </w:p>
        </w:tc>
        <w:tc>
          <w:tcPr>
            <w:tcW w:w="882" w:type="dxa"/>
            <w:shd w:val="clear" w:color="auto" w:fill="auto"/>
          </w:tcPr>
          <w:p w:rsidR="003769C0" w:rsidRPr="001E288C" w:rsidRDefault="003769C0" w:rsidP="00F91A66">
            <w:pPr>
              <w:shd w:val="clear" w:color="auto" w:fill="FFFFFF"/>
              <w:suppressAutoHyphens/>
              <w:ind w:left="-108" w:right="-108"/>
              <w:jc w:val="center"/>
              <w:rPr>
                <w:bCs/>
                <w:color w:val="000000"/>
                <w:sz w:val="16"/>
                <w:szCs w:val="16"/>
              </w:rPr>
            </w:pPr>
            <w:r w:rsidRPr="001E288C">
              <w:rPr>
                <w:bCs/>
                <w:color w:val="000000"/>
                <w:sz w:val="16"/>
                <w:szCs w:val="16"/>
              </w:rPr>
              <w:t>Ноябрь, 2015г.</w:t>
            </w:r>
          </w:p>
        </w:tc>
        <w:tc>
          <w:tcPr>
            <w:tcW w:w="882" w:type="dxa"/>
            <w:shd w:val="clear" w:color="auto" w:fill="auto"/>
          </w:tcPr>
          <w:p w:rsidR="003769C0" w:rsidRPr="001E288C" w:rsidRDefault="003769C0" w:rsidP="00F91A66">
            <w:pPr>
              <w:shd w:val="clear" w:color="auto" w:fill="FFFFFF"/>
              <w:suppressAutoHyphens/>
              <w:ind w:left="-108" w:right="-108"/>
              <w:jc w:val="center"/>
              <w:rPr>
                <w:bCs/>
                <w:color w:val="000000"/>
                <w:sz w:val="16"/>
                <w:szCs w:val="16"/>
              </w:rPr>
            </w:pPr>
            <w:r w:rsidRPr="001E288C">
              <w:rPr>
                <w:bCs/>
                <w:color w:val="000000"/>
                <w:sz w:val="16"/>
                <w:szCs w:val="16"/>
              </w:rPr>
              <w:t>Ноябрь, 2015г.</w:t>
            </w:r>
          </w:p>
        </w:tc>
        <w:tc>
          <w:tcPr>
            <w:tcW w:w="1135" w:type="dxa"/>
            <w:shd w:val="clear" w:color="auto" w:fill="auto"/>
          </w:tcPr>
          <w:p w:rsidR="003769C0" w:rsidRPr="001E288C" w:rsidRDefault="003769C0" w:rsidP="00F91A66">
            <w:pPr>
              <w:shd w:val="clear" w:color="auto" w:fill="FFFFFF"/>
              <w:suppressAutoHyphens/>
              <w:ind w:left="-55" w:right="-108"/>
              <w:rPr>
                <w:bCs/>
                <w:color w:val="000000"/>
                <w:sz w:val="16"/>
                <w:szCs w:val="16"/>
              </w:rPr>
            </w:pPr>
            <w:r w:rsidRPr="001E288C">
              <w:rPr>
                <w:bCs/>
                <w:color w:val="000000"/>
                <w:sz w:val="16"/>
                <w:szCs w:val="16"/>
              </w:rPr>
              <w:t>Запрос котировок</w:t>
            </w:r>
          </w:p>
        </w:tc>
        <w:tc>
          <w:tcPr>
            <w:tcW w:w="644" w:type="dxa"/>
            <w:shd w:val="clear" w:color="auto" w:fill="auto"/>
          </w:tcPr>
          <w:p w:rsidR="003769C0" w:rsidRPr="001E288C" w:rsidRDefault="003769C0" w:rsidP="00F91A66">
            <w:pPr>
              <w:shd w:val="clear" w:color="auto" w:fill="FFFFFF"/>
              <w:suppressAutoHyphens/>
              <w:rPr>
                <w:bCs/>
                <w:color w:val="000000"/>
                <w:sz w:val="16"/>
                <w:szCs w:val="16"/>
              </w:rPr>
            </w:pPr>
            <w:r w:rsidRPr="001E288C">
              <w:rPr>
                <w:bCs/>
                <w:color w:val="000000"/>
                <w:sz w:val="16"/>
                <w:szCs w:val="16"/>
              </w:rPr>
              <w:t>Нет</w:t>
            </w: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lastRenderedPageBreak/>
              <w:t>73</w:t>
            </w:r>
          </w:p>
        </w:tc>
        <w:tc>
          <w:tcPr>
            <w:tcW w:w="710"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55.1</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5510100</w:t>
            </w:r>
          </w:p>
        </w:tc>
        <w:tc>
          <w:tcPr>
            <w:tcW w:w="2835" w:type="dxa"/>
            <w:shd w:val="clear" w:color="auto" w:fill="auto"/>
          </w:tcPr>
          <w:p w:rsidR="003769C0" w:rsidRPr="001E288C" w:rsidRDefault="003769C0" w:rsidP="00EC7EF1">
            <w:pPr>
              <w:shd w:val="clear" w:color="auto" w:fill="FFFFFF"/>
              <w:suppressAutoHyphens/>
              <w:ind w:right="-108"/>
              <w:rPr>
                <w:bCs/>
                <w:color w:val="000000"/>
                <w:sz w:val="16"/>
                <w:szCs w:val="16"/>
              </w:rPr>
            </w:pPr>
            <w:r w:rsidRPr="001E288C">
              <w:rPr>
                <w:bCs/>
                <w:color w:val="000000"/>
                <w:sz w:val="16"/>
                <w:szCs w:val="16"/>
              </w:rPr>
              <w:t xml:space="preserve">Оказание гостиничных услуг по проживанию женской команды по водному поло </w:t>
            </w:r>
            <w:r w:rsidRPr="001E288C">
              <w:rPr>
                <w:color w:val="000000"/>
                <w:sz w:val="16"/>
                <w:szCs w:val="16"/>
              </w:rPr>
              <w:t>«Спартак-Волгоград» в рамках участия</w:t>
            </w:r>
            <w:r w:rsidRPr="001E288C">
              <w:rPr>
                <w:bCs/>
                <w:color w:val="000000"/>
                <w:sz w:val="16"/>
                <w:szCs w:val="16"/>
              </w:rPr>
              <w:t xml:space="preserve"> во 2 туре ХХ1</w:t>
            </w:r>
            <w:r w:rsidRPr="001E288C">
              <w:rPr>
                <w:bCs/>
                <w:color w:val="000000"/>
                <w:sz w:val="16"/>
                <w:szCs w:val="16"/>
                <w:lang w:val="en-US"/>
              </w:rPr>
              <w:t>V</w:t>
            </w:r>
            <w:r w:rsidRPr="001E288C">
              <w:rPr>
                <w:bCs/>
                <w:color w:val="000000"/>
                <w:sz w:val="16"/>
                <w:szCs w:val="16"/>
              </w:rPr>
              <w:t xml:space="preserve"> Чемпионата России</w:t>
            </w:r>
          </w:p>
        </w:tc>
        <w:tc>
          <w:tcPr>
            <w:tcW w:w="2694" w:type="dxa"/>
            <w:shd w:val="clear" w:color="auto" w:fill="auto"/>
          </w:tcPr>
          <w:p w:rsidR="003769C0" w:rsidRPr="001E288C" w:rsidRDefault="003769C0" w:rsidP="006138C1">
            <w:pPr>
              <w:shd w:val="clear" w:color="auto" w:fill="FFFFFF"/>
              <w:suppressAutoHyphens/>
              <w:ind w:right="-108"/>
              <w:rPr>
                <w:bCs/>
                <w:color w:val="000000"/>
                <w:sz w:val="16"/>
                <w:szCs w:val="16"/>
              </w:rPr>
            </w:pPr>
            <w:r w:rsidRPr="001E288C">
              <w:rPr>
                <w:bCs/>
                <w:color w:val="000000"/>
                <w:sz w:val="16"/>
                <w:szCs w:val="16"/>
              </w:rPr>
              <w:t>Бронирование и предоставление стандартных номеров</w:t>
            </w:r>
          </w:p>
        </w:tc>
        <w:tc>
          <w:tcPr>
            <w:tcW w:w="469" w:type="dxa"/>
          </w:tcPr>
          <w:p w:rsidR="003769C0" w:rsidRPr="001E288C" w:rsidRDefault="003769C0" w:rsidP="006138C1">
            <w:pPr>
              <w:shd w:val="clear" w:color="auto" w:fill="FFFFFF"/>
              <w:suppressAutoHyphens/>
              <w:ind w:left="-64" w:right="-108"/>
              <w:jc w:val="center"/>
              <w:rPr>
                <w:bCs/>
                <w:color w:val="000000"/>
                <w:sz w:val="16"/>
                <w:szCs w:val="16"/>
              </w:rPr>
            </w:pPr>
            <w:r w:rsidRPr="001E288C">
              <w:rPr>
                <w:bCs/>
                <w:color w:val="000000"/>
                <w:sz w:val="16"/>
                <w:szCs w:val="16"/>
              </w:rPr>
              <w:t>876</w:t>
            </w:r>
          </w:p>
          <w:p w:rsidR="003769C0" w:rsidRPr="001E288C" w:rsidRDefault="003769C0" w:rsidP="006138C1">
            <w:pPr>
              <w:shd w:val="clear" w:color="auto" w:fill="FFFFFF"/>
              <w:suppressAutoHyphens/>
              <w:ind w:left="-64" w:right="-108"/>
              <w:jc w:val="center"/>
              <w:rPr>
                <w:bCs/>
                <w:color w:val="000000"/>
                <w:sz w:val="16"/>
                <w:szCs w:val="16"/>
              </w:rPr>
            </w:pPr>
          </w:p>
        </w:tc>
        <w:tc>
          <w:tcPr>
            <w:tcW w:w="851" w:type="dxa"/>
          </w:tcPr>
          <w:p w:rsidR="003769C0" w:rsidRPr="001E288C" w:rsidRDefault="003769C0" w:rsidP="006138C1">
            <w:pPr>
              <w:shd w:val="clear" w:color="auto" w:fill="FFFFFF"/>
              <w:suppressAutoHyphens/>
              <w:ind w:left="-84" w:right="-108"/>
              <w:jc w:val="center"/>
              <w:rPr>
                <w:bCs/>
                <w:color w:val="000000"/>
                <w:sz w:val="16"/>
                <w:szCs w:val="16"/>
              </w:rPr>
            </w:pPr>
            <w:r w:rsidRPr="001E288C">
              <w:rPr>
                <w:bCs/>
                <w:color w:val="000000"/>
                <w:sz w:val="16"/>
                <w:szCs w:val="16"/>
              </w:rPr>
              <w:t>условная единица</w:t>
            </w:r>
          </w:p>
        </w:tc>
        <w:tc>
          <w:tcPr>
            <w:tcW w:w="850" w:type="dxa"/>
          </w:tcPr>
          <w:p w:rsidR="003769C0" w:rsidRPr="001E288C" w:rsidRDefault="003769C0" w:rsidP="006138C1">
            <w:pPr>
              <w:shd w:val="clear" w:color="auto" w:fill="FFFFFF"/>
              <w:suppressAutoHyphens/>
              <w:ind w:left="3" w:right="-108"/>
              <w:jc w:val="center"/>
              <w:rPr>
                <w:bCs/>
                <w:color w:val="000000"/>
                <w:sz w:val="16"/>
                <w:szCs w:val="16"/>
              </w:rPr>
            </w:pPr>
            <w:r w:rsidRPr="001E288C">
              <w:rPr>
                <w:bCs/>
                <w:color w:val="000000"/>
                <w:sz w:val="16"/>
                <w:szCs w:val="16"/>
              </w:rPr>
              <w:t>1</w:t>
            </w:r>
          </w:p>
        </w:tc>
        <w:tc>
          <w:tcPr>
            <w:tcW w:w="992" w:type="dxa"/>
            <w:shd w:val="clear" w:color="auto" w:fill="auto"/>
          </w:tcPr>
          <w:p w:rsidR="003769C0" w:rsidRPr="001E288C" w:rsidRDefault="003769C0" w:rsidP="00EC7EF1">
            <w:pPr>
              <w:shd w:val="clear" w:color="auto" w:fill="FFFFFF"/>
              <w:suppressAutoHyphens/>
              <w:ind w:left="-108" w:right="-108"/>
              <w:jc w:val="center"/>
              <w:rPr>
                <w:bCs/>
                <w:color w:val="000000"/>
                <w:sz w:val="16"/>
                <w:szCs w:val="16"/>
              </w:rPr>
            </w:pPr>
            <w:r w:rsidRPr="001E288C">
              <w:rPr>
                <w:bCs/>
                <w:color w:val="000000"/>
                <w:sz w:val="16"/>
                <w:szCs w:val="16"/>
              </w:rPr>
              <w:t>41000000000</w:t>
            </w:r>
          </w:p>
        </w:tc>
        <w:tc>
          <w:tcPr>
            <w:tcW w:w="1134" w:type="dxa"/>
          </w:tcPr>
          <w:p w:rsidR="003769C0" w:rsidRPr="001E288C" w:rsidRDefault="003769C0" w:rsidP="00EC7EF1">
            <w:pPr>
              <w:shd w:val="clear" w:color="auto" w:fill="FFFFFF"/>
              <w:suppressAutoHyphens/>
              <w:ind w:left="-108" w:right="-108"/>
              <w:jc w:val="center"/>
              <w:rPr>
                <w:bCs/>
                <w:color w:val="000000"/>
                <w:sz w:val="16"/>
                <w:szCs w:val="16"/>
              </w:rPr>
            </w:pPr>
            <w:r w:rsidRPr="001E288C">
              <w:rPr>
                <w:bCs/>
                <w:color w:val="000000"/>
                <w:sz w:val="16"/>
                <w:szCs w:val="16"/>
              </w:rPr>
              <w:t>Ленинградская обл.</w:t>
            </w:r>
          </w:p>
        </w:tc>
        <w:tc>
          <w:tcPr>
            <w:tcW w:w="851" w:type="dxa"/>
            <w:gridSpan w:val="2"/>
            <w:shd w:val="clear" w:color="auto" w:fill="auto"/>
          </w:tcPr>
          <w:p w:rsidR="003769C0" w:rsidRPr="001E288C" w:rsidRDefault="003769C0" w:rsidP="006138C1">
            <w:pPr>
              <w:shd w:val="clear" w:color="auto" w:fill="FFFFFF"/>
              <w:suppressAutoHyphens/>
              <w:ind w:left="-108" w:right="-108"/>
              <w:jc w:val="center"/>
              <w:rPr>
                <w:bCs/>
                <w:color w:val="000000"/>
                <w:sz w:val="16"/>
                <w:szCs w:val="16"/>
              </w:rPr>
            </w:pPr>
            <w:r w:rsidRPr="001E288C">
              <w:rPr>
                <w:bCs/>
                <w:color w:val="000000"/>
                <w:sz w:val="16"/>
                <w:szCs w:val="16"/>
              </w:rPr>
              <w:t>149800</w:t>
            </w:r>
          </w:p>
        </w:tc>
        <w:tc>
          <w:tcPr>
            <w:tcW w:w="882" w:type="dxa"/>
            <w:shd w:val="clear" w:color="auto" w:fill="auto"/>
          </w:tcPr>
          <w:p w:rsidR="003769C0" w:rsidRPr="001E288C" w:rsidRDefault="003769C0" w:rsidP="006138C1">
            <w:pPr>
              <w:shd w:val="clear" w:color="auto" w:fill="FFFFFF"/>
              <w:suppressAutoHyphens/>
              <w:ind w:left="-108" w:right="-108"/>
              <w:jc w:val="center"/>
              <w:rPr>
                <w:bCs/>
                <w:color w:val="000000"/>
                <w:sz w:val="16"/>
                <w:szCs w:val="16"/>
              </w:rPr>
            </w:pPr>
            <w:r w:rsidRPr="001E288C">
              <w:rPr>
                <w:bCs/>
                <w:color w:val="000000"/>
                <w:sz w:val="16"/>
                <w:szCs w:val="16"/>
              </w:rPr>
              <w:t>Ноябрь</w:t>
            </w:r>
          </w:p>
          <w:p w:rsidR="003769C0" w:rsidRPr="001E288C" w:rsidRDefault="003769C0" w:rsidP="006138C1">
            <w:pPr>
              <w:shd w:val="clear" w:color="auto" w:fill="FFFFFF"/>
              <w:suppressAutoHyphens/>
              <w:ind w:left="-108" w:right="-108"/>
              <w:jc w:val="center"/>
              <w:rPr>
                <w:bCs/>
                <w:color w:val="000000"/>
                <w:sz w:val="16"/>
                <w:szCs w:val="16"/>
              </w:rPr>
            </w:pPr>
            <w:r w:rsidRPr="001E288C">
              <w:rPr>
                <w:bCs/>
                <w:color w:val="000000"/>
                <w:sz w:val="16"/>
                <w:szCs w:val="16"/>
              </w:rPr>
              <w:t>2015г.</w:t>
            </w:r>
          </w:p>
        </w:tc>
        <w:tc>
          <w:tcPr>
            <w:tcW w:w="882" w:type="dxa"/>
            <w:shd w:val="clear" w:color="auto" w:fill="auto"/>
          </w:tcPr>
          <w:p w:rsidR="003769C0" w:rsidRPr="001E288C" w:rsidRDefault="003769C0" w:rsidP="006138C1">
            <w:pPr>
              <w:shd w:val="clear" w:color="auto" w:fill="FFFFFF"/>
              <w:suppressAutoHyphens/>
              <w:ind w:left="-108" w:right="-108"/>
              <w:jc w:val="center"/>
              <w:rPr>
                <w:bCs/>
                <w:color w:val="000000"/>
                <w:sz w:val="16"/>
                <w:szCs w:val="16"/>
              </w:rPr>
            </w:pPr>
            <w:r w:rsidRPr="001E288C">
              <w:rPr>
                <w:bCs/>
                <w:color w:val="000000"/>
                <w:sz w:val="16"/>
                <w:szCs w:val="16"/>
              </w:rPr>
              <w:t>Ноябрь</w:t>
            </w:r>
          </w:p>
          <w:p w:rsidR="003769C0" w:rsidRPr="001E288C" w:rsidRDefault="003769C0" w:rsidP="006138C1">
            <w:pPr>
              <w:shd w:val="clear" w:color="auto" w:fill="FFFFFF"/>
              <w:suppressAutoHyphens/>
              <w:ind w:left="-108" w:right="-108"/>
              <w:jc w:val="center"/>
              <w:rPr>
                <w:bCs/>
                <w:color w:val="000000"/>
                <w:sz w:val="16"/>
                <w:szCs w:val="16"/>
              </w:rPr>
            </w:pPr>
            <w:r w:rsidRPr="001E288C">
              <w:rPr>
                <w:bCs/>
                <w:color w:val="000000"/>
                <w:sz w:val="16"/>
                <w:szCs w:val="16"/>
              </w:rPr>
              <w:t>2015г.</w:t>
            </w:r>
          </w:p>
        </w:tc>
        <w:tc>
          <w:tcPr>
            <w:tcW w:w="1135" w:type="dxa"/>
            <w:shd w:val="clear" w:color="auto" w:fill="auto"/>
          </w:tcPr>
          <w:p w:rsidR="003769C0" w:rsidRPr="001E288C" w:rsidRDefault="003769C0" w:rsidP="006138C1">
            <w:pPr>
              <w:shd w:val="clear" w:color="auto" w:fill="FFFFFF"/>
              <w:suppressAutoHyphens/>
              <w:ind w:left="-55" w:right="-108"/>
              <w:rPr>
                <w:bCs/>
                <w:color w:val="000000"/>
                <w:sz w:val="16"/>
                <w:szCs w:val="16"/>
              </w:rPr>
            </w:pPr>
            <w:r w:rsidRPr="001E288C">
              <w:rPr>
                <w:bCs/>
                <w:color w:val="000000"/>
                <w:sz w:val="16"/>
                <w:szCs w:val="16"/>
              </w:rPr>
              <w:t>Закупка у единственного поставщика</w:t>
            </w:r>
          </w:p>
        </w:tc>
        <w:tc>
          <w:tcPr>
            <w:tcW w:w="644" w:type="dxa"/>
            <w:shd w:val="clear" w:color="auto" w:fill="auto"/>
          </w:tcPr>
          <w:p w:rsidR="003769C0" w:rsidRPr="001E288C" w:rsidRDefault="003769C0" w:rsidP="006138C1">
            <w:pPr>
              <w:shd w:val="clear" w:color="auto" w:fill="FFFFFF"/>
              <w:suppressAutoHyphens/>
              <w:rPr>
                <w:bCs/>
                <w:color w:val="000000"/>
                <w:sz w:val="16"/>
                <w:szCs w:val="16"/>
              </w:rPr>
            </w:pPr>
            <w:r w:rsidRPr="001E288C">
              <w:rPr>
                <w:bCs/>
                <w:color w:val="000000"/>
                <w:sz w:val="16"/>
                <w:szCs w:val="16"/>
              </w:rPr>
              <w:t>Нет</w:t>
            </w: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43</w:t>
            </w:r>
          </w:p>
        </w:tc>
        <w:tc>
          <w:tcPr>
            <w:tcW w:w="710" w:type="dxa"/>
            <w:shd w:val="clear" w:color="auto" w:fill="auto"/>
          </w:tcPr>
          <w:p w:rsidR="003769C0" w:rsidRPr="001E288C" w:rsidRDefault="003769C0" w:rsidP="003769C0">
            <w:pPr>
              <w:shd w:val="clear" w:color="auto" w:fill="FFFFFF"/>
              <w:suppressAutoHyphens/>
              <w:ind w:left="-108" w:right="-108"/>
              <w:rPr>
                <w:bCs/>
                <w:color w:val="000000"/>
                <w:sz w:val="16"/>
                <w:szCs w:val="16"/>
              </w:rPr>
            </w:pPr>
            <w:r w:rsidRPr="001E288C">
              <w:rPr>
                <w:bCs/>
                <w:color w:val="000000"/>
                <w:sz w:val="16"/>
                <w:szCs w:val="16"/>
              </w:rPr>
              <w:t>Исключен</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p>
        </w:tc>
        <w:tc>
          <w:tcPr>
            <w:tcW w:w="2835" w:type="dxa"/>
            <w:shd w:val="clear" w:color="auto" w:fill="auto"/>
          </w:tcPr>
          <w:p w:rsidR="003769C0" w:rsidRPr="001E288C" w:rsidRDefault="003769C0" w:rsidP="00BB3146">
            <w:pPr>
              <w:shd w:val="clear" w:color="auto" w:fill="FFFFFF"/>
              <w:suppressAutoHyphens/>
              <w:ind w:right="-108"/>
              <w:rPr>
                <w:bCs/>
                <w:color w:val="000000"/>
                <w:sz w:val="16"/>
                <w:szCs w:val="16"/>
              </w:rPr>
            </w:pPr>
          </w:p>
        </w:tc>
        <w:tc>
          <w:tcPr>
            <w:tcW w:w="2694" w:type="dxa"/>
            <w:shd w:val="clear" w:color="auto" w:fill="auto"/>
          </w:tcPr>
          <w:p w:rsidR="003769C0" w:rsidRPr="001E288C" w:rsidRDefault="003769C0" w:rsidP="00BB3146">
            <w:pPr>
              <w:shd w:val="clear" w:color="auto" w:fill="FFFFFF"/>
              <w:suppressAutoHyphens/>
              <w:ind w:right="-108"/>
              <w:rPr>
                <w:bCs/>
                <w:color w:val="000000"/>
                <w:sz w:val="16"/>
                <w:szCs w:val="16"/>
              </w:rPr>
            </w:pPr>
          </w:p>
        </w:tc>
        <w:tc>
          <w:tcPr>
            <w:tcW w:w="469" w:type="dxa"/>
          </w:tcPr>
          <w:p w:rsidR="003769C0" w:rsidRPr="001E288C" w:rsidRDefault="003769C0" w:rsidP="00BB3146">
            <w:pPr>
              <w:shd w:val="clear" w:color="auto" w:fill="FFFFFF"/>
              <w:suppressAutoHyphens/>
              <w:ind w:left="-64" w:right="-108"/>
              <w:jc w:val="center"/>
              <w:rPr>
                <w:bCs/>
                <w:color w:val="000000"/>
                <w:sz w:val="16"/>
                <w:szCs w:val="16"/>
              </w:rPr>
            </w:pPr>
          </w:p>
        </w:tc>
        <w:tc>
          <w:tcPr>
            <w:tcW w:w="851" w:type="dxa"/>
          </w:tcPr>
          <w:p w:rsidR="003769C0" w:rsidRPr="001E288C" w:rsidRDefault="003769C0" w:rsidP="00BB3146">
            <w:pPr>
              <w:shd w:val="clear" w:color="auto" w:fill="FFFFFF"/>
              <w:suppressAutoHyphens/>
              <w:ind w:left="-84" w:right="-108"/>
              <w:jc w:val="center"/>
              <w:rPr>
                <w:bCs/>
                <w:color w:val="000000"/>
                <w:sz w:val="16"/>
                <w:szCs w:val="16"/>
              </w:rPr>
            </w:pPr>
          </w:p>
        </w:tc>
        <w:tc>
          <w:tcPr>
            <w:tcW w:w="850" w:type="dxa"/>
          </w:tcPr>
          <w:p w:rsidR="003769C0" w:rsidRPr="001E288C" w:rsidRDefault="003769C0" w:rsidP="00BB3146">
            <w:pPr>
              <w:shd w:val="clear" w:color="auto" w:fill="FFFFFF"/>
              <w:suppressAutoHyphens/>
              <w:ind w:left="3" w:right="-108"/>
              <w:jc w:val="center"/>
              <w:rPr>
                <w:bCs/>
                <w:color w:val="000000"/>
                <w:sz w:val="16"/>
                <w:szCs w:val="16"/>
              </w:rPr>
            </w:pPr>
          </w:p>
        </w:tc>
        <w:tc>
          <w:tcPr>
            <w:tcW w:w="99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4" w:type="dxa"/>
          </w:tcPr>
          <w:p w:rsidR="003769C0" w:rsidRPr="001E288C" w:rsidRDefault="003769C0" w:rsidP="00BB3146">
            <w:pPr>
              <w:shd w:val="clear" w:color="auto" w:fill="FFFFFF"/>
              <w:suppressAutoHyphens/>
              <w:ind w:left="-108" w:right="-108"/>
              <w:jc w:val="center"/>
              <w:rPr>
                <w:bCs/>
                <w:color w:val="000000"/>
                <w:sz w:val="16"/>
                <w:szCs w:val="16"/>
              </w:rPr>
            </w:pPr>
          </w:p>
        </w:tc>
        <w:tc>
          <w:tcPr>
            <w:tcW w:w="851" w:type="dxa"/>
            <w:gridSpan w:val="2"/>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5" w:type="dxa"/>
            <w:shd w:val="clear" w:color="auto" w:fill="auto"/>
          </w:tcPr>
          <w:p w:rsidR="003769C0" w:rsidRPr="001E288C" w:rsidRDefault="003769C0" w:rsidP="00BB3146">
            <w:pPr>
              <w:shd w:val="clear" w:color="auto" w:fill="FFFFFF"/>
              <w:suppressAutoHyphens/>
              <w:ind w:left="-55" w:right="-108"/>
              <w:rPr>
                <w:bCs/>
                <w:color w:val="000000"/>
                <w:sz w:val="16"/>
                <w:szCs w:val="16"/>
              </w:rPr>
            </w:pPr>
          </w:p>
        </w:tc>
        <w:tc>
          <w:tcPr>
            <w:tcW w:w="644" w:type="dxa"/>
            <w:shd w:val="clear" w:color="auto" w:fill="auto"/>
          </w:tcPr>
          <w:p w:rsidR="003769C0" w:rsidRPr="001E288C" w:rsidRDefault="003769C0" w:rsidP="00BB3146">
            <w:pPr>
              <w:shd w:val="clear" w:color="auto" w:fill="FFFFFF"/>
              <w:suppressAutoHyphens/>
              <w:rPr>
                <w:bCs/>
                <w:color w:val="000000"/>
                <w:sz w:val="16"/>
                <w:szCs w:val="16"/>
              </w:rPr>
            </w:pPr>
          </w:p>
        </w:tc>
      </w:tr>
      <w:tr w:rsidR="003769C0" w:rsidRPr="001E288C" w:rsidTr="00393662">
        <w:trPr>
          <w:trHeight w:val="177"/>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44</w:t>
            </w:r>
          </w:p>
        </w:tc>
        <w:tc>
          <w:tcPr>
            <w:tcW w:w="710" w:type="dxa"/>
            <w:shd w:val="clear" w:color="auto" w:fill="auto"/>
          </w:tcPr>
          <w:p w:rsidR="003769C0" w:rsidRPr="001E288C" w:rsidRDefault="003769C0" w:rsidP="003769C0">
            <w:pPr>
              <w:shd w:val="clear" w:color="auto" w:fill="FFFFFF"/>
              <w:suppressAutoHyphens/>
              <w:ind w:left="-108" w:right="-108"/>
              <w:rPr>
                <w:bCs/>
                <w:color w:val="000000"/>
                <w:sz w:val="16"/>
                <w:szCs w:val="16"/>
              </w:rPr>
            </w:pPr>
            <w:r w:rsidRPr="001E288C">
              <w:rPr>
                <w:bCs/>
                <w:color w:val="000000"/>
                <w:sz w:val="16"/>
                <w:szCs w:val="16"/>
              </w:rPr>
              <w:t>Исключен</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p>
        </w:tc>
        <w:tc>
          <w:tcPr>
            <w:tcW w:w="2835" w:type="dxa"/>
            <w:shd w:val="clear" w:color="auto" w:fill="auto"/>
          </w:tcPr>
          <w:p w:rsidR="003769C0" w:rsidRPr="001E288C" w:rsidRDefault="003769C0" w:rsidP="002543CC">
            <w:pPr>
              <w:shd w:val="clear" w:color="auto" w:fill="FFFFFF"/>
              <w:suppressAutoHyphens/>
              <w:ind w:right="-108"/>
              <w:rPr>
                <w:bCs/>
                <w:color w:val="000000"/>
                <w:sz w:val="16"/>
                <w:szCs w:val="16"/>
              </w:rPr>
            </w:pPr>
          </w:p>
        </w:tc>
        <w:tc>
          <w:tcPr>
            <w:tcW w:w="2694" w:type="dxa"/>
            <w:shd w:val="clear" w:color="auto" w:fill="auto"/>
          </w:tcPr>
          <w:p w:rsidR="003769C0" w:rsidRPr="001E288C" w:rsidRDefault="003769C0" w:rsidP="00BB3146">
            <w:pPr>
              <w:shd w:val="clear" w:color="auto" w:fill="FFFFFF"/>
              <w:suppressAutoHyphens/>
              <w:ind w:right="-108"/>
              <w:rPr>
                <w:bCs/>
                <w:color w:val="000000"/>
                <w:sz w:val="16"/>
                <w:szCs w:val="16"/>
              </w:rPr>
            </w:pPr>
          </w:p>
        </w:tc>
        <w:tc>
          <w:tcPr>
            <w:tcW w:w="469" w:type="dxa"/>
          </w:tcPr>
          <w:p w:rsidR="003769C0" w:rsidRPr="001E288C" w:rsidRDefault="003769C0" w:rsidP="00BB3146">
            <w:pPr>
              <w:shd w:val="clear" w:color="auto" w:fill="FFFFFF"/>
              <w:suppressAutoHyphens/>
              <w:ind w:left="-64" w:right="-108"/>
              <w:jc w:val="center"/>
              <w:rPr>
                <w:bCs/>
                <w:color w:val="000000"/>
                <w:sz w:val="16"/>
                <w:szCs w:val="16"/>
              </w:rPr>
            </w:pPr>
          </w:p>
        </w:tc>
        <w:tc>
          <w:tcPr>
            <w:tcW w:w="851" w:type="dxa"/>
          </w:tcPr>
          <w:p w:rsidR="003769C0" w:rsidRPr="001E288C" w:rsidRDefault="003769C0" w:rsidP="00BB3146">
            <w:pPr>
              <w:shd w:val="clear" w:color="auto" w:fill="FFFFFF"/>
              <w:suppressAutoHyphens/>
              <w:ind w:left="-84" w:right="-108"/>
              <w:jc w:val="center"/>
              <w:rPr>
                <w:bCs/>
                <w:color w:val="000000"/>
                <w:sz w:val="16"/>
                <w:szCs w:val="16"/>
              </w:rPr>
            </w:pPr>
          </w:p>
        </w:tc>
        <w:tc>
          <w:tcPr>
            <w:tcW w:w="850" w:type="dxa"/>
          </w:tcPr>
          <w:p w:rsidR="003769C0" w:rsidRPr="001E288C" w:rsidRDefault="003769C0" w:rsidP="00BB3146">
            <w:pPr>
              <w:shd w:val="clear" w:color="auto" w:fill="FFFFFF"/>
              <w:suppressAutoHyphens/>
              <w:ind w:left="3" w:right="-108"/>
              <w:jc w:val="center"/>
              <w:rPr>
                <w:bCs/>
                <w:color w:val="000000"/>
                <w:sz w:val="16"/>
                <w:szCs w:val="16"/>
              </w:rPr>
            </w:pPr>
          </w:p>
        </w:tc>
        <w:tc>
          <w:tcPr>
            <w:tcW w:w="99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4" w:type="dxa"/>
          </w:tcPr>
          <w:p w:rsidR="003769C0" w:rsidRPr="001E288C" w:rsidRDefault="003769C0" w:rsidP="00BB3146">
            <w:pPr>
              <w:shd w:val="clear" w:color="auto" w:fill="FFFFFF"/>
              <w:suppressAutoHyphens/>
              <w:ind w:left="-108" w:right="-108"/>
              <w:jc w:val="center"/>
              <w:rPr>
                <w:bCs/>
                <w:color w:val="000000"/>
                <w:sz w:val="16"/>
                <w:szCs w:val="16"/>
              </w:rPr>
            </w:pPr>
          </w:p>
        </w:tc>
        <w:tc>
          <w:tcPr>
            <w:tcW w:w="851" w:type="dxa"/>
            <w:gridSpan w:val="2"/>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5" w:type="dxa"/>
            <w:shd w:val="clear" w:color="auto" w:fill="auto"/>
          </w:tcPr>
          <w:p w:rsidR="003769C0" w:rsidRPr="001E288C" w:rsidRDefault="003769C0" w:rsidP="00BB3146">
            <w:pPr>
              <w:shd w:val="clear" w:color="auto" w:fill="FFFFFF"/>
              <w:suppressAutoHyphens/>
              <w:ind w:left="-55" w:right="-108"/>
              <w:rPr>
                <w:bCs/>
                <w:color w:val="000000"/>
                <w:sz w:val="16"/>
                <w:szCs w:val="16"/>
              </w:rPr>
            </w:pPr>
          </w:p>
        </w:tc>
        <w:tc>
          <w:tcPr>
            <w:tcW w:w="644" w:type="dxa"/>
            <w:shd w:val="clear" w:color="auto" w:fill="auto"/>
          </w:tcPr>
          <w:p w:rsidR="003769C0" w:rsidRPr="001E288C" w:rsidRDefault="003769C0" w:rsidP="00BB3146">
            <w:pPr>
              <w:shd w:val="clear" w:color="auto" w:fill="FFFFFF"/>
              <w:suppressAutoHyphens/>
              <w:rPr>
                <w:bCs/>
                <w:color w:val="000000"/>
                <w:sz w:val="16"/>
                <w:szCs w:val="16"/>
              </w:rPr>
            </w:pPr>
          </w:p>
        </w:tc>
      </w:tr>
      <w:tr w:rsidR="003769C0" w:rsidRPr="001E288C" w:rsidTr="00393662">
        <w:trPr>
          <w:trHeight w:val="937"/>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74</w:t>
            </w:r>
          </w:p>
        </w:tc>
        <w:tc>
          <w:tcPr>
            <w:tcW w:w="710"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62.10.1</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6210013</w:t>
            </w:r>
          </w:p>
        </w:tc>
        <w:tc>
          <w:tcPr>
            <w:tcW w:w="2835" w:type="dxa"/>
            <w:shd w:val="clear" w:color="auto" w:fill="auto"/>
          </w:tcPr>
          <w:p w:rsidR="003769C0" w:rsidRPr="001E288C" w:rsidRDefault="003769C0" w:rsidP="00A42E3A">
            <w:pPr>
              <w:ind w:right="-108"/>
              <w:rPr>
                <w:sz w:val="16"/>
                <w:szCs w:val="16"/>
              </w:rPr>
            </w:pPr>
            <w:r w:rsidRPr="001E288C">
              <w:rPr>
                <w:sz w:val="16"/>
                <w:szCs w:val="16"/>
              </w:rPr>
              <w:t>Услуги по оформлению и продаже авиабилетов группе пассажиров - мужской команде по водному поло «Спартак-Волгоград» в рамках участия в 4 туре Чемпионата России</w:t>
            </w:r>
          </w:p>
        </w:tc>
        <w:tc>
          <w:tcPr>
            <w:tcW w:w="2694" w:type="dxa"/>
            <w:shd w:val="clear" w:color="auto" w:fill="auto"/>
          </w:tcPr>
          <w:p w:rsidR="003769C0" w:rsidRPr="001E288C" w:rsidRDefault="003769C0" w:rsidP="008A0A59">
            <w:pPr>
              <w:ind w:right="-108"/>
              <w:rPr>
                <w:sz w:val="16"/>
                <w:szCs w:val="16"/>
              </w:rPr>
            </w:pPr>
            <w:r w:rsidRPr="001E288C">
              <w:rPr>
                <w:sz w:val="16"/>
                <w:szCs w:val="16"/>
              </w:rPr>
              <w:t xml:space="preserve">Авиабилеты </w:t>
            </w:r>
            <w:proofErr w:type="gramStart"/>
            <w:r w:rsidRPr="001E288C">
              <w:rPr>
                <w:sz w:val="16"/>
                <w:szCs w:val="16"/>
              </w:rPr>
              <w:t>эконом-класса</w:t>
            </w:r>
            <w:proofErr w:type="gramEnd"/>
            <w:r w:rsidRPr="001E288C">
              <w:rPr>
                <w:sz w:val="16"/>
                <w:szCs w:val="16"/>
              </w:rPr>
              <w:t xml:space="preserve"> </w:t>
            </w:r>
          </w:p>
          <w:p w:rsidR="003769C0" w:rsidRPr="001E288C" w:rsidRDefault="003769C0" w:rsidP="008A0A59">
            <w:pPr>
              <w:ind w:right="-108"/>
              <w:rPr>
                <w:sz w:val="16"/>
                <w:szCs w:val="16"/>
              </w:rPr>
            </w:pPr>
          </w:p>
        </w:tc>
        <w:tc>
          <w:tcPr>
            <w:tcW w:w="469" w:type="dxa"/>
          </w:tcPr>
          <w:p w:rsidR="003769C0" w:rsidRPr="001E288C" w:rsidRDefault="003769C0" w:rsidP="006138C1">
            <w:pPr>
              <w:shd w:val="clear" w:color="auto" w:fill="FFFFFF"/>
              <w:suppressAutoHyphens/>
              <w:ind w:left="-64" w:right="-108"/>
              <w:jc w:val="center"/>
              <w:rPr>
                <w:bCs/>
                <w:color w:val="000000"/>
                <w:sz w:val="16"/>
                <w:szCs w:val="16"/>
              </w:rPr>
            </w:pPr>
            <w:r w:rsidRPr="001E288C">
              <w:rPr>
                <w:bCs/>
                <w:color w:val="000000"/>
                <w:sz w:val="16"/>
                <w:szCs w:val="16"/>
              </w:rPr>
              <w:t>876</w:t>
            </w:r>
          </w:p>
        </w:tc>
        <w:tc>
          <w:tcPr>
            <w:tcW w:w="851" w:type="dxa"/>
          </w:tcPr>
          <w:p w:rsidR="003769C0" w:rsidRPr="001E288C" w:rsidRDefault="003769C0" w:rsidP="006138C1">
            <w:pPr>
              <w:shd w:val="clear" w:color="auto" w:fill="FFFFFF"/>
              <w:suppressAutoHyphens/>
              <w:ind w:left="-84" w:right="-108"/>
              <w:jc w:val="center"/>
              <w:rPr>
                <w:bCs/>
                <w:color w:val="000000"/>
                <w:sz w:val="16"/>
                <w:szCs w:val="16"/>
              </w:rPr>
            </w:pPr>
            <w:r w:rsidRPr="001E288C">
              <w:rPr>
                <w:bCs/>
                <w:color w:val="000000"/>
                <w:sz w:val="16"/>
                <w:szCs w:val="16"/>
              </w:rPr>
              <w:t>Условная единица</w:t>
            </w:r>
          </w:p>
        </w:tc>
        <w:tc>
          <w:tcPr>
            <w:tcW w:w="850" w:type="dxa"/>
          </w:tcPr>
          <w:p w:rsidR="003769C0" w:rsidRPr="001E288C" w:rsidRDefault="003769C0" w:rsidP="006138C1">
            <w:pPr>
              <w:shd w:val="clear" w:color="auto" w:fill="FFFFFF"/>
              <w:suppressAutoHyphens/>
              <w:ind w:left="3" w:right="-108"/>
              <w:jc w:val="center"/>
              <w:rPr>
                <w:bCs/>
                <w:color w:val="000000"/>
                <w:sz w:val="16"/>
                <w:szCs w:val="16"/>
              </w:rPr>
            </w:pPr>
            <w:r w:rsidRPr="001E288C">
              <w:rPr>
                <w:bCs/>
                <w:color w:val="000000"/>
                <w:sz w:val="16"/>
                <w:szCs w:val="16"/>
              </w:rPr>
              <w:t>1</w:t>
            </w:r>
          </w:p>
        </w:tc>
        <w:tc>
          <w:tcPr>
            <w:tcW w:w="992" w:type="dxa"/>
            <w:shd w:val="clear" w:color="auto" w:fill="auto"/>
          </w:tcPr>
          <w:p w:rsidR="003769C0" w:rsidRPr="001E288C" w:rsidRDefault="003769C0" w:rsidP="006138C1">
            <w:pPr>
              <w:shd w:val="clear" w:color="auto" w:fill="FFFFFF"/>
              <w:suppressAutoHyphens/>
              <w:ind w:left="-108" w:right="-108"/>
              <w:jc w:val="center"/>
              <w:rPr>
                <w:bCs/>
                <w:color w:val="000000"/>
                <w:sz w:val="16"/>
                <w:szCs w:val="16"/>
              </w:rPr>
            </w:pPr>
            <w:r w:rsidRPr="001E288C">
              <w:rPr>
                <w:bCs/>
                <w:color w:val="000000"/>
                <w:sz w:val="16"/>
                <w:szCs w:val="16"/>
              </w:rPr>
              <w:t>18000000000</w:t>
            </w:r>
          </w:p>
        </w:tc>
        <w:tc>
          <w:tcPr>
            <w:tcW w:w="1134" w:type="dxa"/>
          </w:tcPr>
          <w:p w:rsidR="003769C0" w:rsidRPr="001E288C" w:rsidRDefault="003769C0" w:rsidP="006138C1">
            <w:pPr>
              <w:shd w:val="clear" w:color="auto" w:fill="FFFFFF"/>
              <w:suppressAutoHyphens/>
              <w:ind w:left="-108" w:right="-108"/>
              <w:jc w:val="center"/>
              <w:rPr>
                <w:bCs/>
                <w:color w:val="000000"/>
                <w:sz w:val="16"/>
                <w:szCs w:val="16"/>
              </w:rPr>
            </w:pPr>
            <w:r w:rsidRPr="001E288C">
              <w:rPr>
                <w:bCs/>
                <w:color w:val="000000"/>
                <w:sz w:val="16"/>
                <w:szCs w:val="16"/>
              </w:rPr>
              <w:t>Волгоградская обл.</w:t>
            </w:r>
          </w:p>
        </w:tc>
        <w:tc>
          <w:tcPr>
            <w:tcW w:w="851" w:type="dxa"/>
            <w:gridSpan w:val="2"/>
            <w:shd w:val="clear" w:color="auto" w:fill="auto"/>
          </w:tcPr>
          <w:p w:rsidR="003769C0" w:rsidRPr="001E288C" w:rsidRDefault="003769C0" w:rsidP="006138C1">
            <w:pPr>
              <w:jc w:val="center"/>
              <w:rPr>
                <w:sz w:val="16"/>
                <w:szCs w:val="16"/>
              </w:rPr>
            </w:pPr>
            <w:r w:rsidRPr="001E288C">
              <w:rPr>
                <w:sz w:val="16"/>
                <w:szCs w:val="16"/>
              </w:rPr>
              <w:t>103 000</w:t>
            </w:r>
          </w:p>
        </w:tc>
        <w:tc>
          <w:tcPr>
            <w:tcW w:w="882" w:type="dxa"/>
            <w:shd w:val="clear" w:color="auto" w:fill="auto"/>
          </w:tcPr>
          <w:p w:rsidR="003769C0" w:rsidRPr="001E288C" w:rsidRDefault="003769C0" w:rsidP="006138C1">
            <w:pPr>
              <w:shd w:val="clear" w:color="auto" w:fill="FFFFFF"/>
              <w:suppressAutoHyphens/>
              <w:ind w:left="-108" w:right="-108"/>
              <w:jc w:val="center"/>
              <w:rPr>
                <w:bCs/>
                <w:color w:val="000000"/>
                <w:sz w:val="16"/>
                <w:szCs w:val="16"/>
              </w:rPr>
            </w:pPr>
            <w:r w:rsidRPr="001E288C">
              <w:rPr>
                <w:bCs/>
                <w:color w:val="000000"/>
                <w:sz w:val="16"/>
                <w:szCs w:val="16"/>
              </w:rPr>
              <w:t>Ноябрь</w:t>
            </w:r>
          </w:p>
          <w:p w:rsidR="003769C0" w:rsidRPr="001E288C" w:rsidRDefault="003769C0" w:rsidP="006138C1">
            <w:pPr>
              <w:shd w:val="clear" w:color="auto" w:fill="FFFFFF"/>
              <w:suppressAutoHyphens/>
              <w:ind w:left="-108" w:right="-108"/>
              <w:jc w:val="center"/>
              <w:rPr>
                <w:bCs/>
                <w:color w:val="000000"/>
                <w:sz w:val="16"/>
                <w:szCs w:val="16"/>
              </w:rPr>
            </w:pPr>
            <w:r w:rsidRPr="001E288C">
              <w:rPr>
                <w:bCs/>
                <w:color w:val="000000"/>
                <w:sz w:val="16"/>
                <w:szCs w:val="16"/>
              </w:rPr>
              <w:t>2015г.</w:t>
            </w:r>
          </w:p>
        </w:tc>
        <w:tc>
          <w:tcPr>
            <w:tcW w:w="882" w:type="dxa"/>
            <w:shd w:val="clear" w:color="auto" w:fill="auto"/>
          </w:tcPr>
          <w:p w:rsidR="003769C0" w:rsidRPr="001E288C" w:rsidRDefault="003769C0" w:rsidP="006138C1">
            <w:pPr>
              <w:shd w:val="clear" w:color="auto" w:fill="FFFFFF"/>
              <w:suppressAutoHyphens/>
              <w:ind w:left="-108" w:right="-108"/>
              <w:jc w:val="center"/>
              <w:rPr>
                <w:bCs/>
                <w:color w:val="000000"/>
                <w:sz w:val="16"/>
                <w:szCs w:val="16"/>
              </w:rPr>
            </w:pPr>
            <w:r w:rsidRPr="001E288C">
              <w:rPr>
                <w:bCs/>
                <w:color w:val="000000"/>
                <w:sz w:val="16"/>
                <w:szCs w:val="16"/>
              </w:rPr>
              <w:t>Ноябрь</w:t>
            </w:r>
          </w:p>
          <w:p w:rsidR="003769C0" w:rsidRPr="001E288C" w:rsidRDefault="003769C0" w:rsidP="006138C1">
            <w:pPr>
              <w:shd w:val="clear" w:color="auto" w:fill="FFFFFF"/>
              <w:suppressAutoHyphens/>
              <w:ind w:left="-108" w:right="-108"/>
              <w:jc w:val="center"/>
              <w:rPr>
                <w:bCs/>
                <w:color w:val="000000"/>
                <w:sz w:val="16"/>
                <w:szCs w:val="16"/>
              </w:rPr>
            </w:pPr>
            <w:r w:rsidRPr="001E288C">
              <w:rPr>
                <w:bCs/>
                <w:color w:val="000000"/>
                <w:sz w:val="16"/>
                <w:szCs w:val="16"/>
              </w:rPr>
              <w:t>2015г.</w:t>
            </w:r>
          </w:p>
        </w:tc>
        <w:tc>
          <w:tcPr>
            <w:tcW w:w="1135" w:type="dxa"/>
            <w:shd w:val="clear" w:color="auto" w:fill="auto"/>
          </w:tcPr>
          <w:p w:rsidR="003769C0" w:rsidRPr="001E288C" w:rsidRDefault="003769C0" w:rsidP="006138C1">
            <w:pPr>
              <w:shd w:val="clear" w:color="auto" w:fill="FFFFFF"/>
              <w:suppressAutoHyphens/>
              <w:ind w:left="-55" w:right="-108"/>
              <w:rPr>
                <w:bCs/>
                <w:color w:val="000000"/>
                <w:sz w:val="16"/>
                <w:szCs w:val="16"/>
              </w:rPr>
            </w:pPr>
            <w:r w:rsidRPr="001E288C">
              <w:rPr>
                <w:bCs/>
                <w:color w:val="000000"/>
                <w:sz w:val="16"/>
                <w:szCs w:val="16"/>
              </w:rPr>
              <w:t>Закупка у единственного поставщика</w:t>
            </w:r>
          </w:p>
        </w:tc>
        <w:tc>
          <w:tcPr>
            <w:tcW w:w="644" w:type="dxa"/>
            <w:shd w:val="clear" w:color="auto" w:fill="auto"/>
          </w:tcPr>
          <w:p w:rsidR="003769C0" w:rsidRPr="001E288C" w:rsidRDefault="003769C0" w:rsidP="006138C1">
            <w:pPr>
              <w:shd w:val="clear" w:color="auto" w:fill="FFFFFF"/>
              <w:suppressAutoHyphens/>
              <w:rPr>
                <w:bCs/>
                <w:color w:val="000000"/>
                <w:sz w:val="16"/>
                <w:szCs w:val="16"/>
              </w:rPr>
            </w:pPr>
            <w:r w:rsidRPr="001E288C">
              <w:rPr>
                <w:bCs/>
                <w:color w:val="000000"/>
                <w:sz w:val="16"/>
                <w:szCs w:val="16"/>
              </w:rPr>
              <w:t>Нет</w:t>
            </w:r>
          </w:p>
        </w:tc>
      </w:tr>
      <w:tr w:rsidR="003769C0" w:rsidRPr="001E288C" w:rsidTr="00393662">
        <w:trPr>
          <w:trHeight w:val="255"/>
        </w:trPr>
        <w:tc>
          <w:tcPr>
            <w:tcW w:w="566" w:type="dxa"/>
          </w:tcPr>
          <w:p w:rsidR="003769C0" w:rsidRPr="001E288C" w:rsidRDefault="003769C0" w:rsidP="006138C1">
            <w:pPr>
              <w:shd w:val="clear" w:color="auto" w:fill="FFFFFF"/>
              <w:suppressAutoHyphens/>
              <w:ind w:left="-108" w:right="-108"/>
              <w:jc w:val="center"/>
              <w:rPr>
                <w:bCs/>
                <w:color w:val="000000"/>
                <w:sz w:val="16"/>
                <w:szCs w:val="16"/>
              </w:rPr>
            </w:pPr>
            <w:r w:rsidRPr="001E288C">
              <w:rPr>
                <w:bCs/>
                <w:color w:val="000000"/>
                <w:sz w:val="16"/>
                <w:szCs w:val="16"/>
              </w:rPr>
              <w:t>75</w:t>
            </w:r>
          </w:p>
        </w:tc>
        <w:tc>
          <w:tcPr>
            <w:tcW w:w="710"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55.1</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5510100</w:t>
            </w:r>
          </w:p>
        </w:tc>
        <w:tc>
          <w:tcPr>
            <w:tcW w:w="2835" w:type="dxa"/>
            <w:shd w:val="clear" w:color="auto" w:fill="auto"/>
          </w:tcPr>
          <w:p w:rsidR="003769C0" w:rsidRPr="001E288C" w:rsidRDefault="003769C0" w:rsidP="009B2222">
            <w:pPr>
              <w:shd w:val="clear" w:color="auto" w:fill="FFFFFF"/>
              <w:suppressAutoHyphens/>
              <w:ind w:right="-108"/>
              <w:rPr>
                <w:bCs/>
                <w:color w:val="000000"/>
                <w:sz w:val="16"/>
                <w:szCs w:val="16"/>
              </w:rPr>
            </w:pPr>
            <w:r w:rsidRPr="001E288C">
              <w:rPr>
                <w:bCs/>
                <w:color w:val="000000"/>
                <w:sz w:val="16"/>
                <w:szCs w:val="16"/>
              </w:rPr>
              <w:t xml:space="preserve">Оказание гостиничных услуг (в рамках участия в 5 туре Чемпионата России среди мужских команд в </w:t>
            </w:r>
            <w:proofErr w:type="spellStart"/>
            <w:r w:rsidRPr="001E288C">
              <w:rPr>
                <w:bCs/>
                <w:color w:val="000000"/>
                <w:sz w:val="16"/>
                <w:szCs w:val="16"/>
              </w:rPr>
              <w:t>г</w:t>
            </w:r>
            <w:proofErr w:type="gramStart"/>
            <w:r w:rsidRPr="001E288C">
              <w:rPr>
                <w:bCs/>
                <w:color w:val="000000"/>
                <w:sz w:val="16"/>
                <w:szCs w:val="16"/>
              </w:rPr>
              <w:t>.К</w:t>
            </w:r>
            <w:proofErr w:type="gramEnd"/>
            <w:r w:rsidRPr="001E288C">
              <w:rPr>
                <w:bCs/>
                <w:color w:val="000000"/>
                <w:sz w:val="16"/>
                <w:szCs w:val="16"/>
              </w:rPr>
              <w:t>ириши</w:t>
            </w:r>
            <w:proofErr w:type="spellEnd"/>
            <w:r w:rsidRPr="001E288C">
              <w:rPr>
                <w:bCs/>
                <w:color w:val="000000"/>
                <w:sz w:val="16"/>
                <w:szCs w:val="16"/>
              </w:rPr>
              <w:t>)</w:t>
            </w:r>
          </w:p>
        </w:tc>
        <w:tc>
          <w:tcPr>
            <w:tcW w:w="2694" w:type="dxa"/>
            <w:shd w:val="clear" w:color="auto" w:fill="auto"/>
          </w:tcPr>
          <w:p w:rsidR="003769C0" w:rsidRPr="001E288C" w:rsidRDefault="003769C0" w:rsidP="006138C1">
            <w:pPr>
              <w:shd w:val="clear" w:color="auto" w:fill="FFFFFF"/>
              <w:suppressAutoHyphens/>
              <w:ind w:right="-108"/>
              <w:rPr>
                <w:bCs/>
                <w:color w:val="000000"/>
                <w:sz w:val="16"/>
                <w:szCs w:val="16"/>
              </w:rPr>
            </w:pPr>
            <w:r w:rsidRPr="001E288C">
              <w:rPr>
                <w:bCs/>
                <w:color w:val="000000"/>
                <w:sz w:val="16"/>
                <w:szCs w:val="16"/>
              </w:rPr>
              <w:t>Бронирование и предоставление стандартных номеров</w:t>
            </w:r>
          </w:p>
        </w:tc>
        <w:tc>
          <w:tcPr>
            <w:tcW w:w="469" w:type="dxa"/>
          </w:tcPr>
          <w:p w:rsidR="003769C0" w:rsidRPr="001E288C" w:rsidRDefault="003769C0" w:rsidP="006138C1">
            <w:pPr>
              <w:shd w:val="clear" w:color="auto" w:fill="FFFFFF"/>
              <w:suppressAutoHyphens/>
              <w:ind w:left="-64" w:right="-108"/>
              <w:jc w:val="center"/>
              <w:rPr>
                <w:bCs/>
                <w:color w:val="000000"/>
                <w:sz w:val="16"/>
                <w:szCs w:val="16"/>
              </w:rPr>
            </w:pPr>
            <w:r w:rsidRPr="001E288C">
              <w:rPr>
                <w:bCs/>
                <w:color w:val="000000"/>
                <w:sz w:val="16"/>
                <w:szCs w:val="16"/>
              </w:rPr>
              <w:t>876</w:t>
            </w:r>
          </w:p>
          <w:p w:rsidR="003769C0" w:rsidRPr="001E288C" w:rsidRDefault="003769C0" w:rsidP="006138C1">
            <w:pPr>
              <w:shd w:val="clear" w:color="auto" w:fill="FFFFFF"/>
              <w:suppressAutoHyphens/>
              <w:ind w:left="-64" w:right="-108"/>
              <w:jc w:val="center"/>
              <w:rPr>
                <w:bCs/>
                <w:color w:val="000000"/>
                <w:sz w:val="16"/>
                <w:szCs w:val="16"/>
              </w:rPr>
            </w:pPr>
          </w:p>
        </w:tc>
        <w:tc>
          <w:tcPr>
            <w:tcW w:w="851" w:type="dxa"/>
          </w:tcPr>
          <w:p w:rsidR="003769C0" w:rsidRPr="001E288C" w:rsidRDefault="003769C0" w:rsidP="006138C1">
            <w:pPr>
              <w:shd w:val="clear" w:color="auto" w:fill="FFFFFF"/>
              <w:suppressAutoHyphens/>
              <w:ind w:left="-84" w:right="-108"/>
              <w:jc w:val="center"/>
              <w:rPr>
                <w:bCs/>
                <w:color w:val="000000"/>
                <w:sz w:val="16"/>
                <w:szCs w:val="16"/>
              </w:rPr>
            </w:pPr>
            <w:r w:rsidRPr="001E288C">
              <w:rPr>
                <w:bCs/>
                <w:color w:val="000000"/>
                <w:sz w:val="16"/>
                <w:szCs w:val="16"/>
              </w:rPr>
              <w:t>условная единица</w:t>
            </w:r>
          </w:p>
        </w:tc>
        <w:tc>
          <w:tcPr>
            <w:tcW w:w="850" w:type="dxa"/>
          </w:tcPr>
          <w:p w:rsidR="003769C0" w:rsidRPr="001E288C" w:rsidRDefault="003769C0" w:rsidP="006138C1">
            <w:pPr>
              <w:shd w:val="clear" w:color="auto" w:fill="FFFFFF"/>
              <w:suppressAutoHyphens/>
              <w:ind w:left="3" w:right="-108"/>
              <w:jc w:val="center"/>
              <w:rPr>
                <w:bCs/>
                <w:color w:val="000000"/>
                <w:sz w:val="16"/>
                <w:szCs w:val="16"/>
              </w:rPr>
            </w:pPr>
            <w:r w:rsidRPr="001E288C">
              <w:rPr>
                <w:bCs/>
                <w:color w:val="000000"/>
                <w:sz w:val="16"/>
                <w:szCs w:val="16"/>
              </w:rPr>
              <w:t>1</w:t>
            </w:r>
          </w:p>
        </w:tc>
        <w:tc>
          <w:tcPr>
            <w:tcW w:w="992" w:type="dxa"/>
            <w:shd w:val="clear" w:color="auto" w:fill="auto"/>
          </w:tcPr>
          <w:p w:rsidR="003769C0" w:rsidRPr="001E288C" w:rsidRDefault="003769C0" w:rsidP="006138C1">
            <w:pPr>
              <w:shd w:val="clear" w:color="auto" w:fill="FFFFFF"/>
              <w:suppressAutoHyphens/>
              <w:ind w:left="-108" w:right="-108"/>
              <w:jc w:val="center"/>
              <w:rPr>
                <w:bCs/>
                <w:color w:val="000000"/>
                <w:sz w:val="16"/>
                <w:szCs w:val="16"/>
              </w:rPr>
            </w:pPr>
            <w:r w:rsidRPr="001E288C">
              <w:rPr>
                <w:bCs/>
                <w:color w:val="000000"/>
                <w:sz w:val="16"/>
                <w:szCs w:val="16"/>
              </w:rPr>
              <w:t>41000000000</w:t>
            </w:r>
          </w:p>
        </w:tc>
        <w:tc>
          <w:tcPr>
            <w:tcW w:w="1134" w:type="dxa"/>
          </w:tcPr>
          <w:p w:rsidR="003769C0" w:rsidRPr="001E288C" w:rsidRDefault="003769C0" w:rsidP="006138C1">
            <w:pPr>
              <w:shd w:val="clear" w:color="auto" w:fill="FFFFFF"/>
              <w:suppressAutoHyphens/>
              <w:ind w:left="-108" w:right="-108"/>
              <w:jc w:val="center"/>
              <w:rPr>
                <w:bCs/>
                <w:color w:val="000000"/>
                <w:sz w:val="16"/>
                <w:szCs w:val="16"/>
              </w:rPr>
            </w:pPr>
            <w:r w:rsidRPr="001E288C">
              <w:rPr>
                <w:bCs/>
                <w:color w:val="000000"/>
                <w:sz w:val="16"/>
                <w:szCs w:val="16"/>
              </w:rPr>
              <w:t>Ленинградская обл.</w:t>
            </w:r>
          </w:p>
        </w:tc>
        <w:tc>
          <w:tcPr>
            <w:tcW w:w="851" w:type="dxa"/>
            <w:gridSpan w:val="2"/>
            <w:shd w:val="clear" w:color="auto" w:fill="auto"/>
          </w:tcPr>
          <w:p w:rsidR="003769C0" w:rsidRPr="001E288C" w:rsidRDefault="003769C0" w:rsidP="006138C1">
            <w:pPr>
              <w:shd w:val="clear" w:color="auto" w:fill="FFFFFF"/>
              <w:suppressAutoHyphens/>
              <w:ind w:left="-108" w:right="-108"/>
              <w:jc w:val="center"/>
              <w:rPr>
                <w:bCs/>
                <w:color w:val="000000"/>
                <w:sz w:val="16"/>
                <w:szCs w:val="16"/>
              </w:rPr>
            </w:pPr>
            <w:r w:rsidRPr="001E288C">
              <w:rPr>
                <w:bCs/>
                <w:color w:val="000000"/>
                <w:sz w:val="16"/>
                <w:szCs w:val="16"/>
              </w:rPr>
              <w:t>203600</w:t>
            </w:r>
          </w:p>
        </w:tc>
        <w:tc>
          <w:tcPr>
            <w:tcW w:w="882" w:type="dxa"/>
            <w:shd w:val="clear" w:color="auto" w:fill="auto"/>
          </w:tcPr>
          <w:p w:rsidR="003769C0" w:rsidRPr="001E288C" w:rsidRDefault="003769C0" w:rsidP="006138C1">
            <w:pPr>
              <w:shd w:val="clear" w:color="auto" w:fill="FFFFFF"/>
              <w:suppressAutoHyphens/>
              <w:ind w:left="-108" w:right="-108"/>
              <w:jc w:val="center"/>
              <w:rPr>
                <w:bCs/>
                <w:color w:val="000000"/>
                <w:sz w:val="16"/>
                <w:szCs w:val="16"/>
              </w:rPr>
            </w:pPr>
            <w:r w:rsidRPr="001E288C">
              <w:rPr>
                <w:bCs/>
                <w:color w:val="000000"/>
                <w:sz w:val="16"/>
                <w:szCs w:val="16"/>
              </w:rPr>
              <w:t>Ноябрь</w:t>
            </w:r>
          </w:p>
          <w:p w:rsidR="003769C0" w:rsidRPr="001E288C" w:rsidRDefault="003769C0" w:rsidP="006138C1">
            <w:pPr>
              <w:shd w:val="clear" w:color="auto" w:fill="FFFFFF"/>
              <w:suppressAutoHyphens/>
              <w:ind w:left="-108" w:right="-108"/>
              <w:jc w:val="center"/>
              <w:rPr>
                <w:bCs/>
                <w:color w:val="000000"/>
                <w:sz w:val="16"/>
                <w:szCs w:val="16"/>
              </w:rPr>
            </w:pPr>
            <w:r w:rsidRPr="001E288C">
              <w:rPr>
                <w:bCs/>
                <w:color w:val="000000"/>
                <w:sz w:val="16"/>
                <w:szCs w:val="16"/>
              </w:rPr>
              <w:t>2015г.</w:t>
            </w:r>
          </w:p>
        </w:tc>
        <w:tc>
          <w:tcPr>
            <w:tcW w:w="882" w:type="dxa"/>
            <w:shd w:val="clear" w:color="auto" w:fill="auto"/>
          </w:tcPr>
          <w:p w:rsidR="003769C0" w:rsidRPr="001E288C" w:rsidRDefault="003769C0" w:rsidP="006138C1">
            <w:pPr>
              <w:shd w:val="clear" w:color="auto" w:fill="FFFFFF"/>
              <w:suppressAutoHyphens/>
              <w:ind w:left="-108" w:right="-108"/>
              <w:jc w:val="center"/>
              <w:rPr>
                <w:bCs/>
                <w:color w:val="000000"/>
                <w:sz w:val="16"/>
                <w:szCs w:val="16"/>
              </w:rPr>
            </w:pPr>
            <w:r w:rsidRPr="001E288C">
              <w:rPr>
                <w:bCs/>
                <w:color w:val="000000"/>
                <w:sz w:val="16"/>
                <w:szCs w:val="16"/>
              </w:rPr>
              <w:t>Ноябрь</w:t>
            </w:r>
          </w:p>
          <w:p w:rsidR="003769C0" w:rsidRPr="001E288C" w:rsidRDefault="003769C0" w:rsidP="006138C1">
            <w:pPr>
              <w:shd w:val="clear" w:color="auto" w:fill="FFFFFF"/>
              <w:suppressAutoHyphens/>
              <w:ind w:left="-108" w:right="-108"/>
              <w:jc w:val="center"/>
              <w:rPr>
                <w:bCs/>
                <w:color w:val="000000"/>
                <w:sz w:val="16"/>
                <w:szCs w:val="16"/>
              </w:rPr>
            </w:pPr>
            <w:r w:rsidRPr="001E288C">
              <w:rPr>
                <w:bCs/>
                <w:color w:val="000000"/>
                <w:sz w:val="16"/>
                <w:szCs w:val="16"/>
              </w:rPr>
              <w:t>2015г.</w:t>
            </w:r>
          </w:p>
        </w:tc>
        <w:tc>
          <w:tcPr>
            <w:tcW w:w="1135" w:type="dxa"/>
            <w:shd w:val="clear" w:color="auto" w:fill="auto"/>
          </w:tcPr>
          <w:p w:rsidR="003769C0" w:rsidRPr="001E288C" w:rsidRDefault="003769C0" w:rsidP="006138C1">
            <w:pPr>
              <w:shd w:val="clear" w:color="auto" w:fill="FFFFFF"/>
              <w:suppressAutoHyphens/>
              <w:ind w:left="-55" w:right="-108"/>
              <w:rPr>
                <w:bCs/>
                <w:color w:val="000000"/>
                <w:sz w:val="16"/>
                <w:szCs w:val="16"/>
              </w:rPr>
            </w:pPr>
            <w:r w:rsidRPr="001E288C">
              <w:rPr>
                <w:bCs/>
                <w:color w:val="000000"/>
                <w:sz w:val="16"/>
                <w:szCs w:val="16"/>
              </w:rPr>
              <w:t>Закупка у единственного поставщика</w:t>
            </w:r>
          </w:p>
        </w:tc>
        <w:tc>
          <w:tcPr>
            <w:tcW w:w="644" w:type="dxa"/>
            <w:shd w:val="clear" w:color="auto" w:fill="auto"/>
          </w:tcPr>
          <w:p w:rsidR="003769C0" w:rsidRPr="001E288C" w:rsidRDefault="003769C0" w:rsidP="006138C1">
            <w:pPr>
              <w:shd w:val="clear" w:color="auto" w:fill="FFFFFF"/>
              <w:suppressAutoHyphens/>
              <w:rPr>
                <w:bCs/>
                <w:color w:val="000000"/>
                <w:sz w:val="16"/>
                <w:szCs w:val="16"/>
              </w:rPr>
            </w:pPr>
            <w:r w:rsidRPr="001E288C">
              <w:rPr>
                <w:bCs/>
                <w:color w:val="000000"/>
                <w:sz w:val="16"/>
                <w:szCs w:val="16"/>
              </w:rPr>
              <w:t>Нет</w:t>
            </w: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45</w:t>
            </w:r>
          </w:p>
        </w:tc>
        <w:tc>
          <w:tcPr>
            <w:tcW w:w="710"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55.1</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5510100</w:t>
            </w:r>
          </w:p>
        </w:tc>
        <w:tc>
          <w:tcPr>
            <w:tcW w:w="2835" w:type="dxa"/>
            <w:shd w:val="clear" w:color="auto" w:fill="auto"/>
          </w:tcPr>
          <w:p w:rsidR="003769C0" w:rsidRPr="001E288C" w:rsidRDefault="003769C0" w:rsidP="00F91A66">
            <w:pPr>
              <w:shd w:val="clear" w:color="auto" w:fill="FFFFFF"/>
              <w:suppressAutoHyphens/>
              <w:ind w:right="-108"/>
              <w:rPr>
                <w:bCs/>
                <w:color w:val="000000"/>
                <w:sz w:val="16"/>
                <w:szCs w:val="16"/>
              </w:rPr>
            </w:pPr>
            <w:r w:rsidRPr="001E288C">
              <w:rPr>
                <w:bCs/>
                <w:color w:val="000000"/>
                <w:sz w:val="16"/>
                <w:szCs w:val="16"/>
              </w:rPr>
              <w:t xml:space="preserve">Оказание гостиничных услуг по проживанию мужских команд по водному поло </w:t>
            </w:r>
            <w:r w:rsidRPr="001E288C">
              <w:rPr>
                <w:color w:val="000000"/>
                <w:sz w:val="16"/>
                <w:szCs w:val="16"/>
              </w:rPr>
              <w:t xml:space="preserve">«Спартак-Волгоград», «Спартак-Волгоград 2» в рамках участия </w:t>
            </w:r>
            <w:r w:rsidRPr="001E288C">
              <w:rPr>
                <w:bCs/>
                <w:color w:val="000000"/>
                <w:sz w:val="16"/>
                <w:szCs w:val="16"/>
              </w:rPr>
              <w:t xml:space="preserve"> в 4 туре ХХ1</w:t>
            </w:r>
            <w:r w:rsidRPr="001E288C">
              <w:rPr>
                <w:bCs/>
                <w:color w:val="000000"/>
                <w:sz w:val="16"/>
                <w:szCs w:val="16"/>
                <w:lang w:val="en-US"/>
              </w:rPr>
              <w:t>V</w:t>
            </w:r>
            <w:r w:rsidRPr="001E288C">
              <w:rPr>
                <w:bCs/>
                <w:color w:val="000000"/>
                <w:sz w:val="16"/>
                <w:szCs w:val="16"/>
              </w:rPr>
              <w:t xml:space="preserve"> Чемпионата России</w:t>
            </w:r>
          </w:p>
        </w:tc>
        <w:tc>
          <w:tcPr>
            <w:tcW w:w="2694" w:type="dxa"/>
            <w:shd w:val="clear" w:color="auto" w:fill="auto"/>
          </w:tcPr>
          <w:p w:rsidR="003769C0" w:rsidRPr="001E288C" w:rsidRDefault="003769C0" w:rsidP="00BB3146">
            <w:pPr>
              <w:shd w:val="clear" w:color="auto" w:fill="FFFFFF"/>
              <w:suppressAutoHyphens/>
              <w:ind w:right="-108"/>
              <w:rPr>
                <w:bCs/>
                <w:color w:val="000000"/>
                <w:sz w:val="16"/>
                <w:szCs w:val="16"/>
              </w:rPr>
            </w:pPr>
            <w:r w:rsidRPr="001E288C">
              <w:rPr>
                <w:bCs/>
                <w:color w:val="000000"/>
                <w:sz w:val="16"/>
                <w:szCs w:val="16"/>
              </w:rPr>
              <w:t>Бронирование и предоставление стандартных номеров</w:t>
            </w:r>
          </w:p>
        </w:tc>
        <w:tc>
          <w:tcPr>
            <w:tcW w:w="469" w:type="dxa"/>
          </w:tcPr>
          <w:p w:rsidR="003769C0" w:rsidRPr="001E288C" w:rsidRDefault="003769C0" w:rsidP="00BB3146">
            <w:pPr>
              <w:shd w:val="clear" w:color="auto" w:fill="FFFFFF"/>
              <w:suppressAutoHyphens/>
              <w:ind w:left="-64" w:right="-108"/>
              <w:jc w:val="center"/>
              <w:rPr>
                <w:bCs/>
                <w:color w:val="000000"/>
                <w:sz w:val="16"/>
                <w:szCs w:val="16"/>
              </w:rPr>
            </w:pPr>
            <w:r w:rsidRPr="001E288C">
              <w:rPr>
                <w:bCs/>
                <w:color w:val="000000"/>
                <w:sz w:val="16"/>
                <w:szCs w:val="16"/>
              </w:rPr>
              <w:t>876</w:t>
            </w:r>
          </w:p>
          <w:p w:rsidR="003769C0" w:rsidRPr="001E288C" w:rsidRDefault="003769C0" w:rsidP="00BB3146">
            <w:pPr>
              <w:shd w:val="clear" w:color="auto" w:fill="FFFFFF"/>
              <w:suppressAutoHyphens/>
              <w:ind w:left="-64" w:right="-108"/>
              <w:jc w:val="center"/>
              <w:rPr>
                <w:bCs/>
                <w:color w:val="000000"/>
                <w:sz w:val="16"/>
                <w:szCs w:val="16"/>
              </w:rPr>
            </w:pPr>
          </w:p>
        </w:tc>
        <w:tc>
          <w:tcPr>
            <w:tcW w:w="851" w:type="dxa"/>
          </w:tcPr>
          <w:p w:rsidR="003769C0" w:rsidRPr="001E288C" w:rsidRDefault="003769C0" w:rsidP="00BB3146">
            <w:pPr>
              <w:shd w:val="clear" w:color="auto" w:fill="FFFFFF"/>
              <w:suppressAutoHyphens/>
              <w:ind w:left="-84" w:right="-108"/>
              <w:jc w:val="center"/>
              <w:rPr>
                <w:bCs/>
                <w:color w:val="000000"/>
                <w:sz w:val="16"/>
                <w:szCs w:val="16"/>
              </w:rPr>
            </w:pPr>
            <w:r w:rsidRPr="001E288C">
              <w:rPr>
                <w:bCs/>
                <w:color w:val="000000"/>
                <w:sz w:val="16"/>
                <w:szCs w:val="16"/>
              </w:rPr>
              <w:t>условная единица</w:t>
            </w:r>
          </w:p>
        </w:tc>
        <w:tc>
          <w:tcPr>
            <w:tcW w:w="850" w:type="dxa"/>
          </w:tcPr>
          <w:p w:rsidR="003769C0" w:rsidRPr="001E288C" w:rsidRDefault="003769C0" w:rsidP="00BB3146">
            <w:pPr>
              <w:shd w:val="clear" w:color="auto" w:fill="FFFFFF"/>
              <w:suppressAutoHyphens/>
              <w:ind w:left="3" w:right="-108"/>
              <w:jc w:val="center"/>
              <w:rPr>
                <w:bCs/>
                <w:color w:val="000000"/>
                <w:sz w:val="16"/>
                <w:szCs w:val="16"/>
              </w:rPr>
            </w:pPr>
            <w:r w:rsidRPr="001E288C">
              <w:rPr>
                <w:bCs/>
                <w:color w:val="000000"/>
                <w:sz w:val="16"/>
                <w:szCs w:val="16"/>
              </w:rPr>
              <w:t>1</w:t>
            </w:r>
          </w:p>
        </w:tc>
        <w:tc>
          <w:tcPr>
            <w:tcW w:w="992" w:type="dxa"/>
            <w:shd w:val="clear" w:color="auto" w:fill="auto"/>
          </w:tcPr>
          <w:p w:rsidR="003769C0" w:rsidRPr="001E288C" w:rsidRDefault="003769C0" w:rsidP="006138C1">
            <w:pPr>
              <w:shd w:val="clear" w:color="auto" w:fill="FFFFFF"/>
              <w:suppressAutoHyphens/>
              <w:ind w:left="-108" w:right="-108"/>
              <w:jc w:val="center"/>
              <w:rPr>
                <w:bCs/>
                <w:color w:val="000000"/>
                <w:sz w:val="16"/>
                <w:szCs w:val="16"/>
              </w:rPr>
            </w:pPr>
            <w:r w:rsidRPr="001E288C">
              <w:rPr>
                <w:bCs/>
                <w:color w:val="000000"/>
                <w:sz w:val="16"/>
                <w:szCs w:val="16"/>
              </w:rPr>
              <w:t>92000000000</w:t>
            </w:r>
          </w:p>
        </w:tc>
        <w:tc>
          <w:tcPr>
            <w:tcW w:w="1134" w:type="dxa"/>
          </w:tcPr>
          <w:p w:rsidR="003769C0" w:rsidRPr="001E288C" w:rsidRDefault="003769C0" w:rsidP="006138C1">
            <w:pPr>
              <w:shd w:val="clear" w:color="auto" w:fill="FFFFFF"/>
              <w:suppressAutoHyphens/>
              <w:ind w:left="-108" w:right="-108"/>
              <w:jc w:val="center"/>
              <w:rPr>
                <w:bCs/>
                <w:color w:val="000000"/>
                <w:sz w:val="16"/>
                <w:szCs w:val="16"/>
              </w:rPr>
            </w:pPr>
            <w:r w:rsidRPr="001E288C">
              <w:rPr>
                <w:bCs/>
                <w:color w:val="000000"/>
                <w:sz w:val="16"/>
                <w:szCs w:val="16"/>
              </w:rPr>
              <w:t xml:space="preserve">Республика Татарстан, </w:t>
            </w:r>
            <w:proofErr w:type="spellStart"/>
            <w:r w:rsidRPr="001E288C">
              <w:rPr>
                <w:bCs/>
                <w:color w:val="000000"/>
                <w:sz w:val="16"/>
                <w:szCs w:val="16"/>
              </w:rPr>
              <w:t>г</w:t>
            </w:r>
            <w:proofErr w:type="gramStart"/>
            <w:r w:rsidRPr="001E288C">
              <w:rPr>
                <w:bCs/>
                <w:color w:val="000000"/>
                <w:sz w:val="16"/>
                <w:szCs w:val="16"/>
              </w:rPr>
              <w:t>.К</w:t>
            </w:r>
            <w:proofErr w:type="gramEnd"/>
            <w:r w:rsidRPr="001E288C">
              <w:rPr>
                <w:bCs/>
                <w:color w:val="000000"/>
                <w:sz w:val="16"/>
                <w:szCs w:val="16"/>
              </w:rPr>
              <w:t>азань</w:t>
            </w:r>
            <w:proofErr w:type="spellEnd"/>
          </w:p>
        </w:tc>
        <w:tc>
          <w:tcPr>
            <w:tcW w:w="851" w:type="dxa"/>
            <w:gridSpan w:val="2"/>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318300</w:t>
            </w:r>
          </w:p>
        </w:tc>
        <w:tc>
          <w:tcPr>
            <w:tcW w:w="88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Ноябрь</w:t>
            </w:r>
          </w:p>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2015г.</w:t>
            </w:r>
          </w:p>
        </w:tc>
        <w:tc>
          <w:tcPr>
            <w:tcW w:w="882" w:type="dxa"/>
            <w:shd w:val="clear" w:color="auto" w:fill="auto"/>
          </w:tcPr>
          <w:p w:rsidR="003769C0" w:rsidRPr="001E288C" w:rsidRDefault="003769C0" w:rsidP="006138C1">
            <w:pPr>
              <w:shd w:val="clear" w:color="auto" w:fill="FFFFFF"/>
              <w:suppressAutoHyphens/>
              <w:ind w:left="-108" w:right="-108"/>
              <w:jc w:val="center"/>
              <w:rPr>
                <w:bCs/>
                <w:color w:val="000000"/>
                <w:sz w:val="16"/>
                <w:szCs w:val="16"/>
              </w:rPr>
            </w:pPr>
            <w:r w:rsidRPr="001E288C">
              <w:rPr>
                <w:bCs/>
                <w:color w:val="000000"/>
                <w:sz w:val="16"/>
                <w:szCs w:val="16"/>
              </w:rPr>
              <w:t>Ноябрь</w:t>
            </w:r>
          </w:p>
          <w:p w:rsidR="003769C0" w:rsidRPr="001E288C" w:rsidRDefault="003769C0" w:rsidP="006138C1">
            <w:pPr>
              <w:shd w:val="clear" w:color="auto" w:fill="FFFFFF"/>
              <w:suppressAutoHyphens/>
              <w:ind w:left="-108" w:right="-108"/>
              <w:jc w:val="center"/>
              <w:rPr>
                <w:bCs/>
                <w:color w:val="000000"/>
                <w:sz w:val="16"/>
                <w:szCs w:val="16"/>
              </w:rPr>
            </w:pPr>
            <w:r w:rsidRPr="001E288C">
              <w:rPr>
                <w:bCs/>
                <w:color w:val="000000"/>
                <w:sz w:val="16"/>
                <w:szCs w:val="16"/>
              </w:rPr>
              <w:t>2015г.</w:t>
            </w:r>
          </w:p>
        </w:tc>
        <w:tc>
          <w:tcPr>
            <w:tcW w:w="1135" w:type="dxa"/>
            <w:shd w:val="clear" w:color="auto" w:fill="auto"/>
          </w:tcPr>
          <w:p w:rsidR="003769C0" w:rsidRPr="001E288C" w:rsidRDefault="003769C0" w:rsidP="00BB3146">
            <w:pPr>
              <w:shd w:val="clear" w:color="auto" w:fill="FFFFFF"/>
              <w:suppressAutoHyphens/>
              <w:ind w:left="-55" w:right="-108"/>
              <w:rPr>
                <w:bCs/>
                <w:color w:val="000000"/>
                <w:sz w:val="16"/>
                <w:szCs w:val="16"/>
              </w:rPr>
            </w:pPr>
            <w:r w:rsidRPr="001E288C">
              <w:rPr>
                <w:bCs/>
                <w:color w:val="000000"/>
                <w:sz w:val="16"/>
                <w:szCs w:val="16"/>
              </w:rPr>
              <w:t>Закупка у единственного поставщика</w:t>
            </w:r>
          </w:p>
        </w:tc>
        <w:tc>
          <w:tcPr>
            <w:tcW w:w="644" w:type="dxa"/>
            <w:shd w:val="clear" w:color="auto" w:fill="auto"/>
          </w:tcPr>
          <w:p w:rsidR="003769C0" w:rsidRPr="001E288C" w:rsidRDefault="003769C0" w:rsidP="00BB3146">
            <w:pPr>
              <w:shd w:val="clear" w:color="auto" w:fill="FFFFFF"/>
              <w:suppressAutoHyphens/>
              <w:rPr>
                <w:bCs/>
                <w:color w:val="000000"/>
                <w:sz w:val="16"/>
                <w:szCs w:val="16"/>
              </w:rPr>
            </w:pPr>
            <w:r w:rsidRPr="001E288C">
              <w:rPr>
                <w:bCs/>
                <w:color w:val="000000"/>
                <w:sz w:val="16"/>
                <w:szCs w:val="16"/>
              </w:rPr>
              <w:t>Нет</w:t>
            </w: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46</w:t>
            </w:r>
          </w:p>
        </w:tc>
        <w:tc>
          <w:tcPr>
            <w:tcW w:w="710" w:type="dxa"/>
            <w:shd w:val="clear" w:color="auto" w:fill="auto"/>
          </w:tcPr>
          <w:p w:rsidR="003769C0" w:rsidRPr="001E288C" w:rsidRDefault="003769C0" w:rsidP="003769C0">
            <w:pPr>
              <w:shd w:val="clear" w:color="auto" w:fill="FFFFFF"/>
              <w:suppressAutoHyphens/>
              <w:ind w:left="-108" w:right="-108"/>
              <w:rPr>
                <w:bCs/>
                <w:color w:val="000000"/>
                <w:sz w:val="16"/>
                <w:szCs w:val="16"/>
              </w:rPr>
            </w:pPr>
            <w:r w:rsidRPr="001E288C">
              <w:rPr>
                <w:bCs/>
                <w:color w:val="000000"/>
                <w:sz w:val="16"/>
                <w:szCs w:val="16"/>
              </w:rPr>
              <w:t>Исключен</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p>
        </w:tc>
        <w:tc>
          <w:tcPr>
            <w:tcW w:w="2835" w:type="dxa"/>
            <w:shd w:val="clear" w:color="auto" w:fill="auto"/>
          </w:tcPr>
          <w:p w:rsidR="003769C0" w:rsidRPr="001E288C" w:rsidRDefault="003769C0" w:rsidP="00BB3146">
            <w:pPr>
              <w:shd w:val="clear" w:color="auto" w:fill="FFFFFF"/>
              <w:suppressAutoHyphens/>
              <w:ind w:right="-108"/>
              <w:rPr>
                <w:bCs/>
                <w:color w:val="000000"/>
                <w:sz w:val="16"/>
                <w:szCs w:val="16"/>
              </w:rPr>
            </w:pPr>
          </w:p>
        </w:tc>
        <w:tc>
          <w:tcPr>
            <w:tcW w:w="2694" w:type="dxa"/>
            <w:shd w:val="clear" w:color="auto" w:fill="auto"/>
          </w:tcPr>
          <w:p w:rsidR="003769C0" w:rsidRPr="001E288C" w:rsidRDefault="003769C0" w:rsidP="00BB3146">
            <w:pPr>
              <w:shd w:val="clear" w:color="auto" w:fill="FFFFFF"/>
              <w:suppressAutoHyphens/>
              <w:ind w:right="-108"/>
              <w:rPr>
                <w:bCs/>
                <w:color w:val="000000"/>
                <w:sz w:val="16"/>
                <w:szCs w:val="16"/>
              </w:rPr>
            </w:pPr>
          </w:p>
        </w:tc>
        <w:tc>
          <w:tcPr>
            <w:tcW w:w="469" w:type="dxa"/>
          </w:tcPr>
          <w:p w:rsidR="003769C0" w:rsidRPr="001E288C" w:rsidRDefault="003769C0" w:rsidP="00BB3146">
            <w:pPr>
              <w:shd w:val="clear" w:color="auto" w:fill="FFFFFF"/>
              <w:suppressAutoHyphens/>
              <w:ind w:left="-64" w:right="-108"/>
              <w:jc w:val="center"/>
              <w:rPr>
                <w:bCs/>
                <w:color w:val="000000"/>
                <w:sz w:val="16"/>
                <w:szCs w:val="16"/>
              </w:rPr>
            </w:pPr>
          </w:p>
        </w:tc>
        <w:tc>
          <w:tcPr>
            <w:tcW w:w="851" w:type="dxa"/>
          </w:tcPr>
          <w:p w:rsidR="003769C0" w:rsidRPr="001E288C" w:rsidRDefault="003769C0" w:rsidP="00BB3146">
            <w:pPr>
              <w:shd w:val="clear" w:color="auto" w:fill="FFFFFF"/>
              <w:suppressAutoHyphens/>
              <w:ind w:left="-84" w:right="-108"/>
              <w:jc w:val="center"/>
              <w:rPr>
                <w:bCs/>
                <w:color w:val="000000"/>
                <w:sz w:val="16"/>
                <w:szCs w:val="16"/>
              </w:rPr>
            </w:pPr>
          </w:p>
        </w:tc>
        <w:tc>
          <w:tcPr>
            <w:tcW w:w="850" w:type="dxa"/>
          </w:tcPr>
          <w:p w:rsidR="003769C0" w:rsidRPr="001E288C" w:rsidRDefault="003769C0" w:rsidP="00BB3146">
            <w:pPr>
              <w:shd w:val="clear" w:color="auto" w:fill="FFFFFF"/>
              <w:suppressAutoHyphens/>
              <w:ind w:left="3" w:right="-108"/>
              <w:jc w:val="center"/>
              <w:rPr>
                <w:bCs/>
                <w:color w:val="000000"/>
                <w:sz w:val="16"/>
                <w:szCs w:val="16"/>
              </w:rPr>
            </w:pPr>
          </w:p>
        </w:tc>
        <w:tc>
          <w:tcPr>
            <w:tcW w:w="99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4" w:type="dxa"/>
          </w:tcPr>
          <w:p w:rsidR="003769C0" w:rsidRPr="001E288C" w:rsidRDefault="003769C0" w:rsidP="00BB3146">
            <w:pPr>
              <w:shd w:val="clear" w:color="auto" w:fill="FFFFFF"/>
              <w:suppressAutoHyphens/>
              <w:ind w:left="-108" w:right="-108"/>
              <w:jc w:val="center"/>
              <w:rPr>
                <w:bCs/>
                <w:color w:val="000000"/>
                <w:sz w:val="16"/>
                <w:szCs w:val="16"/>
              </w:rPr>
            </w:pPr>
          </w:p>
        </w:tc>
        <w:tc>
          <w:tcPr>
            <w:tcW w:w="851" w:type="dxa"/>
            <w:gridSpan w:val="2"/>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5" w:type="dxa"/>
            <w:shd w:val="clear" w:color="auto" w:fill="auto"/>
          </w:tcPr>
          <w:p w:rsidR="003769C0" w:rsidRPr="001E288C" w:rsidRDefault="003769C0" w:rsidP="00BB3146">
            <w:pPr>
              <w:shd w:val="clear" w:color="auto" w:fill="FFFFFF"/>
              <w:suppressAutoHyphens/>
              <w:ind w:left="-55" w:right="-108"/>
              <w:rPr>
                <w:bCs/>
                <w:color w:val="000000"/>
                <w:sz w:val="16"/>
                <w:szCs w:val="16"/>
              </w:rPr>
            </w:pPr>
          </w:p>
        </w:tc>
        <w:tc>
          <w:tcPr>
            <w:tcW w:w="644" w:type="dxa"/>
            <w:shd w:val="clear" w:color="auto" w:fill="auto"/>
          </w:tcPr>
          <w:p w:rsidR="003769C0" w:rsidRPr="001E288C" w:rsidRDefault="003769C0" w:rsidP="00BB3146">
            <w:pPr>
              <w:shd w:val="clear" w:color="auto" w:fill="FFFFFF"/>
              <w:suppressAutoHyphens/>
              <w:rPr>
                <w:bCs/>
                <w:color w:val="000000"/>
                <w:sz w:val="16"/>
                <w:szCs w:val="16"/>
              </w:rPr>
            </w:pP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47</w:t>
            </w:r>
          </w:p>
        </w:tc>
        <w:tc>
          <w:tcPr>
            <w:tcW w:w="710" w:type="dxa"/>
            <w:shd w:val="clear" w:color="auto" w:fill="auto"/>
          </w:tcPr>
          <w:p w:rsidR="003769C0" w:rsidRPr="001E288C" w:rsidRDefault="003769C0" w:rsidP="003769C0">
            <w:pPr>
              <w:shd w:val="clear" w:color="auto" w:fill="FFFFFF"/>
              <w:suppressAutoHyphens/>
              <w:ind w:left="-108" w:right="-108"/>
              <w:rPr>
                <w:bCs/>
                <w:color w:val="000000"/>
                <w:sz w:val="16"/>
                <w:szCs w:val="16"/>
              </w:rPr>
            </w:pPr>
            <w:r w:rsidRPr="001E288C">
              <w:rPr>
                <w:bCs/>
                <w:color w:val="000000"/>
                <w:sz w:val="16"/>
                <w:szCs w:val="16"/>
              </w:rPr>
              <w:t>Исключен</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p>
        </w:tc>
        <w:tc>
          <w:tcPr>
            <w:tcW w:w="2835" w:type="dxa"/>
            <w:shd w:val="clear" w:color="auto" w:fill="auto"/>
          </w:tcPr>
          <w:p w:rsidR="003769C0" w:rsidRPr="001E288C" w:rsidRDefault="003769C0" w:rsidP="00BB3146">
            <w:pPr>
              <w:rPr>
                <w:sz w:val="16"/>
                <w:szCs w:val="16"/>
              </w:rPr>
            </w:pPr>
          </w:p>
        </w:tc>
        <w:tc>
          <w:tcPr>
            <w:tcW w:w="2694" w:type="dxa"/>
            <w:shd w:val="clear" w:color="auto" w:fill="auto"/>
          </w:tcPr>
          <w:p w:rsidR="003769C0" w:rsidRPr="001E288C" w:rsidRDefault="003769C0" w:rsidP="00BB3146">
            <w:pPr>
              <w:shd w:val="clear" w:color="auto" w:fill="FFFFFF"/>
              <w:suppressAutoHyphens/>
              <w:ind w:right="-108"/>
              <w:rPr>
                <w:bCs/>
                <w:color w:val="000000"/>
                <w:sz w:val="16"/>
                <w:szCs w:val="16"/>
              </w:rPr>
            </w:pPr>
          </w:p>
        </w:tc>
        <w:tc>
          <w:tcPr>
            <w:tcW w:w="469" w:type="dxa"/>
          </w:tcPr>
          <w:p w:rsidR="003769C0" w:rsidRPr="001E288C" w:rsidRDefault="003769C0" w:rsidP="00BB3146">
            <w:pPr>
              <w:shd w:val="clear" w:color="auto" w:fill="FFFFFF"/>
              <w:suppressAutoHyphens/>
              <w:ind w:left="-76" w:right="-108"/>
              <w:jc w:val="center"/>
              <w:rPr>
                <w:bCs/>
                <w:color w:val="000000"/>
                <w:sz w:val="16"/>
                <w:szCs w:val="16"/>
              </w:rPr>
            </w:pPr>
          </w:p>
        </w:tc>
        <w:tc>
          <w:tcPr>
            <w:tcW w:w="851" w:type="dxa"/>
          </w:tcPr>
          <w:p w:rsidR="003769C0" w:rsidRPr="001E288C" w:rsidRDefault="003769C0" w:rsidP="00BB3146">
            <w:pPr>
              <w:shd w:val="clear" w:color="auto" w:fill="FFFFFF"/>
              <w:suppressAutoHyphens/>
              <w:ind w:left="-76" w:right="-108"/>
              <w:jc w:val="center"/>
              <w:rPr>
                <w:bCs/>
                <w:color w:val="000000"/>
                <w:sz w:val="16"/>
                <w:szCs w:val="16"/>
              </w:rPr>
            </w:pPr>
          </w:p>
        </w:tc>
        <w:tc>
          <w:tcPr>
            <w:tcW w:w="850" w:type="dxa"/>
          </w:tcPr>
          <w:p w:rsidR="003769C0" w:rsidRPr="001E288C" w:rsidRDefault="003769C0" w:rsidP="00BB3146">
            <w:pPr>
              <w:shd w:val="clear" w:color="auto" w:fill="FFFFFF"/>
              <w:suppressAutoHyphens/>
              <w:ind w:left="3" w:right="-108"/>
              <w:jc w:val="center"/>
              <w:rPr>
                <w:bCs/>
                <w:color w:val="000000"/>
                <w:sz w:val="16"/>
                <w:szCs w:val="16"/>
              </w:rPr>
            </w:pPr>
          </w:p>
        </w:tc>
        <w:tc>
          <w:tcPr>
            <w:tcW w:w="99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4" w:type="dxa"/>
          </w:tcPr>
          <w:p w:rsidR="003769C0" w:rsidRPr="001E288C" w:rsidRDefault="003769C0" w:rsidP="00BB3146">
            <w:pPr>
              <w:shd w:val="clear" w:color="auto" w:fill="FFFFFF"/>
              <w:suppressAutoHyphens/>
              <w:ind w:left="-108" w:right="-108"/>
              <w:jc w:val="center"/>
              <w:rPr>
                <w:bCs/>
                <w:color w:val="000000"/>
                <w:sz w:val="16"/>
                <w:szCs w:val="16"/>
              </w:rPr>
            </w:pPr>
          </w:p>
        </w:tc>
        <w:tc>
          <w:tcPr>
            <w:tcW w:w="851" w:type="dxa"/>
            <w:gridSpan w:val="2"/>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5" w:type="dxa"/>
            <w:shd w:val="clear" w:color="auto" w:fill="auto"/>
          </w:tcPr>
          <w:p w:rsidR="003769C0" w:rsidRPr="001E288C" w:rsidRDefault="003769C0" w:rsidP="00BB3146">
            <w:pPr>
              <w:shd w:val="clear" w:color="auto" w:fill="FFFFFF"/>
              <w:suppressAutoHyphens/>
              <w:ind w:left="-55" w:right="-108"/>
              <w:rPr>
                <w:bCs/>
                <w:color w:val="000000"/>
                <w:sz w:val="16"/>
                <w:szCs w:val="16"/>
              </w:rPr>
            </w:pPr>
          </w:p>
        </w:tc>
        <w:tc>
          <w:tcPr>
            <w:tcW w:w="644" w:type="dxa"/>
            <w:shd w:val="clear" w:color="auto" w:fill="auto"/>
          </w:tcPr>
          <w:p w:rsidR="003769C0" w:rsidRPr="001E288C" w:rsidRDefault="003769C0" w:rsidP="00BB3146">
            <w:pPr>
              <w:shd w:val="clear" w:color="auto" w:fill="FFFFFF"/>
              <w:suppressAutoHyphens/>
              <w:rPr>
                <w:bCs/>
                <w:color w:val="000000"/>
                <w:sz w:val="16"/>
                <w:szCs w:val="16"/>
              </w:rPr>
            </w:pP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48</w:t>
            </w:r>
          </w:p>
        </w:tc>
        <w:tc>
          <w:tcPr>
            <w:tcW w:w="710" w:type="dxa"/>
            <w:shd w:val="clear" w:color="auto" w:fill="auto"/>
          </w:tcPr>
          <w:p w:rsidR="003769C0" w:rsidRPr="001E288C" w:rsidRDefault="003769C0" w:rsidP="003769C0">
            <w:pPr>
              <w:shd w:val="clear" w:color="auto" w:fill="FFFFFF"/>
              <w:suppressAutoHyphens/>
              <w:ind w:left="-108" w:right="-108"/>
              <w:rPr>
                <w:bCs/>
                <w:color w:val="000000"/>
                <w:sz w:val="16"/>
                <w:szCs w:val="16"/>
              </w:rPr>
            </w:pPr>
            <w:r w:rsidRPr="001E288C">
              <w:rPr>
                <w:bCs/>
                <w:color w:val="000000"/>
                <w:sz w:val="16"/>
                <w:szCs w:val="16"/>
              </w:rPr>
              <w:t>Исключен</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p>
        </w:tc>
        <w:tc>
          <w:tcPr>
            <w:tcW w:w="2835" w:type="dxa"/>
            <w:shd w:val="clear" w:color="auto" w:fill="auto"/>
          </w:tcPr>
          <w:p w:rsidR="003769C0" w:rsidRPr="001E288C" w:rsidRDefault="003769C0" w:rsidP="00C5179A">
            <w:pPr>
              <w:rPr>
                <w:sz w:val="16"/>
                <w:szCs w:val="16"/>
              </w:rPr>
            </w:pPr>
          </w:p>
        </w:tc>
        <w:tc>
          <w:tcPr>
            <w:tcW w:w="2694" w:type="dxa"/>
            <w:shd w:val="clear" w:color="auto" w:fill="auto"/>
          </w:tcPr>
          <w:p w:rsidR="003769C0" w:rsidRPr="001E288C" w:rsidRDefault="003769C0" w:rsidP="00BB3146">
            <w:pPr>
              <w:shd w:val="clear" w:color="auto" w:fill="FFFFFF"/>
              <w:suppressAutoHyphens/>
              <w:ind w:right="-108"/>
              <w:rPr>
                <w:bCs/>
                <w:color w:val="000000"/>
                <w:sz w:val="16"/>
                <w:szCs w:val="16"/>
              </w:rPr>
            </w:pPr>
          </w:p>
        </w:tc>
        <w:tc>
          <w:tcPr>
            <w:tcW w:w="469" w:type="dxa"/>
          </w:tcPr>
          <w:p w:rsidR="003769C0" w:rsidRPr="001E288C" w:rsidRDefault="003769C0" w:rsidP="00BB3146">
            <w:pPr>
              <w:shd w:val="clear" w:color="auto" w:fill="FFFFFF"/>
              <w:suppressAutoHyphens/>
              <w:ind w:left="-64" w:right="-108"/>
              <w:jc w:val="center"/>
              <w:rPr>
                <w:bCs/>
                <w:color w:val="000000"/>
                <w:sz w:val="16"/>
                <w:szCs w:val="16"/>
              </w:rPr>
            </w:pPr>
          </w:p>
        </w:tc>
        <w:tc>
          <w:tcPr>
            <w:tcW w:w="851" w:type="dxa"/>
          </w:tcPr>
          <w:p w:rsidR="003769C0" w:rsidRPr="001E288C" w:rsidRDefault="003769C0" w:rsidP="00BB3146">
            <w:pPr>
              <w:shd w:val="clear" w:color="auto" w:fill="FFFFFF"/>
              <w:suppressAutoHyphens/>
              <w:ind w:left="-84" w:right="-108"/>
              <w:jc w:val="center"/>
              <w:rPr>
                <w:bCs/>
                <w:color w:val="000000"/>
                <w:sz w:val="16"/>
                <w:szCs w:val="16"/>
              </w:rPr>
            </w:pPr>
          </w:p>
        </w:tc>
        <w:tc>
          <w:tcPr>
            <w:tcW w:w="850" w:type="dxa"/>
          </w:tcPr>
          <w:p w:rsidR="003769C0" w:rsidRPr="001E288C" w:rsidRDefault="003769C0" w:rsidP="00BB3146">
            <w:pPr>
              <w:shd w:val="clear" w:color="auto" w:fill="FFFFFF"/>
              <w:suppressAutoHyphens/>
              <w:ind w:left="3" w:right="-108"/>
              <w:jc w:val="center"/>
              <w:rPr>
                <w:bCs/>
                <w:color w:val="000000"/>
                <w:sz w:val="16"/>
                <w:szCs w:val="16"/>
              </w:rPr>
            </w:pPr>
          </w:p>
        </w:tc>
        <w:tc>
          <w:tcPr>
            <w:tcW w:w="99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4" w:type="dxa"/>
          </w:tcPr>
          <w:p w:rsidR="003769C0" w:rsidRPr="001E288C" w:rsidRDefault="003769C0" w:rsidP="00BB3146">
            <w:pPr>
              <w:shd w:val="clear" w:color="auto" w:fill="FFFFFF"/>
              <w:suppressAutoHyphens/>
              <w:ind w:left="-108" w:right="-108"/>
              <w:jc w:val="center"/>
              <w:rPr>
                <w:bCs/>
                <w:color w:val="000000"/>
                <w:sz w:val="16"/>
                <w:szCs w:val="16"/>
              </w:rPr>
            </w:pPr>
          </w:p>
        </w:tc>
        <w:tc>
          <w:tcPr>
            <w:tcW w:w="851" w:type="dxa"/>
            <w:gridSpan w:val="2"/>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5" w:type="dxa"/>
            <w:shd w:val="clear" w:color="auto" w:fill="auto"/>
          </w:tcPr>
          <w:p w:rsidR="003769C0" w:rsidRPr="001E288C" w:rsidRDefault="003769C0" w:rsidP="00BB3146">
            <w:pPr>
              <w:shd w:val="clear" w:color="auto" w:fill="FFFFFF"/>
              <w:suppressAutoHyphens/>
              <w:ind w:left="-55" w:right="-108"/>
              <w:rPr>
                <w:bCs/>
                <w:color w:val="000000"/>
                <w:sz w:val="16"/>
                <w:szCs w:val="16"/>
              </w:rPr>
            </w:pPr>
          </w:p>
        </w:tc>
        <w:tc>
          <w:tcPr>
            <w:tcW w:w="644" w:type="dxa"/>
            <w:shd w:val="clear" w:color="auto" w:fill="auto"/>
          </w:tcPr>
          <w:p w:rsidR="003769C0" w:rsidRPr="001E288C" w:rsidRDefault="003769C0" w:rsidP="00BB3146">
            <w:pPr>
              <w:shd w:val="clear" w:color="auto" w:fill="FFFFFF"/>
              <w:suppressAutoHyphens/>
              <w:rPr>
                <w:bCs/>
                <w:color w:val="000000"/>
                <w:sz w:val="16"/>
                <w:szCs w:val="16"/>
              </w:rPr>
            </w:pP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49</w:t>
            </w:r>
          </w:p>
        </w:tc>
        <w:tc>
          <w:tcPr>
            <w:tcW w:w="710" w:type="dxa"/>
            <w:shd w:val="clear" w:color="auto" w:fill="auto"/>
          </w:tcPr>
          <w:p w:rsidR="003769C0" w:rsidRPr="001E288C" w:rsidRDefault="003769C0" w:rsidP="003769C0">
            <w:pPr>
              <w:shd w:val="clear" w:color="auto" w:fill="FFFFFF"/>
              <w:suppressAutoHyphens/>
              <w:ind w:left="-108" w:right="-108"/>
              <w:rPr>
                <w:bCs/>
                <w:color w:val="000000"/>
                <w:sz w:val="16"/>
                <w:szCs w:val="16"/>
              </w:rPr>
            </w:pPr>
            <w:r w:rsidRPr="001E288C">
              <w:rPr>
                <w:bCs/>
                <w:color w:val="000000"/>
                <w:sz w:val="16"/>
                <w:szCs w:val="16"/>
              </w:rPr>
              <w:t>Исключен</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p>
        </w:tc>
        <w:tc>
          <w:tcPr>
            <w:tcW w:w="2835" w:type="dxa"/>
            <w:shd w:val="clear" w:color="auto" w:fill="auto"/>
          </w:tcPr>
          <w:p w:rsidR="003769C0" w:rsidRPr="001E288C" w:rsidRDefault="003769C0" w:rsidP="00BB3146">
            <w:pPr>
              <w:rPr>
                <w:sz w:val="16"/>
                <w:szCs w:val="16"/>
              </w:rPr>
            </w:pPr>
          </w:p>
        </w:tc>
        <w:tc>
          <w:tcPr>
            <w:tcW w:w="2694" w:type="dxa"/>
            <w:shd w:val="clear" w:color="auto" w:fill="auto"/>
          </w:tcPr>
          <w:p w:rsidR="003769C0" w:rsidRPr="001E288C" w:rsidRDefault="003769C0" w:rsidP="00BB3146">
            <w:pPr>
              <w:shd w:val="clear" w:color="auto" w:fill="FFFFFF"/>
              <w:suppressAutoHyphens/>
              <w:ind w:right="-108"/>
              <w:rPr>
                <w:bCs/>
                <w:color w:val="000000"/>
                <w:sz w:val="16"/>
                <w:szCs w:val="16"/>
              </w:rPr>
            </w:pPr>
          </w:p>
        </w:tc>
        <w:tc>
          <w:tcPr>
            <w:tcW w:w="469" w:type="dxa"/>
          </w:tcPr>
          <w:p w:rsidR="003769C0" w:rsidRPr="001E288C" w:rsidRDefault="003769C0" w:rsidP="00BB3146">
            <w:pPr>
              <w:shd w:val="clear" w:color="auto" w:fill="FFFFFF"/>
              <w:suppressAutoHyphens/>
              <w:ind w:left="-76" w:right="-108"/>
              <w:jc w:val="center"/>
              <w:rPr>
                <w:bCs/>
                <w:color w:val="000000"/>
                <w:sz w:val="16"/>
                <w:szCs w:val="16"/>
              </w:rPr>
            </w:pPr>
          </w:p>
        </w:tc>
        <w:tc>
          <w:tcPr>
            <w:tcW w:w="851" w:type="dxa"/>
          </w:tcPr>
          <w:p w:rsidR="003769C0" w:rsidRPr="001E288C" w:rsidRDefault="003769C0" w:rsidP="00BB3146">
            <w:pPr>
              <w:shd w:val="clear" w:color="auto" w:fill="FFFFFF"/>
              <w:suppressAutoHyphens/>
              <w:ind w:left="-76" w:right="-108"/>
              <w:jc w:val="center"/>
              <w:rPr>
                <w:bCs/>
                <w:color w:val="000000"/>
                <w:sz w:val="16"/>
                <w:szCs w:val="16"/>
              </w:rPr>
            </w:pPr>
          </w:p>
        </w:tc>
        <w:tc>
          <w:tcPr>
            <w:tcW w:w="850" w:type="dxa"/>
          </w:tcPr>
          <w:p w:rsidR="003769C0" w:rsidRPr="001E288C" w:rsidRDefault="003769C0" w:rsidP="00BB3146">
            <w:pPr>
              <w:shd w:val="clear" w:color="auto" w:fill="FFFFFF"/>
              <w:suppressAutoHyphens/>
              <w:ind w:left="3" w:right="-108"/>
              <w:jc w:val="center"/>
              <w:rPr>
                <w:bCs/>
                <w:color w:val="000000"/>
                <w:sz w:val="16"/>
                <w:szCs w:val="16"/>
              </w:rPr>
            </w:pPr>
          </w:p>
        </w:tc>
        <w:tc>
          <w:tcPr>
            <w:tcW w:w="99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4" w:type="dxa"/>
          </w:tcPr>
          <w:p w:rsidR="003769C0" w:rsidRPr="001E288C" w:rsidRDefault="003769C0" w:rsidP="00BB3146">
            <w:pPr>
              <w:shd w:val="clear" w:color="auto" w:fill="FFFFFF"/>
              <w:suppressAutoHyphens/>
              <w:ind w:left="-108" w:right="-108"/>
              <w:jc w:val="center"/>
              <w:rPr>
                <w:bCs/>
                <w:color w:val="000000"/>
                <w:sz w:val="16"/>
                <w:szCs w:val="16"/>
              </w:rPr>
            </w:pPr>
          </w:p>
        </w:tc>
        <w:tc>
          <w:tcPr>
            <w:tcW w:w="851" w:type="dxa"/>
            <w:gridSpan w:val="2"/>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5" w:type="dxa"/>
            <w:shd w:val="clear" w:color="auto" w:fill="auto"/>
          </w:tcPr>
          <w:p w:rsidR="003769C0" w:rsidRPr="001E288C" w:rsidRDefault="003769C0" w:rsidP="00BB3146">
            <w:pPr>
              <w:shd w:val="clear" w:color="auto" w:fill="FFFFFF"/>
              <w:suppressAutoHyphens/>
              <w:ind w:left="-55" w:right="-108"/>
              <w:rPr>
                <w:bCs/>
                <w:color w:val="000000"/>
                <w:sz w:val="16"/>
                <w:szCs w:val="16"/>
              </w:rPr>
            </w:pPr>
          </w:p>
        </w:tc>
        <w:tc>
          <w:tcPr>
            <w:tcW w:w="644" w:type="dxa"/>
            <w:shd w:val="clear" w:color="auto" w:fill="auto"/>
          </w:tcPr>
          <w:p w:rsidR="003769C0" w:rsidRPr="001E288C" w:rsidRDefault="003769C0" w:rsidP="00BB3146">
            <w:pPr>
              <w:shd w:val="clear" w:color="auto" w:fill="FFFFFF"/>
              <w:suppressAutoHyphens/>
              <w:rPr>
                <w:bCs/>
                <w:color w:val="000000"/>
                <w:sz w:val="16"/>
                <w:szCs w:val="16"/>
              </w:rPr>
            </w:pP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50</w:t>
            </w:r>
          </w:p>
        </w:tc>
        <w:tc>
          <w:tcPr>
            <w:tcW w:w="710" w:type="dxa"/>
            <w:shd w:val="clear" w:color="auto" w:fill="auto"/>
          </w:tcPr>
          <w:p w:rsidR="003769C0" w:rsidRPr="001E288C" w:rsidRDefault="003769C0" w:rsidP="003769C0">
            <w:pPr>
              <w:shd w:val="clear" w:color="auto" w:fill="FFFFFF"/>
              <w:suppressAutoHyphens/>
              <w:ind w:left="-108" w:right="-108"/>
              <w:rPr>
                <w:bCs/>
                <w:color w:val="000000"/>
                <w:sz w:val="16"/>
                <w:szCs w:val="16"/>
              </w:rPr>
            </w:pPr>
            <w:r w:rsidRPr="001E288C">
              <w:rPr>
                <w:bCs/>
                <w:color w:val="000000"/>
                <w:sz w:val="16"/>
                <w:szCs w:val="16"/>
              </w:rPr>
              <w:t>Исключен</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p>
        </w:tc>
        <w:tc>
          <w:tcPr>
            <w:tcW w:w="2835" w:type="dxa"/>
            <w:shd w:val="clear" w:color="auto" w:fill="auto"/>
          </w:tcPr>
          <w:p w:rsidR="003769C0" w:rsidRPr="001E288C" w:rsidRDefault="003769C0" w:rsidP="00C5179A">
            <w:pPr>
              <w:rPr>
                <w:sz w:val="16"/>
                <w:szCs w:val="16"/>
              </w:rPr>
            </w:pPr>
          </w:p>
        </w:tc>
        <w:tc>
          <w:tcPr>
            <w:tcW w:w="2694" w:type="dxa"/>
            <w:shd w:val="clear" w:color="auto" w:fill="auto"/>
          </w:tcPr>
          <w:p w:rsidR="003769C0" w:rsidRPr="001E288C" w:rsidRDefault="003769C0" w:rsidP="00BB3146">
            <w:pPr>
              <w:shd w:val="clear" w:color="auto" w:fill="FFFFFF"/>
              <w:suppressAutoHyphens/>
              <w:ind w:right="-108"/>
              <w:rPr>
                <w:bCs/>
                <w:color w:val="000000"/>
                <w:sz w:val="16"/>
                <w:szCs w:val="16"/>
              </w:rPr>
            </w:pPr>
          </w:p>
        </w:tc>
        <w:tc>
          <w:tcPr>
            <w:tcW w:w="469" w:type="dxa"/>
          </w:tcPr>
          <w:p w:rsidR="003769C0" w:rsidRPr="001E288C" w:rsidRDefault="003769C0" w:rsidP="00BB3146">
            <w:pPr>
              <w:shd w:val="clear" w:color="auto" w:fill="FFFFFF"/>
              <w:suppressAutoHyphens/>
              <w:ind w:left="-64" w:right="-108"/>
              <w:jc w:val="center"/>
              <w:rPr>
                <w:bCs/>
                <w:color w:val="000000"/>
                <w:sz w:val="16"/>
                <w:szCs w:val="16"/>
              </w:rPr>
            </w:pPr>
          </w:p>
        </w:tc>
        <w:tc>
          <w:tcPr>
            <w:tcW w:w="851" w:type="dxa"/>
          </w:tcPr>
          <w:p w:rsidR="003769C0" w:rsidRPr="001E288C" w:rsidRDefault="003769C0" w:rsidP="00BB3146">
            <w:pPr>
              <w:shd w:val="clear" w:color="auto" w:fill="FFFFFF"/>
              <w:suppressAutoHyphens/>
              <w:ind w:left="-84" w:right="-108"/>
              <w:jc w:val="center"/>
              <w:rPr>
                <w:bCs/>
                <w:color w:val="000000"/>
                <w:sz w:val="16"/>
                <w:szCs w:val="16"/>
              </w:rPr>
            </w:pPr>
          </w:p>
        </w:tc>
        <w:tc>
          <w:tcPr>
            <w:tcW w:w="850" w:type="dxa"/>
          </w:tcPr>
          <w:p w:rsidR="003769C0" w:rsidRPr="001E288C" w:rsidRDefault="003769C0" w:rsidP="00BB3146">
            <w:pPr>
              <w:shd w:val="clear" w:color="auto" w:fill="FFFFFF"/>
              <w:suppressAutoHyphens/>
              <w:ind w:left="3" w:right="-108"/>
              <w:jc w:val="center"/>
              <w:rPr>
                <w:bCs/>
                <w:color w:val="000000"/>
                <w:sz w:val="16"/>
                <w:szCs w:val="16"/>
              </w:rPr>
            </w:pPr>
          </w:p>
        </w:tc>
        <w:tc>
          <w:tcPr>
            <w:tcW w:w="99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4" w:type="dxa"/>
          </w:tcPr>
          <w:p w:rsidR="003769C0" w:rsidRPr="001E288C" w:rsidRDefault="003769C0" w:rsidP="00BB3146">
            <w:pPr>
              <w:shd w:val="clear" w:color="auto" w:fill="FFFFFF"/>
              <w:suppressAutoHyphens/>
              <w:ind w:left="-108" w:right="-108"/>
              <w:jc w:val="center"/>
              <w:rPr>
                <w:bCs/>
                <w:color w:val="000000"/>
                <w:sz w:val="16"/>
                <w:szCs w:val="16"/>
              </w:rPr>
            </w:pPr>
          </w:p>
        </w:tc>
        <w:tc>
          <w:tcPr>
            <w:tcW w:w="851" w:type="dxa"/>
            <w:gridSpan w:val="2"/>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5" w:type="dxa"/>
            <w:shd w:val="clear" w:color="auto" w:fill="auto"/>
          </w:tcPr>
          <w:p w:rsidR="003769C0" w:rsidRPr="001E288C" w:rsidRDefault="003769C0" w:rsidP="00BB3146">
            <w:pPr>
              <w:shd w:val="clear" w:color="auto" w:fill="FFFFFF"/>
              <w:suppressAutoHyphens/>
              <w:ind w:left="-55" w:right="-108"/>
              <w:rPr>
                <w:bCs/>
                <w:color w:val="000000"/>
                <w:sz w:val="16"/>
                <w:szCs w:val="16"/>
              </w:rPr>
            </w:pPr>
          </w:p>
        </w:tc>
        <w:tc>
          <w:tcPr>
            <w:tcW w:w="644" w:type="dxa"/>
            <w:shd w:val="clear" w:color="auto" w:fill="auto"/>
          </w:tcPr>
          <w:p w:rsidR="003769C0" w:rsidRPr="001E288C" w:rsidRDefault="003769C0" w:rsidP="00BB3146">
            <w:pPr>
              <w:shd w:val="clear" w:color="auto" w:fill="FFFFFF"/>
              <w:suppressAutoHyphens/>
              <w:rPr>
                <w:bCs/>
                <w:color w:val="000000"/>
                <w:sz w:val="16"/>
                <w:szCs w:val="16"/>
              </w:rPr>
            </w:pP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51</w:t>
            </w:r>
          </w:p>
        </w:tc>
        <w:tc>
          <w:tcPr>
            <w:tcW w:w="710" w:type="dxa"/>
            <w:shd w:val="clear" w:color="auto" w:fill="auto"/>
          </w:tcPr>
          <w:p w:rsidR="003769C0" w:rsidRPr="001E288C" w:rsidRDefault="003769C0" w:rsidP="003769C0">
            <w:pPr>
              <w:shd w:val="clear" w:color="auto" w:fill="FFFFFF"/>
              <w:suppressAutoHyphens/>
              <w:ind w:left="-108" w:right="-108"/>
              <w:rPr>
                <w:bCs/>
                <w:color w:val="000000"/>
                <w:sz w:val="16"/>
                <w:szCs w:val="16"/>
              </w:rPr>
            </w:pPr>
            <w:r w:rsidRPr="001E288C">
              <w:rPr>
                <w:bCs/>
                <w:color w:val="000000"/>
                <w:sz w:val="16"/>
                <w:szCs w:val="16"/>
              </w:rPr>
              <w:t>Исключен</w:t>
            </w:r>
          </w:p>
        </w:tc>
        <w:tc>
          <w:tcPr>
            <w:tcW w:w="709" w:type="dxa"/>
            <w:shd w:val="clear" w:color="auto" w:fill="auto"/>
          </w:tcPr>
          <w:p w:rsidR="003769C0" w:rsidRPr="001E288C" w:rsidRDefault="003769C0" w:rsidP="003769C0">
            <w:pPr>
              <w:ind w:left="-108" w:right="-108"/>
              <w:jc w:val="center"/>
              <w:rPr>
                <w:color w:val="000000"/>
                <w:sz w:val="16"/>
                <w:szCs w:val="16"/>
              </w:rPr>
            </w:pPr>
          </w:p>
        </w:tc>
        <w:tc>
          <w:tcPr>
            <w:tcW w:w="2835" w:type="dxa"/>
            <w:shd w:val="clear" w:color="auto" w:fill="auto"/>
          </w:tcPr>
          <w:p w:rsidR="003769C0" w:rsidRPr="001E288C" w:rsidRDefault="003769C0" w:rsidP="00BB3146">
            <w:pPr>
              <w:shd w:val="clear" w:color="auto" w:fill="FFFFFF"/>
              <w:suppressAutoHyphens/>
              <w:ind w:right="-108"/>
              <w:rPr>
                <w:bCs/>
                <w:color w:val="000000"/>
                <w:sz w:val="16"/>
                <w:szCs w:val="16"/>
              </w:rPr>
            </w:pPr>
          </w:p>
        </w:tc>
        <w:tc>
          <w:tcPr>
            <w:tcW w:w="2694" w:type="dxa"/>
            <w:shd w:val="clear" w:color="auto" w:fill="auto"/>
          </w:tcPr>
          <w:p w:rsidR="003769C0" w:rsidRPr="001E288C" w:rsidRDefault="003769C0" w:rsidP="00BB3146">
            <w:pPr>
              <w:shd w:val="clear" w:color="auto" w:fill="FFFFFF"/>
              <w:suppressAutoHyphens/>
              <w:ind w:right="-108"/>
              <w:rPr>
                <w:bCs/>
                <w:color w:val="000000"/>
                <w:sz w:val="16"/>
                <w:szCs w:val="16"/>
              </w:rPr>
            </w:pPr>
          </w:p>
        </w:tc>
        <w:tc>
          <w:tcPr>
            <w:tcW w:w="469" w:type="dxa"/>
          </w:tcPr>
          <w:p w:rsidR="003769C0" w:rsidRPr="001E288C" w:rsidRDefault="003769C0" w:rsidP="00BB3146">
            <w:pPr>
              <w:shd w:val="clear" w:color="auto" w:fill="FFFFFF"/>
              <w:suppressAutoHyphens/>
              <w:ind w:left="-64" w:right="-108"/>
              <w:jc w:val="center"/>
              <w:rPr>
                <w:bCs/>
                <w:color w:val="000000"/>
                <w:sz w:val="16"/>
                <w:szCs w:val="16"/>
              </w:rPr>
            </w:pPr>
          </w:p>
        </w:tc>
        <w:tc>
          <w:tcPr>
            <w:tcW w:w="851" w:type="dxa"/>
          </w:tcPr>
          <w:p w:rsidR="003769C0" w:rsidRPr="001E288C" w:rsidRDefault="003769C0" w:rsidP="00BB3146">
            <w:pPr>
              <w:shd w:val="clear" w:color="auto" w:fill="FFFFFF"/>
              <w:suppressAutoHyphens/>
              <w:ind w:left="-84" w:right="-108"/>
              <w:jc w:val="center"/>
              <w:rPr>
                <w:bCs/>
                <w:color w:val="000000"/>
                <w:sz w:val="16"/>
                <w:szCs w:val="16"/>
              </w:rPr>
            </w:pPr>
          </w:p>
        </w:tc>
        <w:tc>
          <w:tcPr>
            <w:tcW w:w="850" w:type="dxa"/>
          </w:tcPr>
          <w:p w:rsidR="003769C0" w:rsidRPr="001E288C" w:rsidRDefault="003769C0" w:rsidP="00BB3146">
            <w:pPr>
              <w:shd w:val="clear" w:color="auto" w:fill="FFFFFF"/>
              <w:suppressAutoHyphens/>
              <w:ind w:left="3" w:right="-108"/>
              <w:jc w:val="center"/>
              <w:rPr>
                <w:bCs/>
                <w:color w:val="000000"/>
                <w:sz w:val="16"/>
                <w:szCs w:val="16"/>
              </w:rPr>
            </w:pPr>
          </w:p>
        </w:tc>
        <w:tc>
          <w:tcPr>
            <w:tcW w:w="99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4" w:type="dxa"/>
          </w:tcPr>
          <w:p w:rsidR="003769C0" w:rsidRPr="001E288C" w:rsidRDefault="003769C0" w:rsidP="00BB3146">
            <w:pPr>
              <w:shd w:val="clear" w:color="auto" w:fill="FFFFFF"/>
              <w:suppressAutoHyphens/>
              <w:ind w:left="-108" w:right="-108"/>
              <w:jc w:val="center"/>
              <w:rPr>
                <w:bCs/>
                <w:color w:val="000000"/>
                <w:sz w:val="16"/>
                <w:szCs w:val="16"/>
              </w:rPr>
            </w:pPr>
          </w:p>
        </w:tc>
        <w:tc>
          <w:tcPr>
            <w:tcW w:w="851" w:type="dxa"/>
            <w:gridSpan w:val="2"/>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5" w:type="dxa"/>
            <w:shd w:val="clear" w:color="auto" w:fill="auto"/>
          </w:tcPr>
          <w:p w:rsidR="003769C0" w:rsidRPr="001E288C" w:rsidRDefault="003769C0" w:rsidP="00BB3146">
            <w:pPr>
              <w:ind w:left="-55" w:right="-108"/>
              <w:rPr>
                <w:sz w:val="16"/>
                <w:szCs w:val="16"/>
              </w:rPr>
            </w:pPr>
          </w:p>
        </w:tc>
        <w:tc>
          <w:tcPr>
            <w:tcW w:w="644" w:type="dxa"/>
            <w:shd w:val="clear" w:color="auto" w:fill="auto"/>
          </w:tcPr>
          <w:p w:rsidR="003769C0" w:rsidRPr="001E288C" w:rsidRDefault="003769C0" w:rsidP="00BB3146">
            <w:pPr>
              <w:shd w:val="clear" w:color="auto" w:fill="FFFFFF"/>
              <w:suppressAutoHyphens/>
              <w:rPr>
                <w:bCs/>
                <w:color w:val="000000"/>
                <w:sz w:val="16"/>
                <w:szCs w:val="16"/>
              </w:rPr>
            </w:pP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52</w:t>
            </w:r>
          </w:p>
        </w:tc>
        <w:tc>
          <w:tcPr>
            <w:tcW w:w="710" w:type="dxa"/>
            <w:shd w:val="clear" w:color="auto" w:fill="auto"/>
          </w:tcPr>
          <w:p w:rsidR="003769C0" w:rsidRPr="001E288C" w:rsidRDefault="003769C0" w:rsidP="003769C0">
            <w:pPr>
              <w:shd w:val="clear" w:color="auto" w:fill="FFFFFF"/>
              <w:suppressAutoHyphens/>
              <w:ind w:left="-108" w:right="-108"/>
              <w:rPr>
                <w:bCs/>
                <w:color w:val="000000"/>
                <w:sz w:val="16"/>
                <w:szCs w:val="16"/>
              </w:rPr>
            </w:pPr>
            <w:r w:rsidRPr="001E288C">
              <w:rPr>
                <w:bCs/>
                <w:color w:val="000000"/>
                <w:sz w:val="16"/>
                <w:szCs w:val="16"/>
              </w:rPr>
              <w:t>Исключен</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p>
        </w:tc>
        <w:tc>
          <w:tcPr>
            <w:tcW w:w="2835" w:type="dxa"/>
            <w:shd w:val="clear" w:color="auto" w:fill="auto"/>
          </w:tcPr>
          <w:p w:rsidR="003769C0" w:rsidRPr="001E288C" w:rsidRDefault="003769C0" w:rsidP="00C5179A">
            <w:pPr>
              <w:shd w:val="clear" w:color="auto" w:fill="FFFFFF"/>
              <w:suppressAutoHyphens/>
              <w:ind w:right="-108"/>
              <w:rPr>
                <w:bCs/>
                <w:color w:val="000000"/>
                <w:sz w:val="16"/>
                <w:szCs w:val="16"/>
              </w:rPr>
            </w:pPr>
          </w:p>
        </w:tc>
        <w:tc>
          <w:tcPr>
            <w:tcW w:w="2694" w:type="dxa"/>
            <w:shd w:val="clear" w:color="auto" w:fill="auto"/>
          </w:tcPr>
          <w:p w:rsidR="003769C0" w:rsidRPr="001E288C" w:rsidRDefault="003769C0" w:rsidP="00BB3146">
            <w:pPr>
              <w:shd w:val="clear" w:color="auto" w:fill="FFFFFF"/>
              <w:suppressAutoHyphens/>
              <w:ind w:right="-108"/>
              <w:rPr>
                <w:bCs/>
                <w:color w:val="000000"/>
                <w:sz w:val="16"/>
                <w:szCs w:val="16"/>
              </w:rPr>
            </w:pPr>
          </w:p>
        </w:tc>
        <w:tc>
          <w:tcPr>
            <w:tcW w:w="469" w:type="dxa"/>
          </w:tcPr>
          <w:p w:rsidR="003769C0" w:rsidRPr="001E288C" w:rsidRDefault="003769C0" w:rsidP="00BB3146">
            <w:pPr>
              <w:widowControl w:val="0"/>
              <w:autoSpaceDE w:val="0"/>
              <w:autoSpaceDN w:val="0"/>
              <w:adjustRightInd w:val="0"/>
              <w:ind w:left="-76" w:right="-108"/>
              <w:jc w:val="center"/>
              <w:rPr>
                <w:bCs/>
                <w:color w:val="000000"/>
                <w:sz w:val="16"/>
                <w:szCs w:val="16"/>
              </w:rPr>
            </w:pPr>
          </w:p>
        </w:tc>
        <w:tc>
          <w:tcPr>
            <w:tcW w:w="851" w:type="dxa"/>
          </w:tcPr>
          <w:p w:rsidR="003769C0" w:rsidRPr="001E288C" w:rsidRDefault="003769C0" w:rsidP="00BB3146">
            <w:pPr>
              <w:shd w:val="clear" w:color="auto" w:fill="FFFFFF"/>
              <w:suppressAutoHyphens/>
              <w:ind w:left="-76" w:right="-108"/>
              <w:jc w:val="center"/>
              <w:rPr>
                <w:bCs/>
                <w:color w:val="000000"/>
                <w:sz w:val="16"/>
                <w:szCs w:val="16"/>
              </w:rPr>
            </w:pPr>
          </w:p>
        </w:tc>
        <w:tc>
          <w:tcPr>
            <w:tcW w:w="850" w:type="dxa"/>
          </w:tcPr>
          <w:p w:rsidR="003769C0" w:rsidRPr="001E288C" w:rsidRDefault="003769C0" w:rsidP="00BB3146">
            <w:pPr>
              <w:shd w:val="clear" w:color="auto" w:fill="FFFFFF"/>
              <w:ind w:left="3" w:right="-108"/>
              <w:jc w:val="center"/>
              <w:rPr>
                <w:bCs/>
                <w:color w:val="000000"/>
                <w:sz w:val="16"/>
                <w:szCs w:val="16"/>
              </w:rPr>
            </w:pPr>
          </w:p>
        </w:tc>
        <w:tc>
          <w:tcPr>
            <w:tcW w:w="99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4" w:type="dxa"/>
          </w:tcPr>
          <w:p w:rsidR="003769C0" w:rsidRPr="001E288C" w:rsidRDefault="003769C0" w:rsidP="00BB3146">
            <w:pPr>
              <w:shd w:val="clear" w:color="auto" w:fill="FFFFFF"/>
              <w:ind w:left="-108" w:right="-108"/>
              <w:jc w:val="center"/>
              <w:rPr>
                <w:bCs/>
                <w:color w:val="000000"/>
                <w:sz w:val="16"/>
                <w:szCs w:val="16"/>
              </w:rPr>
            </w:pPr>
          </w:p>
        </w:tc>
        <w:tc>
          <w:tcPr>
            <w:tcW w:w="851" w:type="dxa"/>
            <w:gridSpan w:val="2"/>
            <w:shd w:val="clear" w:color="auto" w:fill="auto"/>
          </w:tcPr>
          <w:p w:rsidR="003769C0" w:rsidRPr="001E288C" w:rsidRDefault="003769C0" w:rsidP="00BB3146">
            <w:pPr>
              <w:shd w:val="clear" w:color="auto" w:fill="FFFFFF"/>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5" w:type="dxa"/>
            <w:shd w:val="clear" w:color="auto" w:fill="auto"/>
          </w:tcPr>
          <w:p w:rsidR="003769C0" w:rsidRPr="001E288C" w:rsidRDefault="003769C0" w:rsidP="00BB3146">
            <w:pPr>
              <w:shd w:val="clear" w:color="auto" w:fill="FFFFFF"/>
              <w:suppressAutoHyphens/>
              <w:ind w:left="-55" w:right="-108"/>
              <w:rPr>
                <w:bCs/>
                <w:color w:val="000000"/>
                <w:sz w:val="16"/>
                <w:szCs w:val="16"/>
              </w:rPr>
            </w:pPr>
          </w:p>
        </w:tc>
        <w:tc>
          <w:tcPr>
            <w:tcW w:w="644" w:type="dxa"/>
            <w:shd w:val="clear" w:color="auto" w:fill="auto"/>
          </w:tcPr>
          <w:p w:rsidR="003769C0" w:rsidRPr="001E288C" w:rsidRDefault="003769C0" w:rsidP="00BB3146">
            <w:pPr>
              <w:shd w:val="clear" w:color="auto" w:fill="FFFFFF"/>
              <w:suppressAutoHyphens/>
              <w:rPr>
                <w:bCs/>
                <w:color w:val="000000"/>
                <w:sz w:val="16"/>
                <w:szCs w:val="16"/>
              </w:rPr>
            </w:pP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53</w:t>
            </w:r>
          </w:p>
        </w:tc>
        <w:tc>
          <w:tcPr>
            <w:tcW w:w="710" w:type="dxa"/>
            <w:shd w:val="clear" w:color="auto" w:fill="auto"/>
          </w:tcPr>
          <w:p w:rsidR="003769C0" w:rsidRPr="001E288C" w:rsidRDefault="003769C0" w:rsidP="003769C0">
            <w:pPr>
              <w:shd w:val="clear" w:color="auto" w:fill="FFFFFF"/>
              <w:suppressAutoHyphens/>
              <w:ind w:left="-108" w:right="-108"/>
              <w:rPr>
                <w:bCs/>
                <w:color w:val="000000"/>
                <w:sz w:val="16"/>
                <w:szCs w:val="16"/>
              </w:rPr>
            </w:pPr>
            <w:r w:rsidRPr="001E288C">
              <w:rPr>
                <w:bCs/>
                <w:color w:val="000000"/>
                <w:sz w:val="16"/>
                <w:szCs w:val="16"/>
              </w:rPr>
              <w:t>Исключен</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p>
        </w:tc>
        <w:tc>
          <w:tcPr>
            <w:tcW w:w="2835" w:type="dxa"/>
            <w:shd w:val="clear" w:color="auto" w:fill="auto"/>
          </w:tcPr>
          <w:p w:rsidR="003769C0" w:rsidRPr="001E288C" w:rsidRDefault="003769C0" w:rsidP="00BB3146">
            <w:pPr>
              <w:rPr>
                <w:sz w:val="16"/>
                <w:szCs w:val="16"/>
              </w:rPr>
            </w:pPr>
          </w:p>
        </w:tc>
        <w:tc>
          <w:tcPr>
            <w:tcW w:w="2694" w:type="dxa"/>
            <w:shd w:val="clear" w:color="auto" w:fill="auto"/>
          </w:tcPr>
          <w:p w:rsidR="003769C0" w:rsidRPr="001E288C" w:rsidRDefault="003769C0" w:rsidP="00BB3146">
            <w:pPr>
              <w:shd w:val="clear" w:color="auto" w:fill="FFFFFF"/>
              <w:suppressAutoHyphens/>
              <w:ind w:right="-108"/>
              <w:rPr>
                <w:bCs/>
                <w:color w:val="000000"/>
                <w:sz w:val="16"/>
                <w:szCs w:val="16"/>
              </w:rPr>
            </w:pPr>
          </w:p>
        </w:tc>
        <w:tc>
          <w:tcPr>
            <w:tcW w:w="469" w:type="dxa"/>
          </w:tcPr>
          <w:p w:rsidR="003769C0" w:rsidRPr="001E288C" w:rsidRDefault="003769C0" w:rsidP="00BB3146">
            <w:pPr>
              <w:shd w:val="clear" w:color="auto" w:fill="FFFFFF"/>
              <w:suppressAutoHyphens/>
              <w:ind w:left="-76" w:right="-108"/>
              <w:jc w:val="center"/>
              <w:rPr>
                <w:bCs/>
                <w:color w:val="000000"/>
                <w:sz w:val="16"/>
                <w:szCs w:val="16"/>
              </w:rPr>
            </w:pPr>
          </w:p>
        </w:tc>
        <w:tc>
          <w:tcPr>
            <w:tcW w:w="851" w:type="dxa"/>
          </w:tcPr>
          <w:p w:rsidR="003769C0" w:rsidRPr="001E288C" w:rsidRDefault="003769C0" w:rsidP="00BB3146">
            <w:pPr>
              <w:shd w:val="clear" w:color="auto" w:fill="FFFFFF"/>
              <w:suppressAutoHyphens/>
              <w:ind w:left="-76" w:right="-108"/>
              <w:jc w:val="center"/>
              <w:rPr>
                <w:bCs/>
                <w:color w:val="000000"/>
                <w:sz w:val="16"/>
                <w:szCs w:val="16"/>
              </w:rPr>
            </w:pPr>
          </w:p>
        </w:tc>
        <w:tc>
          <w:tcPr>
            <w:tcW w:w="850" w:type="dxa"/>
          </w:tcPr>
          <w:p w:rsidR="003769C0" w:rsidRPr="001E288C" w:rsidRDefault="003769C0" w:rsidP="00BB3146">
            <w:pPr>
              <w:shd w:val="clear" w:color="auto" w:fill="FFFFFF"/>
              <w:suppressAutoHyphens/>
              <w:ind w:left="3" w:right="-108"/>
              <w:jc w:val="center"/>
              <w:rPr>
                <w:bCs/>
                <w:color w:val="000000"/>
                <w:sz w:val="16"/>
                <w:szCs w:val="16"/>
              </w:rPr>
            </w:pPr>
          </w:p>
        </w:tc>
        <w:tc>
          <w:tcPr>
            <w:tcW w:w="99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4" w:type="dxa"/>
          </w:tcPr>
          <w:p w:rsidR="003769C0" w:rsidRPr="001E288C" w:rsidRDefault="003769C0" w:rsidP="00BB3146">
            <w:pPr>
              <w:shd w:val="clear" w:color="auto" w:fill="FFFFFF"/>
              <w:suppressAutoHyphens/>
              <w:ind w:left="-108" w:right="-108"/>
              <w:jc w:val="center"/>
              <w:rPr>
                <w:bCs/>
                <w:color w:val="000000"/>
                <w:sz w:val="16"/>
                <w:szCs w:val="16"/>
              </w:rPr>
            </w:pPr>
          </w:p>
        </w:tc>
        <w:tc>
          <w:tcPr>
            <w:tcW w:w="851" w:type="dxa"/>
            <w:gridSpan w:val="2"/>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5" w:type="dxa"/>
            <w:shd w:val="clear" w:color="auto" w:fill="auto"/>
          </w:tcPr>
          <w:p w:rsidR="003769C0" w:rsidRPr="001E288C" w:rsidRDefault="003769C0" w:rsidP="00BB3146">
            <w:pPr>
              <w:shd w:val="clear" w:color="auto" w:fill="FFFFFF"/>
              <w:suppressAutoHyphens/>
              <w:ind w:left="-55" w:right="-108"/>
              <w:rPr>
                <w:bCs/>
                <w:color w:val="000000"/>
                <w:sz w:val="16"/>
                <w:szCs w:val="16"/>
              </w:rPr>
            </w:pPr>
          </w:p>
        </w:tc>
        <w:tc>
          <w:tcPr>
            <w:tcW w:w="644" w:type="dxa"/>
            <w:shd w:val="clear" w:color="auto" w:fill="auto"/>
          </w:tcPr>
          <w:p w:rsidR="003769C0" w:rsidRPr="001E288C" w:rsidRDefault="003769C0" w:rsidP="00BB3146">
            <w:pPr>
              <w:shd w:val="clear" w:color="auto" w:fill="FFFFFF"/>
              <w:suppressAutoHyphens/>
              <w:rPr>
                <w:bCs/>
                <w:color w:val="000000"/>
                <w:sz w:val="16"/>
                <w:szCs w:val="16"/>
              </w:rPr>
            </w:pP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54</w:t>
            </w:r>
          </w:p>
        </w:tc>
        <w:tc>
          <w:tcPr>
            <w:tcW w:w="710" w:type="dxa"/>
            <w:shd w:val="clear" w:color="auto" w:fill="auto"/>
          </w:tcPr>
          <w:p w:rsidR="003769C0" w:rsidRPr="001E288C" w:rsidRDefault="003769C0" w:rsidP="003769C0">
            <w:pPr>
              <w:shd w:val="clear" w:color="auto" w:fill="FFFFFF"/>
              <w:suppressAutoHyphens/>
              <w:ind w:left="-108" w:right="-108"/>
              <w:rPr>
                <w:bCs/>
                <w:color w:val="000000"/>
                <w:sz w:val="16"/>
                <w:szCs w:val="16"/>
              </w:rPr>
            </w:pPr>
            <w:r w:rsidRPr="001E288C">
              <w:rPr>
                <w:bCs/>
                <w:color w:val="000000"/>
                <w:sz w:val="16"/>
                <w:szCs w:val="16"/>
              </w:rPr>
              <w:t>Исключен</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p>
        </w:tc>
        <w:tc>
          <w:tcPr>
            <w:tcW w:w="2835" w:type="dxa"/>
            <w:shd w:val="clear" w:color="auto" w:fill="auto"/>
          </w:tcPr>
          <w:p w:rsidR="003769C0" w:rsidRPr="001E288C" w:rsidRDefault="003769C0" w:rsidP="00C5179A">
            <w:pPr>
              <w:rPr>
                <w:sz w:val="16"/>
                <w:szCs w:val="16"/>
              </w:rPr>
            </w:pPr>
          </w:p>
        </w:tc>
        <w:tc>
          <w:tcPr>
            <w:tcW w:w="2694" w:type="dxa"/>
            <w:shd w:val="clear" w:color="auto" w:fill="auto"/>
          </w:tcPr>
          <w:p w:rsidR="003769C0" w:rsidRPr="001E288C" w:rsidRDefault="003769C0" w:rsidP="00BB3146">
            <w:pPr>
              <w:shd w:val="clear" w:color="auto" w:fill="FFFFFF"/>
              <w:suppressAutoHyphens/>
              <w:ind w:right="-108"/>
              <w:rPr>
                <w:bCs/>
                <w:color w:val="000000"/>
                <w:sz w:val="16"/>
                <w:szCs w:val="16"/>
              </w:rPr>
            </w:pPr>
          </w:p>
        </w:tc>
        <w:tc>
          <w:tcPr>
            <w:tcW w:w="469" w:type="dxa"/>
          </w:tcPr>
          <w:p w:rsidR="003769C0" w:rsidRPr="001E288C" w:rsidRDefault="003769C0" w:rsidP="00BB3146">
            <w:pPr>
              <w:shd w:val="clear" w:color="auto" w:fill="FFFFFF"/>
              <w:suppressAutoHyphens/>
              <w:ind w:left="-64" w:right="-108"/>
              <w:jc w:val="center"/>
              <w:rPr>
                <w:bCs/>
                <w:color w:val="000000"/>
                <w:sz w:val="16"/>
                <w:szCs w:val="16"/>
              </w:rPr>
            </w:pPr>
          </w:p>
        </w:tc>
        <w:tc>
          <w:tcPr>
            <w:tcW w:w="851" w:type="dxa"/>
          </w:tcPr>
          <w:p w:rsidR="003769C0" w:rsidRPr="001E288C" w:rsidRDefault="003769C0" w:rsidP="00BB3146">
            <w:pPr>
              <w:shd w:val="clear" w:color="auto" w:fill="FFFFFF"/>
              <w:suppressAutoHyphens/>
              <w:ind w:left="-84" w:right="-108"/>
              <w:jc w:val="center"/>
              <w:rPr>
                <w:bCs/>
                <w:color w:val="000000"/>
                <w:sz w:val="16"/>
                <w:szCs w:val="16"/>
              </w:rPr>
            </w:pPr>
          </w:p>
        </w:tc>
        <w:tc>
          <w:tcPr>
            <w:tcW w:w="850" w:type="dxa"/>
          </w:tcPr>
          <w:p w:rsidR="003769C0" w:rsidRPr="001E288C" w:rsidRDefault="003769C0" w:rsidP="00BB3146">
            <w:pPr>
              <w:shd w:val="clear" w:color="auto" w:fill="FFFFFF"/>
              <w:suppressAutoHyphens/>
              <w:ind w:left="3" w:right="-108"/>
              <w:jc w:val="center"/>
              <w:rPr>
                <w:bCs/>
                <w:color w:val="000000"/>
                <w:sz w:val="16"/>
                <w:szCs w:val="16"/>
              </w:rPr>
            </w:pPr>
          </w:p>
        </w:tc>
        <w:tc>
          <w:tcPr>
            <w:tcW w:w="99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4" w:type="dxa"/>
          </w:tcPr>
          <w:p w:rsidR="003769C0" w:rsidRPr="001E288C" w:rsidRDefault="003769C0" w:rsidP="00BB3146">
            <w:pPr>
              <w:shd w:val="clear" w:color="auto" w:fill="FFFFFF"/>
              <w:suppressAutoHyphens/>
              <w:ind w:left="-108" w:right="-108"/>
              <w:jc w:val="center"/>
              <w:rPr>
                <w:bCs/>
                <w:color w:val="000000"/>
                <w:sz w:val="16"/>
                <w:szCs w:val="16"/>
              </w:rPr>
            </w:pPr>
          </w:p>
        </w:tc>
        <w:tc>
          <w:tcPr>
            <w:tcW w:w="851" w:type="dxa"/>
            <w:gridSpan w:val="2"/>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5" w:type="dxa"/>
            <w:shd w:val="clear" w:color="auto" w:fill="auto"/>
          </w:tcPr>
          <w:p w:rsidR="003769C0" w:rsidRPr="001E288C" w:rsidRDefault="003769C0" w:rsidP="00BB3146">
            <w:pPr>
              <w:shd w:val="clear" w:color="auto" w:fill="FFFFFF"/>
              <w:suppressAutoHyphens/>
              <w:ind w:left="-55" w:right="-108"/>
              <w:rPr>
                <w:bCs/>
                <w:color w:val="000000"/>
                <w:sz w:val="16"/>
                <w:szCs w:val="16"/>
              </w:rPr>
            </w:pPr>
          </w:p>
        </w:tc>
        <w:tc>
          <w:tcPr>
            <w:tcW w:w="644" w:type="dxa"/>
            <w:shd w:val="clear" w:color="auto" w:fill="auto"/>
          </w:tcPr>
          <w:p w:rsidR="003769C0" w:rsidRPr="001E288C" w:rsidRDefault="003769C0" w:rsidP="00BB3146">
            <w:pPr>
              <w:shd w:val="clear" w:color="auto" w:fill="FFFFFF"/>
              <w:suppressAutoHyphens/>
              <w:rPr>
                <w:bCs/>
                <w:color w:val="000000"/>
                <w:sz w:val="16"/>
                <w:szCs w:val="16"/>
              </w:rPr>
            </w:pP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55</w:t>
            </w:r>
          </w:p>
        </w:tc>
        <w:tc>
          <w:tcPr>
            <w:tcW w:w="710" w:type="dxa"/>
            <w:shd w:val="clear" w:color="auto" w:fill="auto"/>
          </w:tcPr>
          <w:p w:rsidR="003769C0" w:rsidRPr="001E288C" w:rsidRDefault="003769C0" w:rsidP="003769C0">
            <w:pPr>
              <w:shd w:val="clear" w:color="auto" w:fill="FFFFFF"/>
              <w:suppressAutoHyphens/>
              <w:ind w:left="-108" w:right="-108"/>
              <w:rPr>
                <w:bCs/>
                <w:color w:val="000000"/>
                <w:sz w:val="16"/>
                <w:szCs w:val="16"/>
              </w:rPr>
            </w:pPr>
            <w:r w:rsidRPr="001E288C">
              <w:rPr>
                <w:bCs/>
                <w:color w:val="000000"/>
                <w:sz w:val="16"/>
                <w:szCs w:val="16"/>
              </w:rPr>
              <w:t>Исключен</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p>
        </w:tc>
        <w:tc>
          <w:tcPr>
            <w:tcW w:w="2835" w:type="dxa"/>
            <w:shd w:val="clear" w:color="auto" w:fill="auto"/>
          </w:tcPr>
          <w:p w:rsidR="003769C0" w:rsidRPr="001E288C" w:rsidRDefault="003769C0" w:rsidP="00BB3146">
            <w:pPr>
              <w:shd w:val="clear" w:color="auto" w:fill="FFFFFF"/>
              <w:suppressAutoHyphens/>
              <w:ind w:right="-108"/>
              <w:rPr>
                <w:bCs/>
                <w:color w:val="000000"/>
                <w:sz w:val="16"/>
                <w:szCs w:val="16"/>
              </w:rPr>
            </w:pPr>
          </w:p>
        </w:tc>
        <w:tc>
          <w:tcPr>
            <w:tcW w:w="2694" w:type="dxa"/>
            <w:shd w:val="clear" w:color="auto" w:fill="auto"/>
          </w:tcPr>
          <w:p w:rsidR="003769C0" w:rsidRPr="001E288C" w:rsidRDefault="003769C0" w:rsidP="00BB3146">
            <w:pPr>
              <w:shd w:val="clear" w:color="auto" w:fill="FFFFFF"/>
              <w:suppressAutoHyphens/>
              <w:ind w:right="-108"/>
              <w:rPr>
                <w:bCs/>
                <w:color w:val="000000"/>
                <w:sz w:val="16"/>
                <w:szCs w:val="16"/>
              </w:rPr>
            </w:pPr>
          </w:p>
        </w:tc>
        <w:tc>
          <w:tcPr>
            <w:tcW w:w="469" w:type="dxa"/>
          </w:tcPr>
          <w:p w:rsidR="003769C0" w:rsidRPr="001E288C" w:rsidRDefault="003769C0" w:rsidP="00BB3146">
            <w:pPr>
              <w:shd w:val="clear" w:color="auto" w:fill="FFFFFF"/>
              <w:suppressAutoHyphens/>
              <w:ind w:left="-64" w:right="-108"/>
              <w:jc w:val="center"/>
              <w:rPr>
                <w:bCs/>
                <w:color w:val="000000"/>
                <w:sz w:val="16"/>
                <w:szCs w:val="16"/>
              </w:rPr>
            </w:pPr>
          </w:p>
        </w:tc>
        <w:tc>
          <w:tcPr>
            <w:tcW w:w="851" w:type="dxa"/>
          </w:tcPr>
          <w:p w:rsidR="003769C0" w:rsidRPr="001E288C" w:rsidRDefault="003769C0" w:rsidP="00BB3146">
            <w:pPr>
              <w:shd w:val="clear" w:color="auto" w:fill="FFFFFF"/>
              <w:suppressAutoHyphens/>
              <w:ind w:left="-84" w:right="-108"/>
              <w:jc w:val="center"/>
              <w:rPr>
                <w:bCs/>
                <w:color w:val="000000"/>
                <w:sz w:val="16"/>
                <w:szCs w:val="16"/>
              </w:rPr>
            </w:pPr>
          </w:p>
        </w:tc>
        <w:tc>
          <w:tcPr>
            <w:tcW w:w="850" w:type="dxa"/>
          </w:tcPr>
          <w:p w:rsidR="003769C0" w:rsidRPr="001E288C" w:rsidRDefault="003769C0" w:rsidP="00BB3146">
            <w:pPr>
              <w:shd w:val="clear" w:color="auto" w:fill="FFFFFF"/>
              <w:suppressAutoHyphens/>
              <w:ind w:left="3" w:right="-108"/>
              <w:jc w:val="center"/>
              <w:rPr>
                <w:bCs/>
                <w:color w:val="000000"/>
                <w:sz w:val="16"/>
                <w:szCs w:val="16"/>
              </w:rPr>
            </w:pPr>
          </w:p>
        </w:tc>
        <w:tc>
          <w:tcPr>
            <w:tcW w:w="99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4" w:type="dxa"/>
          </w:tcPr>
          <w:p w:rsidR="003769C0" w:rsidRPr="001E288C" w:rsidRDefault="003769C0" w:rsidP="00BB3146">
            <w:pPr>
              <w:shd w:val="clear" w:color="auto" w:fill="FFFFFF"/>
              <w:suppressAutoHyphens/>
              <w:ind w:left="-108" w:right="-108"/>
              <w:jc w:val="center"/>
              <w:rPr>
                <w:bCs/>
                <w:color w:val="000000"/>
                <w:sz w:val="16"/>
                <w:szCs w:val="16"/>
              </w:rPr>
            </w:pPr>
          </w:p>
        </w:tc>
        <w:tc>
          <w:tcPr>
            <w:tcW w:w="851" w:type="dxa"/>
            <w:gridSpan w:val="2"/>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5" w:type="dxa"/>
            <w:shd w:val="clear" w:color="auto" w:fill="auto"/>
          </w:tcPr>
          <w:p w:rsidR="003769C0" w:rsidRPr="001E288C" w:rsidRDefault="003769C0" w:rsidP="00BB3146">
            <w:pPr>
              <w:shd w:val="clear" w:color="auto" w:fill="FFFFFF"/>
              <w:suppressAutoHyphens/>
              <w:ind w:left="-55" w:right="-108"/>
              <w:rPr>
                <w:bCs/>
                <w:color w:val="000000"/>
                <w:sz w:val="16"/>
                <w:szCs w:val="16"/>
              </w:rPr>
            </w:pPr>
          </w:p>
        </w:tc>
        <w:tc>
          <w:tcPr>
            <w:tcW w:w="644" w:type="dxa"/>
            <w:shd w:val="clear" w:color="auto" w:fill="auto"/>
          </w:tcPr>
          <w:p w:rsidR="003769C0" w:rsidRPr="001E288C" w:rsidRDefault="003769C0" w:rsidP="00BB3146">
            <w:pPr>
              <w:shd w:val="clear" w:color="auto" w:fill="FFFFFF"/>
              <w:suppressAutoHyphens/>
              <w:rPr>
                <w:bCs/>
                <w:color w:val="000000"/>
                <w:sz w:val="16"/>
                <w:szCs w:val="16"/>
              </w:rPr>
            </w:pP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56</w:t>
            </w:r>
          </w:p>
        </w:tc>
        <w:tc>
          <w:tcPr>
            <w:tcW w:w="710" w:type="dxa"/>
            <w:shd w:val="clear" w:color="auto" w:fill="auto"/>
          </w:tcPr>
          <w:p w:rsidR="003769C0" w:rsidRPr="001E288C" w:rsidRDefault="003769C0" w:rsidP="003769C0">
            <w:pPr>
              <w:shd w:val="clear" w:color="auto" w:fill="FFFFFF"/>
              <w:suppressAutoHyphens/>
              <w:ind w:left="-108" w:right="-108"/>
              <w:rPr>
                <w:bCs/>
                <w:color w:val="000000"/>
                <w:sz w:val="16"/>
                <w:szCs w:val="16"/>
              </w:rPr>
            </w:pPr>
            <w:r w:rsidRPr="001E288C">
              <w:rPr>
                <w:bCs/>
                <w:color w:val="000000"/>
                <w:sz w:val="16"/>
                <w:szCs w:val="16"/>
              </w:rPr>
              <w:t>Исключен</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p>
        </w:tc>
        <w:tc>
          <w:tcPr>
            <w:tcW w:w="2835" w:type="dxa"/>
            <w:shd w:val="clear" w:color="auto" w:fill="auto"/>
          </w:tcPr>
          <w:p w:rsidR="003769C0" w:rsidRPr="001E288C" w:rsidRDefault="003769C0" w:rsidP="00BB3146">
            <w:pPr>
              <w:shd w:val="clear" w:color="auto" w:fill="FFFFFF"/>
              <w:suppressAutoHyphens/>
              <w:ind w:right="-108"/>
              <w:rPr>
                <w:bCs/>
                <w:color w:val="000000"/>
                <w:sz w:val="16"/>
                <w:szCs w:val="16"/>
              </w:rPr>
            </w:pPr>
          </w:p>
        </w:tc>
        <w:tc>
          <w:tcPr>
            <w:tcW w:w="2694" w:type="dxa"/>
            <w:shd w:val="clear" w:color="auto" w:fill="auto"/>
          </w:tcPr>
          <w:p w:rsidR="003769C0" w:rsidRPr="001E288C" w:rsidRDefault="003769C0" w:rsidP="00BB3146">
            <w:pPr>
              <w:shd w:val="clear" w:color="auto" w:fill="FFFFFF"/>
              <w:suppressAutoHyphens/>
              <w:ind w:right="-108"/>
              <w:rPr>
                <w:bCs/>
                <w:color w:val="000000"/>
                <w:sz w:val="16"/>
                <w:szCs w:val="16"/>
              </w:rPr>
            </w:pPr>
          </w:p>
        </w:tc>
        <w:tc>
          <w:tcPr>
            <w:tcW w:w="469" w:type="dxa"/>
          </w:tcPr>
          <w:p w:rsidR="003769C0" w:rsidRPr="001E288C" w:rsidRDefault="003769C0" w:rsidP="00BB3146">
            <w:pPr>
              <w:shd w:val="clear" w:color="auto" w:fill="FFFFFF"/>
              <w:suppressAutoHyphens/>
              <w:ind w:left="-64" w:right="-108"/>
              <w:jc w:val="center"/>
              <w:rPr>
                <w:bCs/>
                <w:color w:val="000000"/>
                <w:sz w:val="16"/>
                <w:szCs w:val="16"/>
              </w:rPr>
            </w:pPr>
          </w:p>
        </w:tc>
        <w:tc>
          <w:tcPr>
            <w:tcW w:w="851" w:type="dxa"/>
          </w:tcPr>
          <w:p w:rsidR="003769C0" w:rsidRPr="001E288C" w:rsidRDefault="003769C0" w:rsidP="00BB3146">
            <w:pPr>
              <w:shd w:val="clear" w:color="auto" w:fill="FFFFFF"/>
              <w:suppressAutoHyphens/>
              <w:ind w:left="-84" w:right="-108"/>
              <w:jc w:val="center"/>
              <w:rPr>
                <w:bCs/>
                <w:color w:val="000000"/>
                <w:sz w:val="16"/>
                <w:szCs w:val="16"/>
              </w:rPr>
            </w:pPr>
          </w:p>
        </w:tc>
        <w:tc>
          <w:tcPr>
            <w:tcW w:w="850" w:type="dxa"/>
          </w:tcPr>
          <w:p w:rsidR="003769C0" w:rsidRPr="001E288C" w:rsidRDefault="003769C0" w:rsidP="00BB3146">
            <w:pPr>
              <w:shd w:val="clear" w:color="auto" w:fill="FFFFFF"/>
              <w:suppressAutoHyphens/>
              <w:ind w:left="3" w:right="-108"/>
              <w:jc w:val="center"/>
              <w:rPr>
                <w:bCs/>
                <w:color w:val="000000"/>
                <w:sz w:val="16"/>
                <w:szCs w:val="16"/>
              </w:rPr>
            </w:pPr>
          </w:p>
        </w:tc>
        <w:tc>
          <w:tcPr>
            <w:tcW w:w="99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4" w:type="dxa"/>
          </w:tcPr>
          <w:p w:rsidR="003769C0" w:rsidRPr="001E288C" w:rsidRDefault="003769C0" w:rsidP="00BB3146">
            <w:pPr>
              <w:shd w:val="clear" w:color="auto" w:fill="FFFFFF"/>
              <w:suppressAutoHyphens/>
              <w:ind w:left="-108" w:right="-108"/>
              <w:jc w:val="center"/>
              <w:rPr>
                <w:bCs/>
                <w:color w:val="000000"/>
                <w:sz w:val="16"/>
                <w:szCs w:val="16"/>
              </w:rPr>
            </w:pPr>
          </w:p>
        </w:tc>
        <w:tc>
          <w:tcPr>
            <w:tcW w:w="851" w:type="dxa"/>
            <w:gridSpan w:val="2"/>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882" w:type="dxa"/>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p>
        </w:tc>
        <w:tc>
          <w:tcPr>
            <w:tcW w:w="1135" w:type="dxa"/>
            <w:shd w:val="clear" w:color="auto" w:fill="auto"/>
          </w:tcPr>
          <w:p w:rsidR="003769C0" w:rsidRPr="001E288C" w:rsidRDefault="003769C0" w:rsidP="00BB3146">
            <w:pPr>
              <w:shd w:val="clear" w:color="auto" w:fill="FFFFFF"/>
              <w:suppressAutoHyphens/>
              <w:ind w:left="-55" w:right="-108"/>
              <w:rPr>
                <w:bCs/>
                <w:color w:val="000000"/>
                <w:sz w:val="16"/>
                <w:szCs w:val="16"/>
              </w:rPr>
            </w:pPr>
          </w:p>
        </w:tc>
        <w:tc>
          <w:tcPr>
            <w:tcW w:w="644" w:type="dxa"/>
            <w:shd w:val="clear" w:color="auto" w:fill="auto"/>
          </w:tcPr>
          <w:p w:rsidR="003769C0" w:rsidRPr="001E288C" w:rsidRDefault="003769C0" w:rsidP="00BB3146">
            <w:pPr>
              <w:shd w:val="clear" w:color="auto" w:fill="FFFFFF"/>
              <w:suppressAutoHyphens/>
              <w:rPr>
                <w:bCs/>
                <w:color w:val="000000"/>
                <w:sz w:val="16"/>
                <w:szCs w:val="16"/>
              </w:rPr>
            </w:pP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76</w:t>
            </w:r>
          </w:p>
        </w:tc>
        <w:tc>
          <w:tcPr>
            <w:tcW w:w="710"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74.60</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7492090</w:t>
            </w:r>
          </w:p>
        </w:tc>
        <w:tc>
          <w:tcPr>
            <w:tcW w:w="2835" w:type="dxa"/>
            <w:shd w:val="clear" w:color="auto" w:fill="auto"/>
          </w:tcPr>
          <w:p w:rsidR="003769C0" w:rsidRPr="001E288C" w:rsidRDefault="003769C0" w:rsidP="00BB3146">
            <w:pPr>
              <w:shd w:val="clear" w:color="auto" w:fill="FFFFFF"/>
              <w:suppressAutoHyphens/>
              <w:ind w:right="-108"/>
              <w:rPr>
                <w:bCs/>
                <w:color w:val="000000"/>
                <w:sz w:val="16"/>
                <w:szCs w:val="16"/>
              </w:rPr>
            </w:pPr>
            <w:r w:rsidRPr="001E288C">
              <w:rPr>
                <w:bCs/>
                <w:color w:val="000000"/>
                <w:sz w:val="16"/>
                <w:szCs w:val="16"/>
              </w:rPr>
              <w:t>Оказание охранных услуг</w:t>
            </w:r>
          </w:p>
        </w:tc>
        <w:tc>
          <w:tcPr>
            <w:tcW w:w="2694" w:type="dxa"/>
            <w:shd w:val="clear" w:color="auto" w:fill="auto"/>
          </w:tcPr>
          <w:p w:rsidR="003769C0" w:rsidRPr="001E288C" w:rsidRDefault="003769C0" w:rsidP="00715078">
            <w:pPr>
              <w:shd w:val="clear" w:color="auto" w:fill="FFFFFF"/>
              <w:suppressAutoHyphens/>
              <w:ind w:right="-108"/>
              <w:rPr>
                <w:bCs/>
                <w:color w:val="000000"/>
                <w:sz w:val="16"/>
                <w:szCs w:val="16"/>
              </w:rPr>
            </w:pPr>
            <w:r w:rsidRPr="001E288C">
              <w:rPr>
                <w:bCs/>
                <w:color w:val="000000"/>
                <w:sz w:val="16"/>
                <w:szCs w:val="16"/>
              </w:rPr>
              <w:t xml:space="preserve">Для оказания услуг Исполнитель выставляет на объекте Заказчика посты с режимом работы: </w:t>
            </w:r>
          </w:p>
          <w:p w:rsidR="003769C0" w:rsidRPr="001E288C" w:rsidRDefault="003769C0" w:rsidP="00715078">
            <w:pPr>
              <w:shd w:val="clear" w:color="auto" w:fill="FFFFFF"/>
              <w:suppressAutoHyphens/>
              <w:ind w:right="-108"/>
              <w:rPr>
                <w:bCs/>
                <w:color w:val="000000"/>
                <w:sz w:val="16"/>
                <w:szCs w:val="16"/>
              </w:rPr>
            </w:pPr>
            <w:r w:rsidRPr="001E288C">
              <w:rPr>
                <w:bCs/>
                <w:color w:val="000000"/>
                <w:sz w:val="16"/>
                <w:szCs w:val="16"/>
              </w:rPr>
              <w:lastRenderedPageBreak/>
              <w:t>- 2 поста, с круглосуточным режимом охраны с одновременным наличием на охраняемом Объекте 3 (трех) сотрудников Исполнителя, задействованных в оказании охранных услуг</w:t>
            </w:r>
          </w:p>
        </w:tc>
        <w:tc>
          <w:tcPr>
            <w:tcW w:w="469" w:type="dxa"/>
          </w:tcPr>
          <w:p w:rsidR="003769C0" w:rsidRPr="001E288C" w:rsidRDefault="003769C0" w:rsidP="006138C1">
            <w:pPr>
              <w:shd w:val="clear" w:color="auto" w:fill="FFFFFF"/>
              <w:suppressAutoHyphens/>
              <w:ind w:left="-64" w:right="-108"/>
              <w:jc w:val="center"/>
              <w:rPr>
                <w:bCs/>
                <w:color w:val="000000"/>
                <w:sz w:val="16"/>
                <w:szCs w:val="16"/>
              </w:rPr>
            </w:pPr>
            <w:r w:rsidRPr="001E288C">
              <w:rPr>
                <w:bCs/>
                <w:color w:val="000000"/>
                <w:sz w:val="16"/>
                <w:szCs w:val="16"/>
              </w:rPr>
              <w:lastRenderedPageBreak/>
              <w:t>876</w:t>
            </w:r>
          </w:p>
        </w:tc>
        <w:tc>
          <w:tcPr>
            <w:tcW w:w="851" w:type="dxa"/>
          </w:tcPr>
          <w:p w:rsidR="003769C0" w:rsidRPr="001E288C" w:rsidRDefault="003769C0" w:rsidP="006138C1">
            <w:pPr>
              <w:shd w:val="clear" w:color="auto" w:fill="FFFFFF"/>
              <w:suppressAutoHyphens/>
              <w:ind w:left="-84" w:right="-108"/>
              <w:jc w:val="center"/>
              <w:rPr>
                <w:bCs/>
                <w:color w:val="000000"/>
                <w:sz w:val="16"/>
                <w:szCs w:val="16"/>
              </w:rPr>
            </w:pPr>
            <w:r w:rsidRPr="001E288C">
              <w:rPr>
                <w:bCs/>
                <w:color w:val="000000"/>
                <w:sz w:val="16"/>
                <w:szCs w:val="16"/>
              </w:rPr>
              <w:t>Условная единица</w:t>
            </w:r>
          </w:p>
        </w:tc>
        <w:tc>
          <w:tcPr>
            <w:tcW w:w="850" w:type="dxa"/>
          </w:tcPr>
          <w:p w:rsidR="003769C0" w:rsidRPr="001E288C" w:rsidRDefault="003769C0" w:rsidP="006138C1">
            <w:pPr>
              <w:shd w:val="clear" w:color="auto" w:fill="FFFFFF"/>
              <w:suppressAutoHyphens/>
              <w:ind w:left="3" w:right="-108"/>
              <w:jc w:val="center"/>
              <w:rPr>
                <w:bCs/>
                <w:color w:val="000000"/>
                <w:sz w:val="16"/>
                <w:szCs w:val="16"/>
              </w:rPr>
            </w:pPr>
            <w:r w:rsidRPr="001E288C">
              <w:rPr>
                <w:bCs/>
                <w:color w:val="000000"/>
                <w:sz w:val="16"/>
                <w:szCs w:val="16"/>
              </w:rPr>
              <w:t>1</w:t>
            </w:r>
          </w:p>
        </w:tc>
        <w:tc>
          <w:tcPr>
            <w:tcW w:w="992" w:type="dxa"/>
            <w:shd w:val="clear" w:color="auto" w:fill="auto"/>
          </w:tcPr>
          <w:p w:rsidR="003769C0" w:rsidRPr="001E288C" w:rsidRDefault="003769C0" w:rsidP="006138C1">
            <w:pPr>
              <w:shd w:val="clear" w:color="auto" w:fill="FFFFFF"/>
              <w:suppressAutoHyphens/>
              <w:ind w:left="-108" w:right="-108"/>
              <w:jc w:val="center"/>
              <w:rPr>
                <w:bCs/>
                <w:color w:val="000000"/>
                <w:sz w:val="16"/>
                <w:szCs w:val="16"/>
              </w:rPr>
            </w:pPr>
            <w:r w:rsidRPr="001E288C">
              <w:rPr>
                <w:bCs/>
                <w:color w:val="000000"/>
                <w:sz w:val="16"/>
                <w:szCs w:val="16"/>
              </w:rPr>
              <w:t>18000000000</w:t>
            </w:r>
          </w:p>
        </w:tc>
        <w:tc>
          <w:tcPr>
            <w:tcW w:w="1134" w:type="dxa"/>
          </w:tcPr>
          <w:p w:rsidR="003769C0" w:rsidRPr="001E288C" w:rsidRDefault="003769C0" w:rsidP="006138C1">
            <w:pPr>
              <w:shd w:val="clear" w:color="auto" w:fill="FFFFFF"/>
              <w:suppressAutoHyphens/>
              <w:ind w:left="-108" w:right="-108"/>
              <w:jc w:val="center"/>
              <w:rPr>
                <w:bCs/>
                <w:color w:val="000000"/>
                <w:sz w:val="16"/>
                <w:szCs w:val="16"/>
              </w:rPr>
            </w:pPr>
            <w:r w:rsidRPr="001E288C">
              <w:rPr>
                <w:bCs/>
                <w:color w:val="000000"/>
                <w:sz w:val="16"/>
                <w:szCs w:val="16"/>
              </w:rPr>
              <w:t>Волгоградская обл.</w:t>
            </w:r>
          </w:p>
        </w:tc>
        <w:tc>
          <w:tcPr>
            <w:tcW w:w="851" w:type="dxa"/>
            <w:gridSpan w:val="2"/>
            <w:shd w:val="clear" w:color="auto" w:fill="auto"/>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2470000</w:t>
            </w:r>
          </w:p>
        </w:tc>
        <w:tc>
          <w:tcPr>
            <w:tcW w:w="882" w:type="dxa"/>
            <w:shd w:val="clear" w:color="auto" w:fill="auto"/>
          </w:tcPr>
          <w:p w:rsidR="003769C0" w:rsidRPr="001E288C" w:rsidRDefault="003769C0" w:rsidP="006138C1">
            <w:pPr>
              <w:shd w:val="clear" w:color="auto" w:fill="FFFFFF"/>
              <w:suppressAutoHyphens/>
              <w:ind w:left="-108" w:right="-108"/>
              <w:jc w:val="center"/>
              <w:rPr>
                <w:bCs/>
                <w:color w:val="000000"/>
                <w:sz w:val="16"/>
                <w:szCs w:val="16"/>
              </w:rPr>
            </w:pPr>
            <w:r w:rsidRPr="001E288C">
              <w:rPr>
                <w:bCs/>
                <w:color w:val="000000"/>
                <w:sz w:val="16"/>
                <w:szCs w:val="16"/>
              </w:rPr>
              <w:t>Декабрь</w:t>
            </w:r>
          </w:p>
          <w:p w:rsidR="003769C0" w:rsidRPr="001E288C" w:rsidRDefault="003769C0" w:rsidP="006138C1">
            <w:pPr>
              <w:shd w:val="clear" w:color="auto" w:fill="FFFFFF"/>
              <w:suppressAutoHyphens/>
              <w:ind w:left="-108" w:right="-108"/>
              <w:jc w:val="center"/>
              <w:rPr>
                <w:bCs/>
                <w:color w:val="000000"/>
                <w:sz w:val="16"/>
                <w:szCs w:val="16"/>
              </w:rPr>
            </w:pPr>
            <w:r w:rsidRPr="001E288C">
              <w:rPr>
                <w:bCs/>
                <w:color w:val="000000"/>
                <w:sz w:val="16"/>
                <w:szCs w:val="16"/>
              </w:rPr>
              <w:t>2015г.</w:t>
            </w:r>
          </w:p>
        </w:tc>
        <w:tc>
          <w:tcPr>
            <w:tcW w:w="882" w:type="dxa"/>
            <w:shd w:val="clear" w:color="auto" w:fill="auto"/>
          </w:tcPr>
          <w:p w:rsidR="003769C0" w:rsidRPr="001E288C" w:rsidRDefault="003769C0" w:rsidP="006138C1">
            <w:pPr>
              <w:shd w:val="clear" w:color="auto" w:fill="FFFFFF"/>
              <w:suppressAutoHyphens/>
              <w:ind w:left="-108" w:right="-108"/>
              <w:jc w:val="center"/>
              <w:rPr>
                <w:bCs/>
                <w:color w:val="000000"/>
                <w:sz w:val="16"/>
                <w:szCs w:val="16"/>
              </w:rPr>
            </w:pPr>
            <w:r w:rsidRPr="001E288C">
              <w:rPr>
                <w:bCs/>
                <w:color w:val="000000"/>
                <w:sz w:val="16"/>
                <w:szCs w:val="16"/>
              </w:rPr>
              <w:t>Декабрь</w:t>
            </w:r>
          </w:p>
          <w:p w:rsidR="003769C0" w:rsidRPr="001E288C" w:rsidRDefault="003769C0" w:rsidP="00715078">
            <w:pPr>
              <w:shd w:val="clear" w:color="auto" w:fill="FFFFFF"/>
              <w:suppressAutoHyphens/>
              <w:ind w:left="-108" w:right="-108"/>
              <w:jc w:val="center"/>
              <w:rPr>
                <w:bCs/>
                <w:color w:val="000000"/>
                <w:sz w:val="16"/>
                <w:szCs w:val="16"/>
              </w:rPr>
            </w:pPr>
            <w:r w:rsidRPr="001E288C">
              <w:rPr>
                <w:bCs/>
                <w:color w:val="000000"/>
                <w:sz w:val="16"/>
                <w:szCs w:val="16"/>
              </w:rPr>
              <w:t>2016г.</w:t>
            </w:r>
          </w:p>
        </w:tc>
        <w:tc>
          <w:tcPr>
            <w:tcW w:w="1135" w:type="dxa"/>
            <w:shd w:val="clear" w:color="auto" w:fill="auto"/>
          </w:tcPr>
          <w:p w:rsidR="003769C0" w:rsidRPr="001E288C" w:rsidRDefault="003769C0" w:rsidP="00BB3146">
            <w:pPr>
              <w:shd w:val="clear" w:color="auto" w:fill="FFFFFF"/>
              <w:suppressAutoHyphens/>
              <w:ind w:left="-55" w:right="-108"/>
              <w:rPr>
                <w:bCs/>
                <w:color w:val="000000"/>
                <w:sz w:val="16"/>
                <w:szCs w:val="16"/>
              </w:rPr>
            </w:pPr>
            <w:r w:rsidRPr="001E288C">
              <w:rPr>
                <w:bCs/>
                <w:color w:val="000000"/>
                <w:sz w:val="16"/>
                <w:szCs w:val="16"/>
              </w:rPr>
              <w:t>Открытый одноэтапный конкурс</w:t>
            </w:r>
          </w:p>
        </w:tc>
        <w:tc>
          <w:tcPr>
            <w:tcW w:w="644" w:type="dxa"/>
            <w:shd w:val="clear" w:color="auto" w:fill="auto"/>
          </w:tcPr>
          <w:p w:rsidR="003769C0" w:rsidRPr="001E288C" w:rsidRDefault="003769C0" w:rsidP="00BB3146">
            <w:pPr>
              <w:shd w:val="clear" w:color="auto" w:fill="FFFFFF"/>
              <w:suppressAutoHyphens/>
              <w:rPr>
                <w:bCs/>
                <w:color w:val="000000"/>
                <w:sz w:val="16"/>
                <w:szCs w:val="16"/>
              </w:rPr>
            </w:pPr>
            <w:r w:rsidRPr="001E288C">
              <w:rPr>
                <w:bCs/>
                <w:color w:val="000000"/>
                <w:sz w:val="16"/>
                <w:szCs w:val="16"/>
              </w:rPr>
              <w:t>Нет</w:t>
            </w: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lastRenderedPageBreak/>
              <w:t>77</w:t>
            </w:r>
          </w:p>
        </w:tc>
        <w:tc>
          <w:tcPr>
            <w:tcW w:w="710" w:type="dxa"/>
            <w:shd w:val="clear" w:color="auto" w:fill="auto"/>
          </w:tcPr>
          <w:p w:rsidR="003769C0" w:rsidRPr="001E288C" w:rsidRDefault="003769C0" w:rsidP="003769C0">
            <w:pPr>
              <w:shd w:val="clear" w:color="auto" w:fill="FFFFFF"/>
              <w:suppressAutoHyphens/>
              <w:ind w:left="-108" w:right="-108"/>
              <w:jc w:val="center"/>
              <w:rPr>
                <w:bCs/>
                <w:sz w:val="16"/>
                <w:szCs w:val="16"/>
              </w:rPr>
            </w:pPr>
            <w:r w:rsidRPr="001E288C">
              <w:rPr>
                <w:bCs/>
                <w:sz w:val="16"/>
                <w:szCs w:val="16"/>
              </w:rPr>
              <w:t>72.40</w:t>
            </w:r>
          </w:p>
        </w:tc>
        <w:tc>
          <w:tcPr>
            <w:tcW w:w="709" w:type="dxa"/>
            <w:shd w:val="clear" w:color="auto" w:fill="auto"/>
          </w:tcPr>
          <w:p w:rsidR="003769C0" w:rsidRPr="001E288C" w:rsidRDefault="003769C0" w:rsidP="003769C0">
            <w:pPr>
              <w:shd w:val="clear" w:color="auto" w:fill="FFFFFF"/>
              <w:suppressAutoHyphens/>
              <w:ind w:left="-108" w:right="-108"/>
              <w:jc w:val="center"/>
              <w:rPr>
                <w:sz w:val="16"/>
                <w:szCs w:val="16"/>
              </w:rPr>
            </w:pPr>
            <w:r w:rsidRPr="001E288C">
              <w:rPr>
                <w:sz w:val="16"/>
                <w:szCs w:val="16"/>
              </w:rPr>
              <w:t>7230010</w:t>
            </w:r>
          </w:p>
        </w:tc>
        <w:tc>
          <w:tcPr>
            <w:tcW w:w="2835" w:type="dxa"/>
            <w:shd w:val="clear" w:color="auto" w:fill="auto"/>
          </w:tcPr>
          <w:p w:rsidR="003769C0" w:rsidRPr="001E288C" w:rsidRDefault="003769C0" w:rsidP="006138C1">
            <w:pPr>
              <w:ind w:right="-108"/>
              <w:rPr>
                <w:sz w:val="16"/>
                <w:szCs w:val="16"/>
              </w:rPr>
            </w:pPr>
            <w:r w:rsidRPr="001E288C">
              <w:rPr>
                <w:sz w:val="16"/>
                <w:szCs w:val="16"/>
              </w:rPr>
              <w:t>Оказание услуг по информационно-правовому обеспечению</w:t>
            </w:r>
          </w:p>
        </w:tc>
        <w:tc>
          <w:tcPr>
            <w:tcW w:w="2694" w:type="dxa"/>
            <w:shd w:val="clear" w:color="auto" w:fill="auto"/>
          </w:tcPr>
          <w:p w:rsidR="003769C0" w:rsidRPr="001E288C" w:rsidRDefault="003769C0" w:rsidP="00745337">
            <w:pPr>
              <w:ind w:right="-108"/>
              <w:rPr>
                <w:sz w:val="16"/>
                <w:szCs w:val="16"/>
              </w:rPr>
            </w:pPr>
            <w:r w:rsidRPr="001E288C">
              <w:rPr>
                <w:sz w:val="16"/>
                <w:szCs w:val="16"/>
              </w:rPr>
              <w:t xml:space="preserve">1. </w:t>
            </w:r>
            <w:proofErr w:type="gramStart"/>
            <w:r w:rsidRPr="001E288C">
              <w:rPr>
                <w:sz w:val="16"/>
                <w:szCs w:val="16"/>
              </w:rPr>
              <w:t>Установка информационно-правовой системы на сервер Заказчика, сопровождение справочно-правовой системы, включая: ежедневное обновление базы данных справочно-правовой системы на сервере Заказчика через интернет связь (информация в базе данных должна соответствовать состоянию законодательства РФ на момент последнего обновления), осуществление технической профилактики работоспособности справочно-правовой системы, восстановление работоспособности справочно-правовой системы в случае сбоя в работе программной или аппаратной части сервера справочно-правовой системы (работоспособность справочно-правовой системы</w:t>
            </w:r>
            <w:proofErr w:type="gramEnd"/>
            <w:r w:rsidRPr="001E288C">
              <w:rPr>
                <w:sz w:val="16"/>
                <w:szCs w:val="16"/>
              </w:rPr>
              <w:t xml:space="preserve"> должна быть восстановлена в трехдневный срок после восстановления работоспособности аппаратной и программной части сервера Заказчиком и устранения им причин сбоя. </w:t>
            </w:r>
          </w:p>
          <w:p w:rsidR="003769C0" w:rsidRPr="001E288C" w:rsidRDefault="003769C0" w:rsidP="00745337">
            <w:pPr>
              <w:ind w:right="-108"/>
              <w:rPr>
                <w:sz w:val="16"/>
                <w:szCs w:val="16"/>
              </w:rPr>
            </w:pPr>
            <w:r w:rsidRPr="001E288C">
              <w:rPr>
                <w:sz w:val="16"/>
                <w:szCs w:val="16"/>
              </w:rPr>
              <w:t>2. Консультирование работников Заказчика по работе со справочно-правовой системой, техническая поддержка работников Заказчика по электронной почте, телефонам и факсам «Горячей» линии.</w:t>
            </w:r>
          </w:p>
          <w:p w:rsidR="003769C0" w:rsidRPr="001E288C" w:rsidRDefault="003769C0" w:rsidP="00745337">
            <w:pPr>
              <w:ind w:right="-108"/>
              <w:rPr>
                <w:sz w:val="16"/>
                <w:szCs w:val="16"/>
              </w:rPr>
            </w:pPr>
            <w:r w:rsidRPr="001E288C">
              <w:rPr>
                <w:sz w:val="16"/>
                <w:szCs w:val="16"/>
              </w:rPr>
              <w:t xml:space="preserve">3. Обучение работников Заказчика эффективным методам работы со справочно-правовой системой сертифицированными </w:t>
            </w:r>
            <w:r w:rsidRPr="001E288C">
              <w:rPr>
                <w:sz w:val="16"/>
                <w:szCs w:val="16"/>
              </w:rPr>
              <w:lastRenderedPageBreak/>
              <w:t>инструкторами на территории Заказчика.</w:t>
            </w:r>
          </w:p>
        </w:tc>
        <w:tc>
          <w:tcPr>
            <w:tcW w:w="469" w:type="dxa"/>
          </w:tcPr>
          <w:p w:rsidR="003769C0" w:rsidRPr="001E288C" w:rsidRDefault="003769C0" w:rsidP="006138C1">
            <w:pPr>
              <w:shd w:val="clear" w:color="auto" w:fill="FFFFFF"/>
              <w:suppressAutoHyphens/>
              <w:ind w:left="-64" w:right="-108"/>
              <w:jc w:val="center"/>
              <w:rPr>
                <w:bCs/>
                <w:color w:val="000000"/>
                <w:sz w:val="16"/>
                <w:szCs w:val="16"/>
              </w:rPr>
            </w:pPr>
            <w:r w:rsidRPr="001E288C">
              <w:rPr>
                <w:bCs/>
                <w:color w:val="000000"/>
                <w:sz w:val="16"/>
                <w:szCs w:val="16"/>
              </w:rPr>
              <w:lastRenderedPageBreak/>
              <w:t>876</w:t>
            </w:r>
          </w:p>
        </w:tc>
        <w:tc>
          <w:tcPr>
            <w:tcW w:w="851" w:type="dxa"/>
          </w:tcPr>
          <w:p w:rsidR="003769C0" w:rsidRPr="001E288C" w:rsidRDefault="003769C0" w:rsidP="006138C1">
            <w:pPr>
              <w:shd w:val="clear" w:color="auto" w:fill="FFFFFF"/>
              <w:suppressAutoHyphens/>
              <w:ind w:left="-84" w:right="-108"/>
              <w:jc w:val="center"/>
              <w:rPr>
                <w:bCs/>
                <w:color w:val="000000"/>
                <w:sz w:val="16"/>
                <w:szCs w:val="16"/>
              </w:rPr>
            </w:pPr>
            <w:r w:rsidRPr="001E288C">
              <w:rPr>
                <w:bCs/>
                <w:color w:val="000000"/>
                <w:sz w:val="16"/>
                <w:szCs w:val="16"/>
              </w:rPr>
              <w:t>Условная единица</w:t>
            </w:r>
          </w:p>
        </w:tc>
        <w:tc>
          <w:tcPr>
            <w:tcW w:w="850" w:type="dxa"/>
          </w:tcPr>
          <w:p w:rsidR="003769C0" w:rsidRPr="001E288C" w:rsidRDefault="003769C0" w:rsidP="006138C1">
            <w:pPr>
              <w:shd w:val="clear" w:color="auto" w:fill="FFFFFF"/>
              <w:suppressAutoHyphens/>
              <w:ind w:left="3" w:right="-108"/>
              <w:jc w:val="center"/>
              <w:rPr>
                <w:bCs/>
                <w:color w:val="000000"/>
                <w:sz w:val="16"/>
                <w:szCs w:val="16"/>
              </w:rPr>
            </w:pPr>
            <w:r w:rsidRPr="001E288C">
              <w:rPr>
                <w:bCs/>
                <w:color w:val="000000"/>
                <w:sz w:val="16"/>
                <w:szCs w:val="16"/>
              </w:rPr>
              <w:t>1</w:t>
            </w:r>
          </w:p>
        </w:tc>
        <w:tc>
          <w:tcPr>
            <w:tcW w:w="992" w:type="dxa"/>
            <w:shd w:val="clear" w:color="auto" w:fill="auto"/>
          </w:tcPr>
          <w:p w:rsidR="003769C0" w:rsidRPr="001E288C" w:rsidRDefault="003769C0" w:rsidP="006138C1">
            <w:pPr>
              <w:shd w:val="clear" w:color="auto" w:fill="FFFFFF"/>
              <w:suppressAutoHyphens/>
              <w:ind w:left="-108" w:right="-108"/>
              <w:jc w:val="center"/>
              <w:rPr>
                <w:bCs/>
                <w:sz w:val="16"/>
                <w:szCs w:val="16"/>
              </w:rPr>
            </w:pPr>
            <w:r w:rsidRPr="001E288C">
              <w:rPr>
                <w:bCs/>
                <w:sz w:val="16"/>
                <w:szCs w:val="16"/>
              </w:rPr>
              <w:t>18000000000</w:t>
            </w:r>
          </w:p>
        </w:tc>
        <w:tc>
          <w:tcPr>
            <w:tcW w:w="1134" w:type="dxa"/>
          </w:tcPr>
          <w:p w:rsidR="003769C0" w:rsidRPr="001E288C" w:rsidRDefault="003769C0" w:rsidP="006138C1">
            <w:pPr>
              <w:shd w:val="clear" w:color="auto" w:fill="FFFFFF"/>
              <w:suppressAutoHyphens/>
              <w:ind w:left="-108" w:right="-108"/>
              <w:jc w:val="center"/>
              <w:rPr>
                <w:bCs/>
                <w:sz w:val="16"/>
                <w:szCs w:val="16"/>
              </w:rPr>
            </w:pPr>
            <w:r w:rsidRPr="001E288C">
              <w:rPr>
                <w:bCs/>
                <w:sz w:val="16"/>
                <w:szCs w:val="16"/>
              </w:rPr>
              <w:t>Волгоградская обл.</w:t>
            </w:r>
          </w:p>
        </w:tc>
        <w:tc>
          <w:tcPr>
            <w:tcW w:w="851" w:type="dxa"/>
            <w:gridSpan w:val="2"/>
            <w:shd w:val="clear" w:color="auto" w:fill="auto"/>
          </w:tcPr>
          <w:p w:rsidR="003769C0" w:rsidRPr="001E288C" w:rsidRDefault="003769C0" w:rsidP="00AE7753">
            <w:pPr>
              <w:shd w:val="clear" w:color="auto" w:fill="FFFFFF"/>
              <w:suppressAutoHyphens/>
              <w:ind w:left="-108" w:right="-108"/>
              <w:jc w:val="center"/>
              <w:rPr>
                <w:bCs/>
                <w:sz w:val="16"/>
                <w:szCs w:val="16"/>
              </w:rPr>
            </w:pPr>
            <w:r w:rsidRPr="001E288C">
              <w:rPr>
                <w:bCs/>
                <w:sz w:val="16"/>
                <w:szCs w:val="16"/>
              </w:rPr>
              <w:t xml:space="preserve">123440,00  </w:t>
            </w:r>
          </w:p>
        </w:tc>
        <w:tc>
          <w:tcPr>
            <w:tcW w:w="882" w:type="dxa"/>
            <w:shd w:val="clear" w:color="auto" w:fill="auto"/>
          </w:tcPr>
          <w:p w:rsidR="003769C0" w:rsidRPr="001E288C" w:rsidRDefault="003769C0" w:rsidP="006138C1">
            <w:pPr>
              <w:shd w:val="clear" w:color="auto" w:fill="FFFFFF"/>
              <w:suppressAutoHyphens/>
              <w:ind w:left="-108" w:right="-108"/>
              <w:jc w:val="center"/>
              <w:rPr>
                <w:bCs/>
                <w:sz w:val="16"/>
                <w:szCs w:val="16"/>
              </w:rPr>
            </w:pPr>
            <w:r w:rsidRPr="001E288C">
              <w:rPr>
                <w:bCs/>
                <w:sz w:val="16"/>
                <w:szCs w:val="16"/>
              </w:rPr>
              <w:t>Декабрь,</w:t>
            </w:r>
          </w:p>
          <w:p w:rsidR="003769C0" w:rsidRPr="001E288C" w:rsidRDefault="003769C0" w:rsidP="00AE7753">
            <w:pPr>
              <w:shd w:val="clear" w:color="auto" w:fill="FFFFFF"/>
              <w:suppressAutoHyphens/>
              <w:ind w:left="-108" w:right="-108"/>
              <w:jc w:val="center"/>
              <w:rPr>
                <w:bCs/>
                <w:sz w:val="16"/>
                <w:szCs w:val="16"/>
              </w:rPr>
            </w:pPr>
            <w:r w:rsidRPr="001E288C">
              <w:rPr>
                <w:bCs/>
                <w:sz w:val="16"/>
                <w:szCs w:val="16"/>
              </w:rPr>
              <w:t>2015г.</w:t>
            </w:r>
          </w:p>
        </w:tc>
        <w:tc>
          <w:tcPr>
            <w:tcW w:w="882" w:type="dxa"/>
            <w:shd w:val="clear" w:color="auto" w:fill="auto"/>
          </w:tcPr>
          <w:p w:rsidR="003769C0" w:rsidRPr="001E288C" w:rsidRDefault="003769C0" w:rsidP="006138C1">
            <w:pPr>
              <w:ind w:left="-108" w:right="-108"/>
              <w:jc w:val="center"/>
              <w:rPr>
                <w:sz w:val="16"/>
                <w:szCs w:val="16"/>
              </w:rPr>
            </w:pPr>
            <w:r w:rsidRPr="001E288C">
              <w:rPr>
                <w:sz w:val="16"/>
                <w:szCs w:val="16"/>
              </w:rPr>
              <w:t>Декабрь 2016г.</w:t>
            </w:r>
          </w:p>
        </w:tc>
        <w:tc>
          <w:tcPr>
            <w:tcW w:w="1135" w:type="dxa"/>
            <w:shd w:val="clear" w:color="auto" w:fill="auto"/>
          </w:tcPr>
          <w:p w:rsidR="003769C0" w:rsidRPr="001E288C" w:rsidRDefault="003769C0" w:rsidP="006138C1">
            <w:pPr>
              <w:shd w:val="clear" w:color="auto" w:fill="FFFFFF"/>
              <w:suppressAutoHyphens/>
              <w:ind w:left="-55" w:right="-108"/>
              <w:rPr>
                <w:bCs/>
                <w:sz w:val="16"/>
                <w:szCs w:val="16"/>
              </w:rPr>
            </w:pPr>
            <w:r w:rsidRPr="001E288C">
              <w:rPr>
                <w:bCs/>
                <w:sz w:val="16"/>
                <w:szCs w:val="16"/>
              </w:rPr>
              <w:t>Запрос котировок</w:t>
            </w:r>
          </w:p>
        </w:tc>
        <w:tc>
          <w:tcPr>
            <w:tcW w:w="644" w:type="dxa"/>
            <w:shd w:val="clear" w:color="auto" w:fill="auto"/>
          </w:tcPr>
          <w:p w:rsidR="003769C0" w:rsidRPr="001E288C" w:rsidRDefault="003769C0" w:rsidP="006138C1">
            <w:pPr>
              <w:shd w:val="clear" w:color="auto" w:fill="FFFFFF"/>
              <w:suppressAutoHyphens/>
              <w:rPr>
                <w:bCs/>
                <w:sz w:val="16"/>
                <w:szCs w:val="16"/>
              </w:rPr>
            </w:pPr>
            <w:r w:rsidRPr="001E288C">
              <w:rPr>
                <w:bCs/>
                <w:sz w:val="16"/>
                <w:szCs w:val="16"/>
              </w:rPr>
              <w:t>Нет</w:t>
            </w: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lastRenderedPageBreak/>
              <w:t>78</w:t>
            </w:r>
          </w:p>
        </w:tc>
        <w:tc>
          <w:tcPr>
            <w:tcW w:w="710" w:type="dxa"/>
            <w:shd w:val="clear" w:color="auto" w:fill="auto"/>
          </w:tcPr>
          <w:p w:rsidR="003769C0" w:rsidRPr="001E288C" w:rsidRDefault="00B30014" w:rsidP="003769C0">
            <w:pPr>
              <w:shd w:val="clear" w:color="auto" w:fill="FFFFFF"/>
              <w:suppressAutoHyphens/>
              <w:ind w:left="-108" w:right="-108"/>
              <w:jc w:val="center"/>
              <w:rPr>
                <w:bCs/>
                <w:sz w:val="16"/>
                <w:szCs w:val="16"/>
              </w:rPr>
            </w:pPr>
            <w:r w:rsidRPr="001E288C">
              <w:rPr>
                <w:bCs/>
                <w:sz w:val="16"/>
                <w:szCs w:val="16"/>
              </w:rPr>
              <w:t>40.20.2</w:t>
            </w:r>
            <w:r w:rsidRPr="001E288C">
              <w:rPr>
                <w:bCs/>
                <w:sz w:val="16"/>
                <w:szCs w:val="16"/>
              </w:rPr>
              <w:tab/>
            </w:r>
          </w:p>
        </w:tc>
        <w:tc>
          <w:tcPr>
            <w:tcW w:w="709" w:type="dxa"/>
            <w:shd w:val="clear" w:color="auto" w:fill="auto"/>
          </w:tcPr>
          <w:p w:rsidR="003769C0" w:rsidRPr="001E288C" w:rsidRDefault="00B30014" w:rsidP="003769C0">
            <w:pPr>
              <w:shd w:val="clear" w:color="auto" w:fill="FFFFFF"/>
              <w:suppressAutoHyphens/>
              <w:ind w:left="-108" w:right="-108"/>
              <w:jc w:val="center"/>
              <w:rPr>
                <w:bCs/>
                <w:sz w:val="16"/>
                <w:szCs w:val="16"/>
              </w:rPr>
            </w:pPr>
            <w:r w:rsidRPr="001E288C">
              <w:rPr>
                <w:bCs/>
                <w:sz w:val="16"/>
                <w:szCs w:val="16"/>
              </w:rPr>
              <w:t>1112830</w:t>
            </w:r>
          </w:p>
        </w:tc>
        <w:tc>
          <w:tcPr>
            <w:tcW w:w="2835" w:type="dxa"/>
            <w:shd w:val="clear" w:color="auto" w:fill="auto"/>
          </w:tcPr>
          <w:p w:rsidR="003769C0" w:rsidRPr="001E288C" w:rsidRDefault="003769C0" w:rsidP="006138C1">
            <w:pPr>
              <w:ind w:right="-108"/>
              <w:rPr>
                <w:sz w:val="16"/>
                <w:szCs w:val="16"/>
              </w:rPr>
            </w:pPr>
            <w:r w:rsidRPr="001E288C">
              <w:rPr>
                <w:sz w:val="16"/>
                <w:szCs w:val="16"/>
              </w:rPr>
              <w:t xml:space="preserve">Поставка газа горючего природного сухого </w:t>
            </w:r>
            <w:proofErr w:type="spellStart"/>
            <w:r w:rsidRPr="001E288C">
              <w:rPr>
                <w:sz w:val="16"/>
                <w:szCs w:val="16"/>
              </w:rPr>
              <w:t>отбензиненного</w:t>
            </w:r>
            <w:proofErr w:type="spellEnd"/>
          </w:p>
        </w:tc>
        <w:tc>
          <w:tcPr>
            <w:tcW w:w="2694" w:type="dxa"/>
            <w:shd w:val="clear" w:color="auto" w:fill="auto"/>
          </w:tcPr>
          <w:p w:rsidR="003769C0" w:rsidRPr="001E288C" w:rsidRDefault="003769C0" w:rsidP="0014096F">
            <w:pPr>
              <w:ind w:right="-108"/>
              <w:rPr>
                <w:sz w:val="16"/>
                <w:szCs w:val="16"/>
              </w:rPr>
            </w:pPr>
            <w:r w:rsidRPr="001E288C">
              <w:rPr>
                <w:sz w:val="16"/>
                <w:szCs w:val="16"/>
              </w:rPr>
              <w:t> </w:t>
            </w:r>
            <w:proofErr w:type="gramStart"/>
            <w:r w:rsidRPr="001E288C">
              <w:rPr>
                <w:sz w:val="16"/>
                <w:szCs w:val="16"/>
              </w:rPr>
              <w:t xml:space="preserve">Поставка газа горючего природного сухого  </w:t>
            </w:r>
            <w:proofErr w:type="spellStart"/>
            <w:r w:rsidRPr="001E288C">
              <w:rPr>
                <w:sz w:val="16"/>
                <w:szCs w:val="16"/>
              </w:rPr>
              <w:t>отбензиненного</w:t>
            </w:r>
            <w:proofErr w:type="spellEnd"/>
            <w:r w:rsidRPr="001E288C">
              <w:rPr>
                <w:sz w:val="16"/>
                <w:szCs w:val="16"/>
              </w:rPr>
              <w:t>, добытого организациями, не являющимися аффинированными лицами ОАО «Газпром» и (или) организациями — собственников региональных систем газоснабжения либо созданными во исполнение Указа Президента Российской Федерации № 1403 от 17.11.1992г., кроме организаций, являющихся собственниками региональных систем газоснабжения.</w:t>
            </w:r>
            <w:proofErr w:type="gramEnd"/>
          </w:p>
          <w:p w:rsidR="003769C0" w:rsidRPr="001E288C" w:rsidRDefault="003769C0" w:rsidP="0014096F">
            <w:pPr>
              <w:ind w:right="-108"/>
              <w:rPr>
                <w:sz w:val="16"/>
                <w:szCs w:val="16"/>
              </w:rPr>
            </w:pPr>
            <w:r w:rsidRPr="001E288C">
              <w:rPr>
                <w:sz w:val="16"/>
                <w:szCs w:val="16"/>
              </w:rPr>
              <w:t>Газ должен соответствовать показателям качества, предусмотренным ГОСТ 5542-87.</w:t>
            </w:r>
          </w:p>
        </w:tc>
        <w:tc>
          <w:tcPr>
            <w:tcW w:w="469" w:type="dxa"/>
          </w:tcPr>
          <w:p w:rsidR="003769C0" w:rsidRPr="001E288C" w:rsidRDefault="003769C0" w:rsidP="006138C1">
            <w:pPr>
              <w:ind w:left="-76" w:right="-108"/>
              <w:jc w:val="center"/>
              <w:rPr>
                <w:sz w:val="16"/>
                <w:szCs w:val="16"/>
              </w:rPr>
            </w:pPr>
            <w:r w:rsidRPr="001E288C">
              <w:rPr>
                <w:sz w:val="16"/>
                <w:szCs w:val="16"/>
              </w:rPr>
              <w:t>113</w:t>
            </w:r>
          </w:p>
        </w:tc>
        <w:tc>
          <w:tcPr>
            <w:tcW w:w="851" w:type="dxa"/>
          </w:tcPr>
          <w:p w:rsidR="003769C0" w:rsidRPr="001E288C" w:rsidRDefault="003769C0" w:rsidP="006138C1">
            <w:pPr>
              <w:ind w:left="-76" w:right="-108"/>
              <w:jc w:val="center"/>
              <w:rPr>
                <w:sz w:val="16"/>
                <w:szCs w:val="16"/>
              </w:rPr>
            </w:pPr>
            <w:r w:rsidRPr="001E288C">
              <w:rPr>
                <w:sz w:val="16"/>
                <w:szCs w:val="16"/>
              </w:rPr>
              <w:t>м3</w:t>
            </w:r>
          </w:p>
        </w:tc>
        <w:tc>
          <w:tcPr>
            <w:tcW w:w="850" w:type="dxa"/>
          </w:tcPr>
          <w:p w:rsidR="003769C0" w:rsidRPr="001E288C" w:rsidRDefault="003769C0" w:rsidP="006138C1">
            <w:pPr>
              <w:shd w:val="clear" w:color="auto" w:fill="FFFFFF"/>
              <w:suppressAutoHyphens/>
              <w:ind w:left="-84" w:right="-108"/>
              <w:jc w:val="center"/>
              <w:rPr>
                <w:bCs/>
                <w:sz w:val="16"/>
                <w:szCs w:val="16"/>
              </w:rPr>
            </w:pPr>
            <w:r w:rsidRPr="001E288C">
              <w:rPr>
                <w:bCs/>
                <w:sz w:val="16"/>
                <w:szCs w:val="16"/>
              </w:rPr>
              <w:t>775000</w:t>
            </w:r>
          </w:p>
        </w:tc>
        <w:tc>
          <w:tcPr>
            <w:tcW w:w="992" w:type="dxa"/>
            <w:shd w:val="clear" w:color="auto" w:fill="auto"/>
          </w:tcPr>
          <w:p w:rsidR="003769C0" w:rsidRPr="001E288C" w:rsidRDefault="003769C0" w:rsidP="006138C1">
            <w:pPr>
              <w:shd w:val="clear" w:color="auto" w:fill="FFFFFF"/>
              <w:suppressAutoHyphens/>
              <w:ind w:left="-108" w:right="-108"/>
              <w:jc w:val="center"/>
              <w:rPr>
                <w:bCs/>
                <w:sz w:val="16"/>
                <w:szCs w:val="16"/>
              </w:rPr>
            </w:pPr>
            <w:r w:rsidRPr="001E288C">
              <w:rPr>
                <w:bCs/>
                <w:sz w:val="16"/>
                <w:szCs w:val="16"/>
              </w:rPr>
              <w:t>18000000000</w:t>
            </w:r>
          </w:p>
        </w:tc>
        <w:tc>
          <w:tcPr>
            <w:tcW w:w="1134" w:type="dxa"/>
          </w:tcPr>
          <w:p w:rsidR="003769C0" w:rsidRPr="001E288C" w:rsidRDefault="003769C0" w:rsidP="006138C1">
            <w:pPr>
              <w:shd w:val="clear" w:color="auto" w:fill="FFFFFF"/>
              <w:suppressAutoHyphens/>
              <w:ind w:left="-108" w:right="-108"/>
              <w:jc w:val="center"/>
              <w:rPr>
                <w:bCs/>
                <w:sz w:val="16"/>
                <w:szCs w:val="16"/>
              </w:rPr>
            </w:pPr>
            <w:r w:rsidRPr="001E288C">
              <w:rPr>
                <w:bCs/>
                <w:sz w:val="16"/>
                <w:szCs w:val="16"/>
              </w:rPr>
              <w:t>Волгоградская обл.</w:t>
            </w:r>
          </w:p>
        </w:tc>
        <w:tc>
          <w:tcPr>
            <w:tcW w:w="851" w:type="dxa"/>
            <w:gridSpan w:val="2"/>
            <w:shd w:val="clear" w:color="auto" w:fill="auto"/>
          </w:tcPr>
          <w:p w:rsidR="003769C0" w:rsidRPr="001E288C" w:rsidRDefault="003769C0" w:rsidP="006138C1">
            <w:pPr>
              <w:ind w:left="-152" w:right="-108"/>
              <w:jc w:val="center"/>
              <w:rPr>
                <w:sz w:val="16"/>
                <w:szCs w:val="16"/>
              </w:rPr>
            </w:pPr>
            <w:r w:rsidRPr="001E288C">
              <w:rPr>
                <w:sz w:val="16"/>
                <w:szCs w:val="16"/>
              </w:rPr>
              <w:t>3 708 375</w:t>
            </w:r>
          </w:p>
        </w:tc>
        <w:tc>
          <w:tcPr>
            <w:tcW w:w="882" w:type="dxa"/>
            <w:shd w:val="clear" w:color="auto" w:fill="auto"/>
          </w:tcPr>
          <w:p w:rsidR="003769C0" w:rsidRPr="001E288C" w:rsidRDefault="003769C0" w:rsidP="006138C1">
            <w:pPr>
              <w:shd w:val="clear" w:color="auto" w:fill="FFFFFF"/>
              <w:suppressAutoHyphens/>
              <w:ind w:left="-76" w:right="-108"/>
              <w:jc w:val="center"/>
              <w:rPr>
                <w:bCs/>
                <w:color w:val="000000"/>
                <w:sz w:val="16"/>
                <w:szCs w:val="16"/>
              </w:rPr>
            </w:pPr>
            <w:r w:rsidRPr="001E288C">
              <w:rPr>
                <w:bCs/>
                <w:color w:val="000000"/>
                <w:sz w:val="16"/>
                <w:szCs w:val="16"/>
              </w:rPr>
              <w:t>Декабрь,</w:t>
            </w:r>
          </w:p>
          <w:p w:rsidR="003769C0" w:rsidRPr="001E288C" w:rsidRDefault="003769C0" w:rsidP="006138C1">
            <w:pPr>
              <w:shd w:val="clear" w:color="auto" w:fill="FFFFFF"/>
              <w:suppressAutoHyphens/>
              <w:ind w:left="-76" w:right="-108"/>
              <w:jc w:val="center"/>
              <w:rPr>
                <w:bCs/>
                <w:color w:val="000000"/>
                <w:sz w:val="16"/>
                <w:szCs w:val="16"/>
              </w:rPr>
            </w:pPr>
            <w:r w:rsidRPr="001E288C">
              <w:rPr>
                <w:bCs/>
                <w:color w:val="000000"/>
                <w:sz w:val="16"/>
                <w:szCs w:val="16"/>
              </w:rPr>
              <w:t>2014г.</w:t>
            </w:r>
          </w:p>
        </w:tc>
        <w:tc>
          <w:tcPr>
            <w:tcW w:w="882" w:type="dxa"/>
            <w:shd w:val="clear" w:color="auto" w:fill="auto"/>
          </w:tcPr>
          <w:p w:rsidR="003769C0" w:rsidRPr="001E288C" w:rsidRDefault="003769C0" w:rsidP="006138C1">
            <w:pPr>
              <w:ind w:left="-108" w:right="-108"/>
              <w:jc w:val="center"/>
              <w:rPr>
                <w:sz w:val="16"/>
                <w:szCs w:val="16"/>
              </w:rPr>
            </w:pPr>
            <w:r w:rsidRPr="001E288C">
              <w:rPr>
                <w:sz w:val="16"/>
                <w:szCs w:val="16"/>
              </w:rPr>
              <w:t>Декабрь 2016г.</w:t>
            </w:r>
          </w:p>
        </w:tc>
        <w:tc>
          <w:tcPr>
            <w:tcW w:w="1135" w:type="dxa"/>
            <w:shd w:val="clear" w:color="auto" w:fill="auto"/>
          </w:tcPr>
          <w:p w:rsidR="003769C0" w:rsidRPr="001E288C" w:rsidRDefault="003769C0" w:rsidP="006138C1">
            <w:pPr>
              <w:shd w:val="clear" w:color="auto" w:fill="FFFFFF"/>
              <w:suppressAutoHyphens/>
              <w:ind w:left="-55" w:right="-108"/>
              <w:rPr>
                <w:bCs/>
                <w:color w:val="000000"/>
                <w:sz w:val="16"/>
                <w:szCs w:val="16"/>
              </w:rPr>
            </w:pPr>
            <w:r w:rsidRPr="001E288C">
              <w:rPr>
                <w:bCs/>
                <w:color w:val="000000"/>
                <w:sz w:val="16"/>
                <w:szCs w:val="16"/>
              </w:rPr>
              <w:t>Закупка у единственного поставщика</w:t>
            </w:r>
          </w:p>
        </w:tc>
        <w:tc>
          <w:tcPr>
            <w:tcW w:w="644" w:type="dxa"/>
            <w:shd w:val="clear" w:color="auto" w:fill="auto"/>
          </w:tcPr>
          <w:p w:rsidR="003769C0" w:rsidRPr="001E288C" w:rsidRDefault="003769C0" w:rsidP="006138C1">
            <w:pPr>
              <w:shd w:val="clear" w:color="auto" w:fill="FFFFFF"/>
              <w:suppressAutoHyphens/>
              <w:rPr>
                <w:bCs/>
                <w:color w:val="000000"/>
                <w:sz w:val="16"/>
                <w:szCs w:val="16"/>
              </w:rPr>
            </w:pPr>
            <w:r w:rsidRPr="001E288C">
              <w:rPr>
                <w:bCs/>
                <w:color w:val="000000"/>
                <w:sz w:val="16"/>
                <w:szCs w:val="16"/>
              </w:rPr>
              <w:t>Нет</w:t>
            </w: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79</w:t>
            </w:r>
          </w:p>
        </w:tc>
        <w:tc>
          <w:tcPr>
            <w:tcW w:w="710" w:type="dxa"/>
            <w:shd w:val="clear" w:color="auto" w:fill="auto"/>
          </w:tcPr>
          <w:p w:rsidR="003769C0" w:rsidRPr="001E288C" w:rsidRDefault="003769C0" w:rsidP="003769C0">
            <w:pPr>
              <w:shd w:val="clear" w:color="auto" w:fill="FFFFFF"/>
              <w:suppressAutoHyphens/>
              <w:ind w:left="-108" w:right="-108"/>
              <w:jc w:val="center"/>
              <w:rPr>
                <w:bCs/>
                <w:sz w:val="16"/>
                <w:szCs w:val="16"/>
              </w:rPr>
            </w:pPr>
            <w:r w:rsidRPr="001E288C">
              <w:rPr>
                <w:bCs/>
                <w:sz w:val="16"/>
                <w:szCs w:val="16"/>
              </w:rPr>
              <w:t>29.24.9</w:t>
            </w:r>
          </w:p>
        </w:tc>
        <w:tc>
          <w:tcPr>
            <w:tcW w:w="709" w:type="dxa"/>
            <w:shd w:val="clear" w:color="auto" w:fill="auto"/>
          </w:tcPr>
          <w:p w:rsidR="003769C0" w:rsidRPr="001E288C" w:rsidRDefault="003769C0" w:rsidP="003769C0">
            <w:pPr>
              <w:shd w:val="clear" w:color="auto" w:fill="FFFFFF"/>
              <w:suppressAutoHyphens/>
              <w:ind w:left="-108" w:right="-108"/>
              <w:jc w:val="center"/>
              <w:rPr>
                <w:bCs/>
                <w:sz w:val="16"/>
                <w:szCs w:val="16"/>
              </w:rPr>
            </w:pPr>
            <w:r w:rsidRPr="001E288C">
              <w:rPr>
                <w:bCs/>
                <w:sz w:val="16"/>
                <w:szCs w:val="16"/>
              </w:rPr>
              <w:t>9460000</w:t>
            </w:r>
          </w:p>
        </w:tc>
        <w:tc>
          <w:tcPr>
            <w:tcW w:w="2835" w:type="dxa"/>
            <w:shd w:val="clear" w:color="auto" w:fill="auto"/>
          </w:tcPr>
          <w:p w:rsidR="003769C0" w:rsidRPr="001E288C" w:rsidRDefault="003769C0" w:rsidP="006138C1">
            <w:pPr>
              <w:ind w:right="-108"/>
              <w:rPr>
                <w:bCs/>
                <w:sz w:val="16"/>
                <w:szCs w:val="16"/>
              </w:rPr>
            </w:pPr>
            <w:r w:rsidRPr="001E288C">
              <w:rPr>
                <w:bCs/>
                <w:sz w:val="16"/>
                <w:szCs w:val="16"/>
              </w:rPr>
              <w:t>Услуги по техническому обслуживанию систем водоподготовки 2-х (двух) бассейнов, а так же в случае возникновения неисправностей в обслуживаемом оборудовании осуществление его ремонта</w:t>
            </w:r>
          </w:p>
        </w:tc>
        <w:tc>
          <w:tcPr>
            <w:tcW w:w="2694" w:type="dxa"/>
            <w:shd w:val="clear" w:color="auto" w:fill="auto"/>
          </w:tcPr>
          <w:p w:rsidR="003769C0" w:rsidRPr="001E288C" w:rsidRDefault="003769C0" w:rsidP="006138C1">
            <w:pPr>
              <w:ind w:right="-108"/>
              <w:rPr>
                <w:sz w:val="16"/>
                <w:szCs w:val="16"/>
              </w:rPr>
            </w:pPr>
            <w:r w:rsidRPr="001E288C">
              <w:rPr>
                <w:sz w:val="16"/>
                <w:szCs w:val="16"/>
              </w:rPr>
              <w:t>Техническое обслуживание оборудования бассейна 10х6, бассейна 50х25</w:t>
            </w:r>
          </w:p>
        </w:tc>
        <w:tc>
          <w:tcPr>
            <w:tcW w:w="469" w:type="dxa"/>
          </w:tcPr>
          <w:p w:rsidR="003769C0" w:rsidRPr="001E288C" w:rsidRDefault="003769C0" w:rsidP="006138C1">
            <w:pPr>
              <w:shd w:val="clear" w:color="auto" w:fill="FFFFFF"/>
              <w:suppressAutoHyphens/>
              <w:ind w:left="-64" w:right="-108"/>
              <w:jc w:val="center"/>
              <w:rPr>
                <w:bCs/>
                <w:color w:val="000000"/>
                <w:sz w:val="16"/>
                <w:szCs w:val="16"/>
              </w:rPr>
            </w:pPr>
            <w:r w:rsidRPr="001E288C">
              <w:rPr>
                <w:bCs/>
                <w:color w:val="000000"/>
                <w:sz w:val="16"/>
                <w:szCs w:val="16"/>
              </w:rPr>
              <w:t>876</w:t>
            </w:r>
          </w:p>
        </w:tc>
        <w:tc>
          <w:tcPr>
            <w:tcW w:w="851" w:type="dxa"/>
          </w:tcPr>
          <w:p w:rsidR="003769C0" w:rsidRPr="001E288C" w:rsidRDefault="003769C0" w:rsidP="006138C1">
            <w:pPr>
              <w:shd w:val="clear" w:color="auto" w:fill="FFFFFF"/>
              <w:suppressAutoHyphens/>
              <w:ind w:left="-84" w:right="-108"/>
              <w:jc w:val="center"/>
              <w:rPr>
                <w:bCs/>
                <w:color w:val="000000"/>
                <w:sz w:val="16"/>
                <w:szCs w:val="16"/>
              </w:rPr>
            </w:pPr>
            <w:r w:rsidRPr="001E288C">
              <w:rPr>
                <w:bCs/>
                <w:color w:val="000000"/>
                <w:sz w:val="16"/>
                <w:szCs w:val="16"/>
              </w:rPr>
              <w:t>Условная единица</w:t>
            </w:r>
          </w:p>
        </w:tc>
        <w:tc>
          <w:tcPr>
            <w:tcW w:w="850" w:type="dxa"/>
          </w:tcPr>
          <w:p w:rsidR="003769C0" w:rsidRPr="001E288C" w:rsidRDefault="003769C0" w:rsidP="006138C1">
            <w:pPr>
              <w:shd w:val="clear" w:color="auto" w:fill="FFFFFF"/>
              <w:suppressAutoHyphens/>
              <w:ind w:left="3" w:right="-108"/>
              <w:jc w:val="center"/>
              <w:rPr>
                <w:bCs/>
                <w:color w:val="000000"/>
                <w:sz w:val="16"/>
                <w:szCs w:val="16"/>
              </w:rPr>
            </w:pPr>
            <w:r w:rsidRPr="001E288C">
              <w:rPr>
                <w:bCs/>
                <w:color w:val="000000"/>
                <w:sz w:val="16"/>
                <w:szCs w:val="16"/>
              </w:rPr>
              <w:t>1</w:t>
            </w:r>
          </w:p>
        </w:tc>
        <w:tc>
          <w:tcPr>
            <w:tcW w:w="992" w:type="dxa"/>
            <w:shd w:val="clear" w:color="auto" w:fill="auto"/>
          </w:tcPr>
          <w:p w:rsidR="003769C0" w:rsidRPr="001E288C" w:rsidRDefault="003769C0" w:rsidP="006138C1">
            <w:pPr>
              <w:shd w:val="clear" w:color="auto" w:fill="FFFFFF"/>
              <w:suppressAutoHyphens/>
              <w:ind w:left="-108" w:right="-108"/>
              <w:jc w:val="center"/>
              <w:rPr>
                <w:bCs/>
                <w:sz w:val="16"/>
                <w:szCs w:val="16"/>
              </w:rPr>
            </w:pPr>
            <w:r w:rsidRPr="001E288C">
              <w:rPr>
                <w:bCs/>
                <w:sz w:val="16"/>
                <w:szCs w:val="16"/>
              </w:rPr>
              <w:t>18000000000</w:t>
            </w:r>
          </w:p>
        </w:tc>
        <w:tc>
          <w:tcPr>
            <w:tcW w:w="1134" w:type="dxa"/>
          </w:tcPr>
          <w:p w:rsidR="003769C0" w:rsidRPr="001E288C" w:rsidRDefault="003769C0" w:rsidP="006138C1">
            <w:pPr>
              <w:shd w:val="clear" w:color="auto" w:fill="FFFFFF"/>
              <w:suppressAutoHyphens/>
              <w:ind w:left="-108" w:right="-108"/>
              <w:jc w:val="center"/>
              <w:rPr>
                <w:bCs/>
                <w:sz w:val="16"/>
                <w:szCs w:val="16"/>
              </w:rPr>
            </w:pPr>
            <w:r w:rsidRPr="001E288C">
              <w:rPr>
                <w:bCs/>
                <w:sz w:val="16"/>
                <w:szCs w:val="16"/>
              </w:rPr>
              <w:t>Волгоградская обл.</w:t>
            </w:r>
          </w:p>
        </w:tc>
        <w:tc>
          <w:tcPr>
            <w:tcW w:w="851" w:type="dxa"/>
            <w:gridSpan w:val="2"/>
            <w:shd w:val="clear" w:color="auto" w:fill="auto"/>
          </w:tcPr>
          <w:p w:rsidR="003769C0" w:rsidRPr="001E288C" w:rsidRDefault="003769C0" w:rsidP="006138C1">
            <w:pPr>
              <w:ind w:right="-108"/>
              <w:jc w:val="center"/>
              <w:rPr>
                <w:sz w:val="16"/>
                <w:szCs w:val="16"/>
              </w:rPr>
            </w:pPr>
            <w:r w:rsidRPr="001E288C">
              <w:rPr>
                <w:sz w:val="16"/>
                <w:szCs w:val="16"/>
              </w:rPr>
              <w:t>486333</w:t>
            </w:r>
          </w:p>
        </w:tc>
        <w:tc>
          <w:tcPr>
            <w:tcW w:w="882" w:type="dxa"/>
            <w:shd w:val="clear" w:color="auto" w:fill="auto"/>
          </w:tcPr>
          <w:p w:rsidR="003769C0" w:rsidRPr="001E288C" w:rsidRDefault="003769C0" w:rsidP="006138C1">
            <w:pPr>
              <w:shd w:val="clear" w:color="auto" w:fill="FFFFFF"/>
              <w:suppressAutoHyphens/>
              <w:ind w:left="-108" w:right="-108"/>
              <w:jc w:val="center"/>
              <w:rPr>
                <w:bCs/>
                <w:sz w:val="16"/>
                <w:szCs w:val="16"/>
              </w:rPr>
            </w:pPr>
            <w:r w:rsidRPr="001E288C">
              <w:rPr>
                <w:bCs/>
                <w:sz w:val="16"/>
                <w:szCs w:val="16"/>
              </w:rPr>
              <w:t>Декабрь,</w:t>
            </w:r>
          </w:p>
          <w:p w:rsidR="003769C0" w:rsidRPr="001E288C" w:rsidRDefault="003769C0" w:rsidP="006138C1">
            <w:pPr>
              <w:shd w:val="clear" w:color="auto" w:fill="FFFFFF"/>
              <w:suppressAutoHyphens/>
              <w:ind w:left="-108" w:right="-108"/>
              <w:jc w:val="center"/>
              <w:rPr>
                <w:bCs/>
                <w:sz w:val="16"/>
                <w:szCs w:val="16"/>
              </w:rPr>
            </w:pPr>
            <w:r w:rsidRPr="001E288C">
              <w:rPr>
                <w:bCs/>
                <w:sz w:val="16"/>
                <w:szCs w:val="16"/>
              </w:rPr>
              <w:t>2015г.</w:t>
            </w:r>
          </w:p>
        </w:tc>
        <w:tc>
          <w:tcPr>
            <w:tcW w:w="882" w:type="dxa"/>
            <w:shd w:val="clear" w:color="auto" w:fill="auto"/>
          </w:tcPr>
          <w:p w:rsidR="003769C0" w:rsidRPr="001E288C" w:rsidRDefault="003769C0" w:rsidP="0080593C">
            <w:pPr>
              <w:ind w:left="-108" w:right="-108"/>
              <w:jc w:val="center"/>
              <w:rPr>
                <w:sz w:val="16"/>
                <w:szCs w:val="16"/>
              </w:rPr>
            </w:pPr>
            <w:r w:rsidRPr="001E288C">
              <w:rPr>
                <w:sz w:val="16"/>
                <w:szCs w:val="16"/>
              </w:rPr>
              <w:t>Декабрь 2016г.</w:t>
            </w:r>
          </w:p>
        </w:tc>
        <w:tc>
          <w:tcPr>
            <w:tcW w:w="1135" w:type="dxa"/>
            <w:shd w:val="clear" w:color="auto" w:fill="auto"/>
          </w:tcPr>
          <w:p w:rsidR="003769C0" w:rsidRPr="001E288C" w:rsidRDefault="003769C0" w:rsidP="006138C1">
            <w:pPr>
              <w:shd w:val="clear" w:color="auto" w:fill="FFFFFF"/>
              <w:suppressAutoHyphens/>
              <w:ind w:left="-55" w:right="-108"/>
              <w:rPr>
                <w:bCs/>
                <w:color w:val="000000"/>
                <w:sz w:val="16"/>
                <w:szCs w:val="16"/>
              </w:rPr>
            </w:pPr>
            <w:r w:rsidRPr="001E288C">
              <w:rPr>
                <w:bCs/>
                <w:color w:val="000000"/>
                <w:sz w:val="16"/>
                <w:szCs w:val="16"/>
              </w:rPr>
              <w:t>Запрос котировок</w:t>
            </w:r>
          </w:p>
        </w:tc>
        <w:tc>
          <w:tcPr>
            <w:tcW w:w="644" w:type="dxa"/>
            <w:shd w:val="clear" w:color="auto" w:fill="auto"/>
          </w:tcPr>
          <w:p w:rsidR="003769C0" w:rsidRPr="001E288C" w:rsidRDefault="003769C0" w:rsidP="006138C1">
            <w:pPr>
              <w:shd w:val="clear" w:color="auto" w:fill="FFFFFF"/>
              <w:suppressAutoHyphens/>
              <w:rPr>
                <w:bCs/>
                <w:color w:val="000000"/>
                <w:sz w:val="16"/>
                <w:szCs w:val="16"/>
              </w:rPr>
            </w:pPr>
            <w:r w:rsidRPr="001E288C">
              <w:rPr>
                <w:bCs/>
                <w:color w:val="000000"/>
                <w:sz w:val="16"/>
                <w:szCs w:val="16"/>
              </w:rPr>
              <w:t>Нет</w:t>
            </w: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80</w:t>
            </w:r>
          </w:p>
        </w:tc>
        <w:tc>
          <w:tcPr>
            <w:tcW w:w="710" w:type="dxa"/>
            <w:shd w:val="clear" w:color="auto" w:fill="auto"/>
          </w:tcPr>
          <w:p w:rsidR="003769C0" w:rsidRPr="001E288C" w:rsidRDefault="003769C0" w:rsidP="003769C0">
            <w:pPr>
              <w:shd w:val="clear" w:color="auto" w:fill="FFFFFF"/>
              <w:suppressAutoHyphens/>
              <w:ind w:left="-108" w:right="-108"/>
              <w:jc w:val="center"/>
              <w:rPr>
                <w:bCs/>
                <w:sz w:val="16"/>
                <w:szCs w:val="16"/>
              </w:rPr>
            </w:pPr>
            <w:r w:rsidRPr="001E288C">
              <w:rPr>
                <w:bCs/>
                <w:sz w:val="16"/>
                <w:szCs w:val="16"/>
              </w:rPr>
              <w:t>74.70.1.</w:t>
            </w:r>
          </w:p>
        </w:tc>
        <w:tc>
          <w:tcPr>
            <w:tcW w:w="709" w:type="dxa"/>
            <w:shd w:val="clear" w:color="auto" w:fill="auto"/>
          </w:tcPr>
          <w:p w:rsidR="003769C0" w:rsidRPr="001E288C" w:rsidRDefault="003769C0" w:rsidP="003769C0">
            <w:pPr>
              <w:shd w:val="clear" w:color="auto" w:fill="FFFFFF"/>
              <w:suppressAutoHyphens/>
              <w:ind w:left="-108" w:right="-108"/>
              <w:jc w:val="center"/>
              <w:rPr>
                <w:bCs/>
                <w:sz w:val="16"/>
                <w:szCs w:val="16"/>
              </w:rPr>
            </w:pPr>
            <w:r w:rsidRPr="001E288C">
              <w:rPr>
                <w:bCs/>
                <w:sz w:val="16"/>
                <w:szCs w:val="16"/>
              </w:rPr>
              <w:t>7493090</w:t>
            </w:r>
          </w:p>
        </w:tc>
        <w:tc>
          <w:tcPr>
            <w:tcW w:w="2835" w:type="dxa"/>
            <w:shd w:val="clear" w:color="auto" w:fill="auto"/>
          </w:tcPr>
          <w:p w:rsidR="003769C0" w:rsidRPr="001E288C" w:rsidRDefault="003769C0" w:rsidP="006138C1">
            <w:pPr>
              <w:ind w:right="-108"/>
              <w:rPr>
                <w:bCs/>
                <w:sz w:val="16"/>
                <w:szCs w:val="16"/>
              </w:rPr>
            </w:pPr>
            <w:r w:rsidRPr="001E288C">
              <w:rPr>
                <w:bCs/>
                <w:sz w:val="16"/>
                <w:szCs w:val="16"/>
              </w:rPr>
              <w:t>Оказание услуг по проведению комплекса работ по уборке помещений и прилегающей территории</w:t>
            </w:r>
          </w:p>
        </w:tc>
        <w:tc>
          <w:tcPr>
            <w:tcW w:w="2694" w:type="dxa"/>
            <w:shd w:val="clear" w:color="auto" w:fill="auto"/>
          </w:tcPr>
          <w:p w:rsidR="003769C0" w:rsidRPr="001E288C" w:rsidRDefault="003769C0" w:rsidP="006138C1">
            <w:pPr>
              <w:ind w:right="-108"/>
              <w:rPr>
                <w:sz w:val="16"/>
                <w:szCs w:val="16"/>
              </w:rPr>
            </w:pPr>
            <w:r w:rsidRPr="001E288C">
              <w:rPr>
                <w:sz w:val="16"/>
                <w:szCs w:val="16"/>
              </w:rPr>
              <w:t>Выполнение работ в соответствии с Технологической программой уборки и Графиком проведения работ. Площадь помещений 7142 м</w:t>
            </w:r>
            <w:proofErr w:type="gramStart"/>
            <w:r w:rsidRPr="001E288C">
              <w:rPr>
                <w:sz w:val="16"/>
                <w:szCs w:val="16"/>
              </w:rPr>
              <w:t>2</w:t>
            </w:r>
            <w:proofErr w:type="gramEnd"/>
            <w:r w:rsidRPr="001E288C">
              <w:rPr>
                <w:sz w:val="16"/>
                <w:szCs w:val="16"/>
              </w:rPr>
              <w:t>, площадь прилегающей территории 7432 м2.</w:t>
            </w:r>
          </w:p>
        </w:tc>
        <w:tc>
          <w:tcPr>
            <w:tcW w:w="469" w:type="dxa"/>
          </w:tcPr>
          <w:p w:rsidR="003769C0" w:rsidRPr="001E288C" w:rsidRDefault="003769C0" w:rsidP="00EB738C">
            <w:pPr>
              <w:shd w:val="clear" w:color="auto" w:fill="FFFFFF"/>
              <w:suppressAutoHyphens/>
              <w:ind w:left="-64" w:right="-108"/>
              <w:jc w:val="center"/>
              <w:rPr>
                <w:bCs/>
                <w:color w:val="000000"/>
                <w:sz w:val="16"/>
                <w:szCs w:val="16"/>
              </w:rPr>
            </w:pPr>
            <w:r w:rsidRPr="001E288C">
              <w:rPr>
                <w:bCs/>
                <w:color w:val="000000"/>
                <w:sz w:val="16"/>
                <w:szCs w:val="16"/>
              </w:rPr>
              <w:t>876</w:t>
            </w:r>
          </w:p>
        </w:tc>
        <w:tc>
          <w:tcPr>
            <w:tcW w:w="851" w:type="dxa"/>
          </w:tcPr>
          <w:p w:rsidR="003769C0" w:rsidRPr="001E288C" w:rsidRDefault="003769C0" w:rsidP="00EB738C">
            <w:pPr>
              <w:shd w:val="clear" w:color="auto" w:fill="FFFFFF"/>
              <w:suppressAutoHyphens/>
              <w:ind w:left="-84" w:right="-108"/>
              <w:jc w:val="center"/>
              <w:rPr>
                <w:bCs/>
                <w:color w:val="000000"/>
                <w:sz w:val="16"/>
                <w:szCs w:val="16"/>
              </w:rPr>
            </w:pPr>
            <w:r w:rsidRPr="001E288C">
              <w:rPr>
                <w:bCs/>
                <w:color w:val="000000"/>
                <w:sz w:val="16"/>
                <w:szCs w:val="16"/>
              </w:rPr>
              <w:t>Условная единица</w:t>
            </w:r>
          </w:p>
        </w:tc>
        <w:tc>
          <w:tcPr>
            <w:tcW w:w="850" w:type="dxa"/>
          </w:tcPr>
          <w:p w:rsidR="003769C0" w:rsidRPr="001E288C" w:rsidRDefault="003769C0" w:rsidP="00EB738C">
            <w:pPr>
              <w:shd w:val="clear" w:color="auto" w:fill="FFFFFF"/>
              <w:suppressAutoHyphens/>
              <w:ind w:left="3" w:right="-108"/>
              <w:jc w:val="center"/>
              <w:rPr>
                <w:bCs/>
                <w:color w:val="000000"/>
                <w:sz w:val="16"/>
                <w:szCs w:val="16"/>
              </w:rPr>
            </w:pPr>
            <w:r w:rsidRPr="001E288C">
              <w:rPr>
                <w:bCs/>
                <w:color w:val="000000"/>
                <w:sz w:val="16"/>
                <w:szCs w:val="16"/>
              </w:rPr>
              <w:t>1</w:t>
            </w:r>
          </w:p>
        </w:tc>
        <w:tc>
          <w:tcPr>
            <w:tcW w:w="992" w:type="dxa"/>
            <w:shd w:val="clear" w:color="auto" w:fill="auto"/>
          </w:tcPr>
          <w:p w:rsidR="003769C0" w:rsidRPr="001E288C" w:rsidRDefault="003769C0" w:rsidP="006138C1">
            <w:pPr>
              <w:shd w:val="clear" w:color="auto" w:fill="FFFFFF"/>
              <w:suppressAutoHyphens/>
              <w:ind w:left="-108" w:right="-108"/>
              <w:jc w:val="center"/>
              <w:rPr>
                <w:bCs/>
                <w:sz w:val="16"/>
                <w:szCs w:val="16"/>
              </w:rPr>
            </w:pPr>
            <w:r w:rsidRPr="001E288C">
              <w:rPr>
                <w:bCs/>
                <w:sz w:val="16"/>
                <w:szCs w:val="16"/>
              </w:rPr>
              <w:t>18000000000</w:t>
            </w:r>
          </w:p>
        </w:tc>
        <w:tc>
          <w:tcPr>
            <w:tcW w:w="1134" w:type="dxa"/>
          </w:tcPr>
          <w:p w:rsidR="003769C0" w:rsidRPr="001E288C" w:rsidRDefault="003769C0" w:rsidP="006138C1">
            <w:pPr>
              <w:shd w:val="clear" w:color="auto" w:fill="FFFFFF"/>
              <w:suppressAutoHyphens/>
              <w:ind w:left="-108" w:right="-108"/>
              <w:jc w:val="center"/>
              <w:rPr>
                <w:bCs/>
                <w:sz w:val="16"/>
                <w:szCs w:val="16"/>
              </w:rPr>
            </w:pPr>
            <w:r w:rsidRPr="001E288C">
              <w:rPr>
                <w:bCs/>
                <w:sz w:val="16"/>
                <w:szCs w:val="16"/>
              </w:rPr>
              <w:t>Волгоградская обл.</w:t>
            </w:r>
          </w:p>
        </w:tc>
        <w:tc>
          <w:tcPr>
            <w:tcW w:w="851" w:type="dxa"/>
            <w:gridSpan w:val="2"/>
            <w:shd w:val="clear" w:color="auto" w:fill="auto"/>
          </w:tcPr>
          <w:p w:rsidR="003769C0" w:rsidRPr="001E288C" w:rsidRDefault="003769C0" w:rsidP="006138C1">
            <w:pPr>
              <w:ind w:left="-152" w:right="-108"/>
              <w:jc w:val="center"/>
              <w:rPr>
                <w:sz w:val="16"/>
                <w:szCs w:val="16"/>
              </w:rPr>
            </w:pPr>
            <w:r w:rsidRPr="001E288C">
              <w:rPr>
                <w:sz w:val="16"/>
                <w:szCs w:val="16"/>
              </w:rPr>
              <w:t>2424351,48</w:t>
            </w:r>
          </w:p>
        </w:tc>
        <w:tc>
          <w:tcPr>
            <w:tcW w:w="882" w:type="dxa"/>
            <w:shd w:val="clear" w:color="auto" w:fill="auto"/>
          </w:tcPr>
          <w:p w:rsidR="003769C0" w:rsidRPr="001E288C" w:rsidRDefault="003769C0" w:rsidP="006138C1">
            <w:pPr>
              <w:shd w:val="clear" w:color="auto" w:fill="FFFFFF"/>
              <w:suppressAutoHyphens/>
              <w:ind w:left="-108" w:right="-108"/>
              <w:jc w:val="center"/>
              <w:rPr>
                <w:bCs/>
                <w:sz w:val="16"/>
                <w:szCs w:val="16"/>
              </w:rPr>
            </w:pPr>
            <w:r w:rsidRPr="001E288C">
              <w:rPr>
                <w:bCs/>
                <w:sz w:val="16"/>
                <w:szCs w:val="16"/>
              </w:rPr>
              <w:t>Декабрь,</w:t>
            </w:r>
          </w:p>
          <w:p w:rsidR="003769C0" w:rsidRPr="001E288C" w:rsidRDefault="003769C0" w:rsidP="00C435E9">
            <w:pPr>
              <w:shd w:val="clear" w:color="auto" w:fill="FFFFFF"/>
              <w:suppressAutoHyphens/>
              <w:ind w:left="-108" w:right="-108"/>
              <w:jc w:val="center"/>
              <w:rPr>
                <w:bCs/>
                <w:sz w:val="16"/>
                <w:szCs w:val="16"/>
              </w:rPr>
            </w:pPr>
            <w:r w:rsidRPr="001E288C">
              <w:rPr>
                <w:bCs/>
                <w:sz w:val="16"/>
                <w:szCs w:val="16"/>
              </w:rPr>
              <w:t>2015г.</w:t>
            </w:r>
          </w:p>
        </w:tc>
        <w:tc>
          <w:tcPr>
            <w:tcW w:w="882" w:type="dxa"/>
            <w:shd w:val="clear" w:color="auto" w:fill="auto"/>
          </w:tcPr>
          <w:p w:rsidR="003769C0" w:rsidRPr="001E288C" w:rsidRDefault="003769C0" w:rsidP="00C435E9">
            <w:pPr>
              <w:ind w:left="-108" w:right="-108"/>
              <w:jc w:val="center"/>
              <w:rPr>
                <w:sz w:val="16"/>
                <w:szCs w:val="16"/>
              </w:rPr>
            </w:pPr>
            <w:r w:rsidRPr="001E288C">
              <w:rPr>
                <w:sz w:val="16"/>
                <w:szCs w:val="16"/>
              </w:rPr>
              <w:t>Декабрь 2016г.</w:t>
            </w:r>
          </w:p>
        </w:tc>
        <w:tc>
          <w:tcPr>
            <w:tcW w:w="1135" w:type="dxa"/>
            <w:shd w:val="clear" w:color="auto" w:fill="auto"/>
          </w:tcPr>
          <w:p w:rsidR="003769C0" w:rsidRPr="001E288C" w:rsidRDefault="003769C0" w:rsidP="006138C1">
            <w:pPr>
              <w:shd w:val="clear" w:color="auto" w:fill="FFFFFF"/>
              <w:suppressAutoHyphens/>
              <w:ind w:left="-55" w:right="-108"/>
              <w:rPr>
                <w:bCs/>
                <w:color w:val="000000"/>
                <w:sz w:val="16"/>
                <w:szCs w:val="16"/>
              </w:rPr>
            </w:pPr>
            <w:r w:rsidRPr="001E288C">
              <w:rPr>
                <w:bCs/>
                <w:color w:val="000000"/>
                <w:sz w:val="16"/>
                <w:szCs w:val="16"/>
              </w:rPr>
              <w:t>Закупка у единственного поставщика</w:t>
            </w:r>
          </w:p>
        </w:tc>
        <w:tc>
          <w:tcPr>
            <w:tcW w:w="644" w:type="dxa"/>
            <w:shd w:val="clear" w:color="auto" w:fill="auto"/>
          </w:tcPr>
          <w:p w:rsidR="003769C0" w:rsidRPr="001E288C" w:rsidRDefault="003769C0" w:rsidP="006138C1">
            <w:pPr>
              <w:shd w:val="clear" w:color="auto" w:fill="FFFFFF"/>
              <w:suppressAutoHyphens/>
              <w:rPr>
                <w:bCs/>
                <w:color w:val="000000"/>
                <w:sz w:val="16"/>
                <w:szCs w:val="16"/>
              </w:rPr>
            </w:pPr>
            <w:r w:rsidRPr="001E288C">
              <w:rPr>
                <w:bCs/>
                <w:color w:val="000000"/>
                <w:sz w:val="16"/>
                <w:szCs w:val="16"/>
              </w:rPr>
              <w:t>Нет</w:t>
            </w: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81</w:t>
            </w:r>
          </w:p>
        </w:tc>
        <w:tc>
          <w:tcPr>
            <w:tcW w:w="710" w:type="dxa"/>
            <w:shd w:val="clear" w:color="auto" w:fill="auto"/>
          </w:tcPr>
          <w:p w:rsidR="003769C0" w:rsidRPr="001E288C" w:rsidRDefault="003769C0" w:rsidP="003769C0">
            <w:pPr>
              <w:shd w:val="clear" w:color="auto" w:fill="FFFFFF"/>
              <w:suppressAutoHyphens/>
              <w:ind w:left="-108" w:right="-108"/>
              <w:jc w:val="center"/>
              <w:rPr>
                <w:bCs/>
                <w:sz w:val="16"/>
                <w:szCs w:val="16"/>
              </w:rPr>
            </w:pPr>
            <w:r w:rsidRPr="001E288C">
              <w:rPr>
                <w:bCs/>
                <w:sz w:val="16"/>
                <w:szCs w:val="16"/>
              </w:rPr>
              <w:t>40.30.4</w:t>
            </w:r>
          </w:p>
          <w:p w:rsidR="003769C0" w:rsidRPr="001E288C" w:rsidRDefault="003769C0" w:rsidP="003769C0">
            <w:pPr>
              <w:shd w:val="clear" w:color="auto" w:fill="FFFFFF"/>
              <w:suppressAutoHyphens/>
              <w:ind w:left="-108" w:right="-108"/>
              <w:jc w:val="center"/>
              <w:rPr>
                <w:bCs/>
                <w:sz w:val="16"/>
                <w:szCs w:val="16"/>
              </w:rPr>
            </w:pPr>
          </w:p>
        </w:tc>
        <w:tc>
          <w:tcPr>
            <w:tcW w:w="709" w:type="dxa"/>
            <w:shd w:val="clear" w:color="auto" w:fill="auto"/>
          </w:tcPr>
          <w:p w:rsidR="003769C0" w:rsidRPr="001E288C" w:rsidRDefault="003769C0" w:rsidP="003769C0">
            <w:pPr>
              <w:shd w:val="clear" w:color="auto" w:fill="FFFFFF"/>
              <w:suppressAutoHyphens/>
              <w:ind w:left="-108" w:right="-108"/>
              <w:jc w:val="center"/>
              <w:rPr>
                <w:bCs/>
                <w:sz w:val="16"/>
                <w:szCs w:val="16"/>
              </w:rPr>
            </w:pPr>
            <w:r w:rsidRPr="001E288C">
              <w:rPr>
                <w:bCs/>
                <w:sz w:val="16"/>
                <w:szCs w:val="16"/>
              </w:rPr>
              <w:t>9460000</w:t>
            </w:r>
          </w:p>
        </w:tc>
        <w:tc>
          <w:tcPr>
            <w:tcW w:w="2835" w:type="dxa"/>
            <w:shd w:val="clear" w:color="auto" w:fill="auto"/>
          </w:tcPr>
          <w:p w:rsidR="003769C0" w:rsidRPr="001E288C" w:rsidRDefault="003769C0" w:rsidP="00EB738C">
            <w:pPr>
              <w:ind w:right="-108"/>
              <w:rPr>
                <w:bCs/>
                <w:sz w:val="16"/>
                <w:szCs w:val="16"/>
              </w:rPr>
            </w:pPr>
            <w:r w:rsidRPr="001E288C">
              <w:rPr>
                <w:bCs/>
                <w:sz w:val="16"/>
                <w:szCs w:val="16"/>
              </w:rPr>
              <w:t>Оказание услуг по эксплуатации котельных</w:t>
            </w:r>
          </w:p>
        </w:tc>
        <w:tc>
          <w:tcPr>
            <w:tcW w:w="2694" w:type="dxa"/>
            <w:shd w:val="clear" w:color="auto" w:fill="auto"/>
          </w:tcPr>
          <w:p w:rsidR="003769C0" w:rsidRPr="001E288C" w:rsidRDefault="003769C0" w:rsidP="00EB738C">
            <w:pPr>
              <w:ind w:right="-108"/>
              <w:rPr>
                <w:sz w:val="16"/>
                <w:szCs w:val="16"/>
              </w:rPr>
            </w:pPr>
            <w:r w:rsidRPr="001E288C">
              <w:rPr>
                <w:sz w:val="16"/>
                <w:szCs w:val="16"/>
              </w:rPr>
              <w:t xml:space="preserve">Выполнение работ в соответствии с требованиями «Правил безопасности систем газораспределения и </w:t>
            </w:r>
            <w:proofErr w:type="spellStart"/>
            <w:r w:rsidRPr="001E288C">
              <w:rPr>
                <w:sz w:val="16"/>
                <w:szCs w:val="16"/>
              </w:rPr>
              <w:t>газопотребления</w:t>
            </w:r>
            <w:proofErr w:type="spellEnd"/>
            <w:r w:rsidRPr="001E288C">
              <w:rPr>
                <w:sz w:val="16"/>
                <w:szCs w:val="16"/>
              </w:rPr>
              <w:t>», ФЗ «О промышленной безопасности опасных производственных объектов»</w:t>
            </w:r>
          </w:p>
        </w:tc>
        <w:tc>
          <w:tcPr>
            <w:tcW w:w="469" w:type="dxa"/>
          </w:tcPr>
          <w:p w:rsidR="003769C0" w:rsidRPr="001E288C" w:rsidRDefault="003769C0" w:rsidP="00EB738C">
            <w:pPr>
              <w:shd w:val="clear" w:color="auto" w:fill="FFFFFF"/>
              <w:suppressAutoHyphens/>
              <w:ind w:left="-64" w:right="-108"/>
              <w:jc w:val="center"/>
              <w:rPr>
                <w:bCs/>
                <w:color w:val="000000"/>
                <w:sz w:val="16"/>
                <w:szCs w:val="16"/>
              </w:rPr>
            </w:pPr>
            <w:r w:rsidRPr="001E288C">
              <w:rPr>
                <w:bCs/>
                <w:color w:val="000000"/>
                <w:sz w:val="16"/>
                <w:szCs w:val="16"/>
              </w:rPr>
              <w:t>876</w:t>
            </w:r>
          </w:p>
        </w:tc>
        <w:tc>
          <w:tcPr>
            <w:tcW w:w="851" w:type="dxa"/>
          </w:tcPr>
          <w:p w:rsidR="003769C0" w:rsidRPr="001E288C" w:rsidRDefault="003769C0" w:rsidP="00EB738C">
            <w:pPr>
              <w:shd w:val="clear" w:color="auto" w:fill="FFFFFF"/>
              <w:suppressAutoHyphens/>
              <w:ind w:left="-84" w:right="-108"/>
              <w:jc w:val="center"/>
              <w:rPr>
                <w:bCs/>
                <w:color w:val="000000"/>
                <w:sz w:val="16"/>
                <w:szCs w:val="16"/>
              </w:rPr>
            </w:pPr>
            <w:r w:rsidRPr="001E288C">
              <w:rPr>
                <w:bCs/>
                <w:color w:val="000000"/>
                <w:sz w:val="16"/>
                <w:szCs w:val="16"/>
              </w:rPr>
              <w:t>Условная единица</w:t>
            </w:r>
          </w:p>
        </w:tc>
        <w:tc>
          <w:tcPr>
            <w:tcW w:w="850" w:type="dxa"/>
          </w:tcPr>
          <w:p w:rsidR="003769C0" w:rsidRPr="001E288C" w:rsidRDefault="003769C0" w:rsidP="00EB738C">
            <w:pPr>
              <w:shd w:val="clear" w:color="auto" w:fill="FFFFFF"/>
              <w:suppressAutoHyphens/>
              <w:ind w:left="3" w:right="-108"/>
              <w:jc w:val="center"/>
              <w:rPr>
                <w:bCs/>
                <w:color w:val="000000"/>
                <w:sz w:val="16"/>
                <w:szCs w:val="16"/>
              </w:rPr>
            </w:pPr>
            <w:r w:rsidRPr="001E288C">
              <w:rPr>
                <w:bCs/>
                <w:color w:val="000000"/>
                <w:sz w:val="16"/>
                <w:szCs w:val="16"/>
              </w:rPr>
              <w:t>1</w:t>
            </w:r>
          </w:p>
        </w:tc>
        <w:tc>
          <w:tcPr>
            <w:tcW w:w="992" w:type="dxa"/>
            <w:shd w:val="clear" w:color="auto" w:fill="auto"/>
          </w:tcPr>
          <w:p w:rsidR="003769C0" w:rsidRPr="001E288C" w:rsidRDefault="003769C0" w:rsidP="00EB738C">
            <w:pPr>
              <w:shd w:val="clear" w:color="auto" w:fill="FFFFFF"/>
              <w:suppressAutoHyphens/>
              <w:ind w:left="-108" w:right="-108"/>
              <w:jc w:val="center"/>
              <w:rPr>
                <w:bCs/>
                <w:sz w:val="16"/>
                <w:szCs w:val="16"/>
              </w:rPr>
            </w:pPr>
            <w:r w:rsidRPr="001E288C">
              <w:rPr>
                <w:bCs/>
                <w:sz w:val="16"/>
                <w:szCs w:val="16"/>
              </w:rPr>
              <w:t>18000000000</w:t>
            </w:r>
          </w:p>
        </w:tc>
        <w:tc>
          <w:tcPr>
            <w:tcW w:w="1134" w:type="dxa"/>
          </w:tcPr>
          <w:p w:rsidR="003769C0" w:rsidRPr="001E288C" w:rsidRDefault="003769C0" w:rsidP="00EB738C">
            <w:pPr>
              <w:shd w:val="clear" w:color="auto" w:fill="FFFFFF"/>
              <w:suppressAutoHyphens/>
              <w:ind w:left="-108" w:right="-108"/>
              <w:jc w:val="center"/>
              <w:rPr>
                <w:bCs/>
                <w:sz w:val="16"/>
                <w:szCs w:val="16"/>
              </w:rPr>
            </w:pPr>
            <w:r w:rsidRPr="001E288C">
              <w:rPr>
                <w:bCs/>
                <w:sz w:val="16"/>
                <w:szCs w:val="16"/>
              </w:rPr>
              <w:t>Волгоградская обл.</w:t>
            </w:r>
          </w:p>
        </w:tc>
        <w:tc>
          <w:tcPr>
            <w:tcW w:w="851" w:type="dxa"/>
            <w:gridSpan w:val="2"/>
            <w:shd w:val="clear" w:color="auto" w:fill="auto"/>
          </w:tcPr>
          <w:p w:rsidR="003769C0" w:rsidRPr="001E288C" w:rsidRDefault="003769C0" w:rsidP="00EB738C">
            <w:pPr>
              <w:ind w:left="-152" w:right="-108"/>
              <w:jc w:val="center"/>
              <w:rPr>
                <w:sz w:val="16"/>
                <w:szCs w:val="16"/>
              </w:rPr>
            </w:pPr>
            <w:r w:rsidRPr="001E288C">
              <w:rPr>
                <w:sz w:val="16"/>
                <w:szCs w:val="16"/>
              </w:rPr>
              <w:t>300000</w:t>
            </w:r>
          </w:p>
        </w:tc>
        <w:tc>
          <w:tcPr>
            <w:tcW w:w="882" w:type="dxa"/>
            <w:shd w:val="clear" w:color="auto" w:fill="auto"/>
          </w:tcPr>
          <w:p w:rsidR="003769C0" w:rsidRPr="001E288C" w:rsidRDefault="003769C0" w:rsidP="00EB738C">
            <w:pPr>
              <w:shd w:val="clear" w:color="auto" w:fill="FFFFFF"/>
              <w:suppressAutoHyphens/>
              <w:ind w:left="-108" w:right="-108"/>
              <w:jc w:val="center"/>
              <w:rPr>
                <w:bCs/>
                <w:sz w:val="16"/>
                <w:szCs w:val="16"/>
              </w:rPr>
            </w:pPr>
            <w:r w:rsidRPr="001E288C">
              <w:rPr>
                <w:bCs/>
                <w:sz w:val="16"/>
                <w:szCs w:val="16"/>
              </w:rPr>
              <w:t>Декабрь,</w:t>
            </w:r>
          </w:p>
          <w:p w:rsidR="003769C0" w:rsidRPr="001E288C" w:rsidRDefault="003769C0" w:rsidP="00EB738C">
            <w:pPr>
              <w:shd w:val="clear" w:color="auto" w:fill="FFFFFF"/>
              <w:suppressAutoHyphens/>
              <w:ind w:left="-108" w:right="-108"/>
              <w:jc w:val="center"/>
              <w:rPr>
                <w:bCs/>
                <w:sz w:val="16"/>
                <w:szCs w:val="16"/>
              </w:rPr>
            </w:pPr>
            <w:r w:rsidRPr="001E288C">
              <w:rPr>
                <w:bCs/>
                <w:sz w:val="16"/>
                <w:szCs w:val="16"/>
              </w:rPr>
              <w:t>2015г.</w:t>
            </w:r>
          </w:p>
        </w:tc>
        <w:tc>
          <w:tcPr>
            <w:tcW w:w="882" w:type="dxa"/>
            <w:shd w:val="clear" w:color="auto" w:fill="auto"/>
          </w:tcPr>
          <w:p w:rsidR="003769C0" w:rsidRPr="001E288C" w:rsidRDefault="003769C0" w:rsidP="00EB738C">
            <w:pPr>
              <w:ind w:left="-108" w:right="-108"/>
              <w:jc w:val="center"/>
              <w:rPr>
                <w:sz w:val="16"/>
                <w:szCs w:val="16"/>
              </w:rPr>
            </w:pPr>
            <w:r w:rsidRPr="001E288C">
              <w:rPr>
                <w:sz w:val="16"/>
                <w:szCs w:val="16"/>
              </w:rPr>
              <w:t>Декабрь 2016г.</w:t>
            </w:r>
          </w:p>
        </w:tc>
        <w:tc>
          <w:tcPr>
            <w:tcW w:w="1135" w:type="dxa"/>
            <w:shd w:val="clear" w:color="auto" w:fill="auto"/>
          </w:tcPr>
          <w:p w:rsidR="003769C0" w:rsidRPr="001E288C" w:rsidRDefault="003769C0" w:rsidP="00EB738C">
            <w:pPr>
              <w:shd w:val="clear" w:color="auto" w:fill="FFFFFF"/>
              <w:suppressAutoHyphens/>
              <w:ind w:left="-55" w:right="-108"/>
              <w:rPr>
                <w:bCs/>
                <w:color w:val="000000"/>
                <w:sz w:val="16"/>
                <w:szCs w:val="16"/>
              </w:rPr>
            </w:pPr>
            <w:r w:rsidRPr="001E288C">
              <w:rPr>
                <w:bCs/>
                <w:color w:val="000000"/>
                <w:sz w:val="16"/>
                <w:szCs w:val="16"/>
              </w:rPr>
              <w:t>Закупка у единственного поставщика</w:t>
            </w:r>
          </w:p>
        </w:tc>
        <w:tc>
          <w:tcPr>
            <w:tcW w:w="644" w:type="dxa"/>
            <w:shd w:val="clear" w:color="auto" w:fill="auto"/>
          </w:tcPr>
          <w:p w:rsidR="003769C0" w:rsidRPr="001E288C" w:rsidRDefault="003769C0" w:rsidP="00EB738C">
            <w:pPr>
              <w:shd w:val="clear" w:color="auto" w:fill="FFFFFF"/>
              <w:suppressAutoHyphens/>
              <w:rPr>
                <w:bCs/>
                <w:color w:val="000000"/>
                <w:sz w:val="16"/>
                <w:szCs w:val="16"/>
              </w:rPr>
            </w:pPr>
            <w:r w:rsidRPr="001E288C">
              <w:rPr>
                <w:bCs/>
                <w:color w:val="000000"/>
                <w:sz w:val="16"/>
                <w:szCs w:val="16"/>
              </w:rPr>
              <w:t>Нет</w:t>
            </w: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82</w:t>
            </w:r>
          </w:p>
        </w:tc>
        <w:tc>
          <w:tcPr>
            <w:tcW w:w="710" w:type="dxa"/>
            <w:shd w:val="clear" w:color="auto" w:fill="auto"/>
          </w:tcPr>
          <w:p w:rsidR="003769C0" w:rsidRPr="001E288C" w:rsidRDefault="003769C0" w:rsidP="003769C0">
            <w:pPr>
              <w:shd w:val="clear" w:color="auto" w:fill="FFFFFF"/>
              <w:suppressAutoHyphens/>
              <w:ind w:left="-108" w:right="-108"/>
              <w:jc w:val="center"/>
              <w:rPr>
                <w:bCs/>
                <w:sz w:val="16"/>
                <w:szCs w:val="16"/>
              </w:rPr>
            </w:pPr>
            <w:r w:rsidRPr="001E288C">
              <w:rPr>
                <w:bCs/>
                <w:sz w:val="16"/>
                <w:szCs w:val="16"/>
              </w:rPr>
              <w:t>51.18.26</w:t>
            </w:r>
          </w:p>
        </w:tc>
        <w:tc>
          <w:tcPr>
            <w:tcW w:w="709" w:type="dxa"/>
            <w:shd w:val="clear" w:color="auto" w:fill="auto"/>
          </w:tcPr>
          <w:p w:rsidR="003769C0" w:rsidRPr="001E288C" w:rsidRDefault="003769C0" w:rsidP="003769C0">
            <w:pPr>
              <w:shd w:val="clear" w:color="auto" w:fill="FFFFFF"/>
              <w:suppressAutoHyphens/>
              <w:ind w:left="-108" w:right="-108"/>
              <w:jc w:val="center"/>
              <w:rPr>
                <w:bCs/>
                <w:sz w:val="16"/>
                <w:szCs w:val="16"/>
              </w:rPr>
            </w:pPr>
            <w:r w:rsidRPr="001E288C">
              <w:rPr>
                <w:bCs/>
                <w:sz w:val="16"/>
                <w:szCs w:val="16"/>
              </w:rPr>
              <w:t>9440100</w:t>
            </w:r>
          </w:p>
        </w:tc>
        <w:tc>
          <w:tcPr>
            <w:tcW w:w="2835" w:type="dxa"/>
            <w:shd w:val="clear" w:color="auto" w:fill="auto"/>
          </w:tcPr>
          <w:p w:rsidR="003769C0" w:rsidRPr="001E288C" w:rsidRDefault="003769C0" w:rsidP="00EB738C">
            <w:pPr>
              <w:ind w:right="-108"/>
              <w:rPr>
                <w:sz w:val="16"/>
                <w:szCs w:val="16"/>
              </w:rPr>
            </w:pPr>
            <w:r w:rsidRPr="001E288C">
              <w:rPr>
                <w:sz w:val="16"/>
                <w:szCs w:val="16"/>
              </w:rPr>
              <w:t>Оказание услуг по энергоснабжению</w:t>
            </w:r>
          </w:p>
        </w:tc>
        <w:tc>
          <w:tcPr>
            <w:tcW w:w="2694" w:type="dxa"/>
            <w:shd w:val="clear" w:color="auto" w:fill="auto"/>
          </w:tcPr>
          <w:p w:rsidR="003769C0" w:rsidRPr="001E288C" w:rsidRDefault="003769C0" w:rsidP="00745337">
            <w:pPr>
              <w:ind w:right="-108"/>
              <w:rPr>
                <w:sz w:val="16"/>
                <w:szCs w:val="16"/>
              </w:rPr>
            </w:pPr>
            <w:r w:rsidRPr="001E288C">
              <w:rPr>
                <w:sz w:val="16"/>
                <w:szCs w:val="16"/>
              </w:rPr>
              <w:t xml:space="preserve"> Осуществление поставки электрической энергии  в точки поставки. Обеспечение поставки электрической энергии в точки поставки с показателями качества энергии, соответствующими требованиям технических </w:t>
            </w:r>
            <w:r w:rsidRPr="001E288C">
              <w:rPr>
                <w:sz w:val="16"/>
                <w:szCs w:val="16"/>
              </w:rPr>
              <w:lastRenderedPageBreak/>
              <w:t>регламентов</w:t>
            </w:r>
          </w:p>
        </w:tc>
        <w:tc>
          <w:tcPr>
            <w:tcW w:w="469" w:type="dxa"/>
          </w:tcPr>
          <w:p w:rsidR="003769C0" w:rsidRPr="001E288C" w:rsidRDefault="003769C0" w:rsidP="00EB738C">
            <w:pPr>
              <w:shd w:val="clear" w:color="auto" w:fill="FFFFFF"/>
              <w:suppressAutoHyphens/>
              <w:ind w:left="-76" w:right="-108"/>
              <w:jc w:val="center"/>
              <w:rPr>
                <w:bCs/>
                <w:sz w:val="16"/>
                <w:szCs w:val="16"/>
              </w:rPr>
            </w:pPr>
            <w:r w:rsidRPr="001E288C">
              <w:rPr>
                <w:bCs/>
                <w:sz w:val="16"/>
                <w:szCs w:val="16"/>
              </w:rPr>
              <w:lastRenderedPageBreak/>
              <w:t>245</w:t>
            </w:r>
          </w:p>
        </w:tc>
        <w:tc>
          <w:tcPr>
            <w:tcW w:w="851" w:type="dxa"/>
          </w:tcPr>
          <w:p w:rsidR="003769C0" w:rsidRPr="001E288C" w:rsidRDefault="003769C0" w:rsidP="00EB738C">
            <w:pPr>
              <w:shd w:val="clear" w:color="auto" w:fill="FFFFFF"/>
              <w:suppressAutoHyphens/>
              <w:ind w:left="-76" w:right="-108"/>
              <w:jc w:val="center"/>
              <w:rPr>
                <w:bCs/>
                <w:sz w:val="16"/>
                <w:szCs w:val="16"/>
              </w:rPr>
            </w:pPr>
            <w:proofErr w:type="spellStart"/>
            <w:r w:rsidRPr="001E288C">
              <w:rPr>
                <w:bCs/>
                <w:sz w:val="16"/>
                <w:szCs w:val="16"/>
              </w:rPr>
              <w:t>кВт</w:t>
            </w:r>
            <w:proofErr w:type="gramStart"/>
            <w:r w:rsidRPr="001E288C">
              <w:rPr>
                <w:bCs/>
                <w:sz w:val="16"/>
                <w:szCs w:val="16"/>
              </w:rPr>
              <w:t>.ч</w:t>
            </w:r>
            <w:proofErr w:type="spellEnd"/>
            <w:proofErr w:type="gramEnd"/>
          </w:p>
        </w:tc>
        <w:tc>
          <w:tcPr>
            <w:tcW w:w="850" w:type="dxa"/>
          </w:tcPr>
          <w:p w:rsidR="003769C0" w:rsidRPr="001E288C" w:rsidRDefault="003769C0">
            <w:pPr>
              <w:pStyle w:val="western"/>
              <w:ind w:left="-86" w:right="-115"/>
              <w:jc w:val="center"/>
            </w:pPr>
            <w:r w:rsidRPr="001E288C">
              <w:rPr>
                <w:sz w:val="16"/>
                <w:szCs w:val="16"/>
              </w:rPr>
              <w:t>1591580</w:t>
            </w:r>
          </w:p>
        </w:tc>
        <w:tc>
          <w:tcPr>
            <w:tcW w:w="992" w:type="dxa"/>
            <w:shd w:val="clear" w:color="auto" w:fill="auto"/>
          </w:tcPr>
          <w:p w:rsidR="003769C0" w:rsidRPr="001E288C" w:rsidRDefault="003769C0">
            <w:pPr>
              <w:pStyle w:val="western"/>
              <w:ind w:left="-115" w:right="-115"/>
              <w:jc w:val="center"/>
            </w:pPr>
            <w:r w:rsidRPr="001E288C">
              <w:rPr>
                <w:sz w:val="16"/>
                <w:szCs w:val="16"/>
              </w:rPr>
              <w:t>18000000000</w:t>
            </w:r>
          </w:p>
        </w:tc>
        <w:tc>
          <w:tcPr>
            <w:tcW w:w="1134" w:type="dxa"/>
          </w:tcPr>
          <w:p w:rsidR="003769C0" w:rsidRPr="001E288C" w:rsidRDefault="003769C0">
            <w:pPr>
              <w:pStyle w:val="western"/>
              <w:ind w:left="-115" w:right="-115"/>
              <w:jc w:val="center"/>
            </w:pPr>
            <w:r w:rsidRPr="001E288C">
              <w:rPr>
                <w:sz w:val="16"/>
                <w:szCs w:val="16"/>
              </w:rPr>
              <w:t>Волгоградская обл.</w:t>
            </w:r>
          </w:p>
        </w:tc>
        <w:tc>
          <w:tcPr>
            <w:tcW w:w="851" w:type="dxa"/>
            <w:gridSpan w:val="2"/>
            <w:shd w:val="clear" w:color="auto" w:fill="auto"/>
          </w:tcPr>
          <w:p w:rsidR="003769C0" w:rsidRPr="001E288C" w:rsidRDefault="003769C0">
            <w:pPr>
              <w:pStyle w:val="western"/>
              <w:jc w:val="center"/>
            </w:pPr>
            <w:r w:rsidRPr="001E288C">
              <w:rPr>
                <w:sz w:val="16"/>
                <w:szCs w:val="16"/>
              </w:rPr>
              <w:t>8 331 250</w:t>
            </w:r>
          </w:p>
        </w:tc>
        <w:tc>
          <w:tcPr>
            <w:tcW w:w="882" w:type="dxa"/>
            <w:shd w:val="clear" w:color="auto" w:fill="auto"/>
          </w:tcPr>
          <w:p w:rsidR="003769C0" w:rsidRPr="001E288C" w:rsidRDefault="003769C0" w:rsidP="00EB738C">
            <w:pPr>
              <w:shd w:val="clear" w:color="auto" w:fill="FFFFFF"/>
              <w:suppressAutoHyphens/>
              <w:ind w:left="-108" w:right="-108"/>
              <w:jc w:val="center"/>
              <w:rPr>
                <w:bCs/>
                <w:sz w:val="16"/>
                <w:szCs w:val="16"/>
              </w:rPr>
            </w:pPr>
            <w:r w:rsidRPr="001E288C">
              <w:rPr>
                <w:bCs/>
                <w:sz w:val="16"/>
                <w:szCs w:val="16"/>
              </w:rPr>
              <w:t>Декабрь,</w:t>
            </w:r>
          </w:p>
          <w:p w:rsidR="003769C0" w:rsidRPr="001E288C" w:rsidRDefault="003769C0" w:rsidP="00EB738C">
            <w:pPr>
              <w:shd w:val="clear" w:color="auto" w:fill="FFFFFF"/>
              <w:suppressAutoHyphens/>
              <w:ind w:left="-108" w:right="-108"/>
              <w:jc w:val="center"/>
              <w:rPr>
                <w:bCs/>
                <w:sz w:val="16"/>
                <w:szCs w:val="16"/>
              </w:rPr>
            </w:pPr>
            <w:r w:rsidRPr="001E288C">
              <w:rPr>
                <w:bCs/>
                <w:sz w:val="16"/>
                <w:szCs w:val="16"/>
              </w:rPr>
              <w:t>2015г.</w:t>
            </w:r>
          </w:p>
        </w:tc>
        <w:tc>
          <w:tcPr>
            <w:tcW w:w="882" w:type="dxa"/>
            <w:shd w:val="clear" w:color="auto" w:fill="auto"/>
          </w:tcPr>
          <w:p w:rsidR="003769C0" w:rsidRPr="001E288C" w:rsidRDefault="003769C0" w:rsidP="00EB738C">
            <w:pPr>
              <w:ind w:left="-108" w:right="-108"/>
              <w:jc w:val="center"/>
              <w:rPr>
                <w:sz w:val="16"/>
                <w:szCs w:val="16"/>
              </w:rPr>
            </w:pPr>
            <w:r w:rsidRPr="001E288C">
              <w:rPr>
                <w:sz w:val="16"/>
                <w:szCs w:val="16"/>
              </w:rPr>
              <w:t>Декабрь 2016г.</w:t>
            </w:r>
          </w:p>
        </w:tc>
        <w:tc>
          <w:tcPr>
            <w:tcW w:w="1135" w:type="dxa"/>
            <w:shd w:val="clear" w:color="auto" w:fill="auto"/>
          </w:tcPr>
          <w:p w:rsidR="003769C0" w:rsidRPr="001E288C" w:rsidRDefault="003769C0" w:rsidP="00EB738C">
            <w:pPr>
              <w:shd w:val="clear" w:color="auto" w:fill="FFFFFF"/>
              <w:suppressAutoHyphens/>
              <w:ind w:left="-55" w:right="-108"/>
              <w:rPr>
                <w:bCs/>
                <w:color w:val="000000"/>
                <w:sz w:val="16"/>
                <w:szCs w:val="16"/>
              </w:rPr>
            </w:pPr>
            <w:r w:rsidRPr="001E288C">
              <w:rPr>
                <w:bCs/>
                <w:color w:val="000000"/>
                <w:sz w:val="16"/>
                <w:szCs w:val="16"/>
              </w:rPr>
              <w:t>Закупка у единственного поставщика</w:t>
            </w:r>
          </w:p>
        </w:tc>
        <w:tc>
          <w:tcPr>
            <w:tcW w:w="644" w:type="dxa"/>
            <w:shd w:val="clear" w:color="auto" w:fill="auto"/>
          </w:tcPr>
          <w:p w:rsidR="003769C0" w:rsidRPr="001E288C" w:rsidRDefault="003769C0" w:rsidP="00EB738C">
            <w:pPr>
              <w:shd w:val="clear" w:color="auto" w:fill="FFFFFF"/>
              <w:suppressAutoHyphens/>
              <w:rPr>
                <w:bCs/>
                <w:color w:val="000000"/>
                <w:sz w:val="16"/>
                <w:szCs w:val="16"/>
              </w:rPr>
            </w:pPr>
            <w:r w:rsidRPr="001E288C">
              <w:rPr>
                <w:bCs/>
                <w:color w:val="000000"/>
                <w:sz w:val="16"/>
                <w:szCs w:val="16"/>
              </w:rPr>
              <w:t>Нет</w:t>
            </w: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lastRenderedPageBreak/>
              <w:t>83</w:t>
            </w:r>
          </w:p>
        </w:tc>
        <w:tc>
          <w:tcPr>
            <w:tcW w:w="710" w:type="dxa"/>
            <w:shd w:val="clear" w:color="auto" w:fill="auto"/>
          </w:tcPr>
          <w:p w:rsidR="003769C0" w:rsidRPr="001E288C" w:rsidRDefault="003769C0" w:rsidP="003769C0">
            <w:pPr>
              <w:shd w:val="clear" w:color="auto" w:fill="FFFFFF"/>
              <w:suppressAutoHyphens/>
              <w:ind w:left="-108" w:right="-108"/>
              <w:jc w:val="center"/>
              <w:rPr>
                <w:bCs/>
                <w:sz w:val="16"/>
                <w:szCs w:val="16"/>
              </w:rPr>
            </w:pPr>
            <w:r w:rsidRPr="001E288C">
              <w:rPr>
                <w:bCs/>
                <w:sz w:val="16"/>
                <w:szCs w:val="16"/>
              </w:rPr>
              <w:t>41.00</w:t>
            </w:r>
          </w:p>
        </w:tc>
        <w:tc>
          <w:tcPr>
            <w:tcW w:w="709" w:type="dxa"/>
            <w:shd w:val="clear" w:color="auto" w:fill="auto"/>
          </w:tcPr>
          <w:p w:rsidR="003769C0" w:rsidRPr="001E288C" w:rsidRDefault="003769C0" w:rsidP="003769C0">
            <w:pPr>
              <w:shd w:val="clear" w:color="auto" w:fill="FFFFFF"/>
              <w:suppressAutoHyphens/>
              <w:ind w:left="-108" w:right="-108"/>
              <w:jc w:val="center"/>
              <w:rPr>
                <w:bCs/>
                <w:sz w:val="16"/>
                <w:szCs w:val="16"/>
              </w:rPr>
            </w:pPr>
            <w:r w:rsidRPr="001E288C">
              <w:rPr>
                <w:bCs/>
                <w:sz w:val="16"/>
                <w:szCs w:val="16"/>
              </w:rPr>
              <w:t>9450020</w:t>
            </w:r>
          </w:p>
        </w:tc>
        <w:tc>
          <w:tcPr>
            <w:tcW w:w="2835" w:type="dxa"/>
            <w:shd w:val="clear" w:color="auto" w:fill="auto"/>
          </w:tcPr>
          <w:p w:rsidR="003769C0" w:rsidRPr="001E288C" w:rsidRDefault="003769C0" w:rsidP="00EB738C">
            <w:pPr>
              <w:ind w:right="-108"/>
              <w:rPr>
                <w:sz w:val="16"/>
                <w:szCs w:val="16"/>
              </w:rPr>
            </w:pPr>
            <w:r w:rsidRPr="001E288C">
              <w:rPr>
                <w:sz w:val="16"/>
                <w:szCs w:val="16"/>
              </w:rPr>
              <w:t>Оказание услуг по водоснабжению и водоотведению</w:t>
            </w:r>
          </w:p>
        </w:tc>
        <w:tc>
          <w:tcPr>
            <w:tcW w:w="2694" w:type="dxa"/>
            <w:shd w:val="clear" w:color="auto" w:fill="auto"/>
          </w:tcPr>
          <w:p w:rsidR="003769C0" w:rsidRPr="001E288C" w:rsidRDefault="003769C0" w:rsidP="00EB738C">
            <w:pPr>
              <w:ind w:right="-108"/>
              <w:rPr>
                <w:sz w:val="16"/>
                <w:szCs w:val="16"/>
              </w:rPr>
            </w:pPr>
            <w:r w:rsidRPr="001E288C">
              <w:rPr>
                <w:sz w:val="16"/>
                <w:szCs w:val="16"/>
              </w:rPr>
              <w:t> Подача через присоединенную водопроводную сеть из централизованных систем холодного водоснабжения и осуществление приема сточных вод. Организация водопроводно-канализационного хозяйства должна осуществлять прием сточных вод от канализационного выпуска в централизованную систему водоотведения и обеспечивать их транспортировку, очистку и сброс в водный объект. Качество подаваемой холодной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w:t>
            </w:r>
          </w:p>
        </w:tc>
        <w:tc>
          <w:tcPr>
            <w:tcW w:w="469" w:type="dxa"/>
          </w:tcPr>
          <w:p w:rsidR="003769C0" w:rsidRPr="001E288C" w:rsidRDefault="003769C0" w:rsidP="00EB738C">
            <w:pPr>
              <w:ind w:left="-76" w:right="-108"/>
              <w:jc w:val="center"/>
              <w:rPr>
                <w:sz w:val="16"/>
                <w:szCs w:val="16"/>
              </w:rPr>
            </w:pPr>
            <w:r w:rsidRPr="001E288C">
              <w:rPr>
                <w:sz w:val="16"/>
                <w:szCs w:val="16"/>
              </w:rPr>
              <w:t>113</w:t>
            </w:r>
          </w:p>
        </w:tc>
        <w:tc>
          <w:tcPr>
            <w:tcW w:w="851" w:type="dxa"/>
          </w:tcPr>
          <w:p w:rsidR="003769C0" w:rsidRPr="001E288C" w:rsidRDefault="003769C0" w:rsidP="00EB738C">
            <w:pPr>
              <w:ind w:left="-76" w:right="-108"/>
              <w:jc w:val="center"/>
              <w:rPr>
                <w:sz w:val="16"/>
                <w:szCs w:val="16"/>
              </w:rPr>
            </w:pPr>
            <w:r w:rsidRPr="001E288C">
              <w:rPr>
                <w:sz w:val="16"/>
                <w:szCs w:val="16"/>
              </w:rPr>
              <w:t>м3</w:t>
            </w:r>
          </w:p>
        </w:tc>
        <w:tc>
          <w:tcPr>
            <w:tcW w:w="850" w:type="dxa"/>
          </w:tcPr>
          <w:p w:rsidR="003769C0" w:rsidRPr="001E288C" w:rsidRDefault="003769C0">
            <w:pPr>
              <w:pStyle w:val="western"/>
              <w:ind w:left="-86" w:right="-115"/>
              <w:jc w:val="center"/>
            </w:pPr>
            <w:r w:rsidRPr="001E288C">
              <w:rPr>
                <w:sz w:val="16"/>
                <w:szCs w:val="16"/>
              </w:rPr>
              <w:t>122520</w:t>
            </w:r>
          </w:p>
        </w:tc>
        <w:tc>
          <w:tcPr>
            <w:tcW w:w="992" w:type="dxa"/>
            <w:shd w:val="clear" w:color="auto" w:fill="auto"/>
          </w:tcPr>
          <w:p w:rsidR="003769C0" w:rsidRPr="001E288C" w:rsidRDefault="003769C0">
            <w:pPr>
              <w:pStyle w:val="western"/>
              <w:ind w:left="-115" w:right="-115"/>
              <w:jc w:val="center"/>
            </w:pPr>
            <w:r w:rsidRPr="001E288C">
              <w:rPr>
                <w:sz w:val="16"/>
                <w:szCs w:val="16"/>
              </w:rPr>
              <w:t>18000000000</w:t>
            </w:r>
          </w:p>
        </w:tc>
        <w:tc>
          <w:tcPr>
            <w:tcW w:w="1134" w:type="dxa"/>
          </w:tcPr>
          <w:p w:rsidR="003769C0" w:rsidRPr="001E288C" w:rsidRDefault="003769C0">
            <w:pPr>
              <w:pStyle w:val="western"/>
              <w:ind w:left="-115" w:right="-115"/>
              <w:jc w:val="center"/>
            </w:pPr>
            <w:r w:rsidRPr="001E288C">
              <w:rPr>
                <w:sz w:val="16"/>
                <w:szCs w:val="16"/>
              </w:rPr>
              <w:t>Волгоградская обл.</w:t>
            </w:r>
          </w:p>
        </w:tc>
        <w:tc>
          <w:tcPr>
            <w:tcW w:w="851" w:type="dxa"/>
            <w:gridSpan w:val="2"/>
            <w:shd w:val="clear" w:color="auto" w:fill="auto"/>
          </w:tcPr>
          <w:p w:rsidR="003769C0" w:rsidRPr="001E288C" w:rsidRDefault="003769C0">
            <w:pPr>
              <w:pStyle w:val="western"/>
              <w:jc w:val="center"/>
            </w:pPr>
            <w:r w:rsidRPr="001E288C">
              <w:rPr>
                <w:sz w:val="16"/>
                <w:szCs w:val="16"/>
              </w:rPr>
              <w:t>3 245 555</w:t>
            </w:r>
          </w:p>
        </w:tc>
        <w:tc>
          <w:tcPr>
            <w:tcW w:w="882" w:type="dxa"/>
            <w:shd w:val="clear" w:color="auto" w:fill="auto"/>
          </w:tcPr>
          <w:p w:rsidR="003769C0" w:rsidRPr="001E288C" w:rsidRDefault="003769C0" w:rsidP="00EB738C">
            <w:pPr>
              <w:shd w:val="clear" w:color="auto" w:fill="FFFFFF"/>
              <w:suppressAutoHyphens/>
              <w:ind w:left="-108" w:right="-108"/>
              <w:jc w:val="center"/>
              <w:rPr>
                <w:bCs/>
                <w:sz w:val="16"/>
                <w:szCs w:val="16"/>
              </w:rPr>
            </w:pPr>
            <w:r w:rsidRPr="001E288C">
              <w:rPr>
                <w:bCs/>
                <w:sz w:val="16"/>
                <w:szCs w:val="16"/>
              </w:rPr>
              <w:t>Декабрь,</w:t>
            </w:r>
          </w:p>
          <w:p w:rsidR="003769C0" w:rsidRPr="001E288C" w:rsidRDefault="003769C0" w:rsidP="00EB738C">
            <w:pPr>
              <w:shd w:val="clear" w:color="auto" w:fill="FFFFFF"/>
              <w:suppressAutoHyphens/>
              <w:ind w:left="-108" w:right="-108"/>
              <w:jc w:val="center"/>
              <w:rPr>
                <w:bCs/>
                <w:sz w:val="16"/>
                <w:szCs w:val="16"/>
              </w:rPr>
            </w:pPr>
            <w:r w:rsidRPr="001E288C">
              <w:rPr>
                <w:bCs/>
                <w:sz w:val="16"/>
                <w:szCs w:val="16"/>
              </w:rPr>
              <w:t>2015г.</w:t>
            </w:r>
          </w:p>
        </w:tc>
        <w:tc>
          <w:tcPr>
            <w:tcW w:w="882" w:type="dxa"/>
            <w:shd w:val="clear" w:color="auto" w:fill="auto"/>
          </w:tcPr>
          <w:p w:rsidR="003769C0" w:rsidRPr="001E288C" w:rsidRDefault="003769C0" w:rsidP="00EB738C">
            <w:pPr>
              <w:ind w:left="-108" w:right="-108"/>
              <w:jc w:val="center"/>
              <w:rPr>
                <w:sz w:val="16"/>
                <w:szCs w:val="16"/>
              </w:rPr>
            </w:pPr>
            <w:r w:rsidRPr="001E288C">
              <w:rPr>
                <w:sz w:val="16"/>
                <w:szCs w:val="16"/>
              </w:rPr>
              <w:t>Декабрь 2016г.</w:t>
            </w:r>
          </w:p>
        </w:tc>
        <w:tc>
          <w:tcPr>
            <w:tcW w:w="1135" w:type="dxa"/>
            <w:shd w:val="clear" w:color="auto" w:fill="auto"/>
          </w:tcPr>
          <w:p w:rsidR="003769C0" w:rsidRPr="001E288C" w:rsidRDefault="003769C0" w:rsidP="00EB738C">
            <w:pPr>
              <w:shd w:val="clear" w:color="auto" w:fill="FFFFFF"/>
              <w:suppressAutoHyphens/>
              <w:ind w:left="-55" w:right="-108"/>
              <w:rPr>
                <w:bCs/>
                <w:color w:val="000000"/>
                <w:sz w:val="16"/>
                <w:szCs w:val="16"/>
              </w:rPr>
            </w:pPr>
            <w:r w:rsidRPr="001E288C">
              <w:rPr>
                <w:bCs/>
                <w:color w:val="000000"/>
                <w:sz w:val="16"/>
                <w:szCs w:val="16"/>
              </w:rPr>
              <w:t>Закупка у единственного поставщика</w:t>
            </w:r>
          </w:p>
        </w:tc>
        <w:tc>
          <w:tcPr>
            <w:tcW w:w="644" w:type="dxa"/>
            <w:shd w:val="clear" w:color="auto" w:fill="auto"/>
          </w:tcPr>
          <w:p w:rsidR="003769C0" w:rsidRPr="001E288C" w:rsidRDefault="003769C0" w:rsidP="00EB738C">
            <w:pPr>
              <w:shd w:val="clear" w:color="auto" w:fill="FFFFFF"/>
              <w:suppressAutoHyphens/>
              <w:rPr>
                <w:bCs/>
                <w:color w:val="000000"/>
                <w:sz w:val="16"/>
                <w:szCs w:val="16"/>
              </w:rPr>
            </w:pPr>
            <w:r w:rsidRPr="001E288C">
              <w:rPr>
                <w:bCs/>
                <w:color w:val="000000"/>
                <w:sz w:val="16"/>
                <w:szCs w:val="16"/>
              </w:rPr>
              <w:t>Нет</w:t>
            </w:r>
          </w:p>
        </w:tc>
      </w:tr>
      <w:tr w:rsidR="003769C0" w:rsidRPr="001E288C" w:rsidTr="00393662">
        <w:trPr>
          <w:trHeight w:val="255"/>
        </w:trPr>
        <w:tc>
          <w:tcPr>
            <w:tcW w:w="566" w:type="dxa"/>
          </w:tcPr>
          <w:p w:rsidR="003769C0" w:rsidRPr="001E288C" w:rsidRDefault="003769C0" w:rsidP="00BB3146">
            <w:pPr>
              <w:shd w:val="clear" w:color="auto" w:fill="FFFFFF"/>
              <w:suppressAutoHyphens/>
              <w:ind w:left="-108" w:right="-108"/>
              <w:jc w:val="center"/>
              <w:rPr>
                <w:bCs/>
                <w:color w:val="000000"/>
                <w:sz w:val="16"/>
                <w:szCs w:val="16"/>
              </w:rPr>
            </w:pPr>
            <w:r w:rsidRPr="001E288C">
              <w:rPr>
                <w:bCs/>
                <w:color w:val="000000"/>
                <w:sz w:val="16"/>
                <w:szCs w:val="16"/>
              </w:rPr>
              <w:t>84</w:t>
            </w:r>
          </w:p>
        </w:tc>
        <w:tc>
          <w:tcPr>
            <w:tcW w:w="710"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92.62</w:t>
            </w:r>
          </w:p>
        </w:tc>
        <w:tc>
          <w:tcPr>
            <w:tcW w:w="709" w:type="dxa"/>
            <w:shd w:val="clear" w:color="auto" w:fill="auto"/>
          </w:tcPr>
          <w:p w:rsidR="003769C0" w:rsidRPr="001E288C" w:rsidRDefault="003769C0" w:rsidP="003769C0">
            <w:pPr>
              <w:shd w:val="clear" w:color="auto" w:fill="FFFFFF"/>
              <w:suppressAutoHyphens/>
              <w:ind w:left="-108" w:right="-108"/>
              <w:jc w:val="center"/>
              <w:rPr>
                <w:bCs/>
                <w:color w:val="000000"/>
                <w:sz w:val="16"/>
                <w:szCs w:val="16"/>
              </w:rPr>
            </w:pPr>
            <w:r w:rsidRPr="001E288C">
              <w:rPr>
                <w:bCs/>
                <w:color w:val="000000"/>
                <w:sz w:val="16"/>
                <w:szCs w:val="16"/>
              </w:rPr>
              <w:t>9241030</w:t>
            </w:r>
          </w:p>
        </w:tc>
        <w:tc>
          <w:tcPr>
            <w:tcW w:w="2835" w:type="dxa"/>
            <w:shd w:val="clear" w:color="auto" w:fill="auto"/>
          </w:tcPr>
          <w:p w:rsidR="003769C0" w:rsidRPr="001E288C" w:rsidRDefault="003769C0" w:rsidP="00EB738C">
            <w:pPr>
              <w:shd w:val="clear" w:color="auto" w:fill="FFFFFF"/>
              <w:suppressAutoHyphens/>
              <w:ind w:right="-108"/>
              <w:rPr>
                <w:bCs/>
                <w:color w:val="000000"/>
                <w:sz w:val="16"/>
                <w:szCs w:val="16"/>
              </w:rPr>
            </w:pPr>
            <w:r w:rsidRPr="001E288C">
              <w:rPr>
                <w:bCs/>
                <w:color w:val="000000"/>
                <w:sz w:val="16"/>
                <w:szCs w:val="16"/>
              </w:rPr>
              <w:t>Оказание услуг по предоставлению плавательного бассейна для проведения тренировочных занятий по водному поло</w:t>
            </w:r>
          </w:p>
        </w:tc>
        <w:tc>
          <w:tcPr>
            <w:tcW w:w="2694" w:type="dxa"/>
            <w:shd w:val="clear" w:color="auto" w:fill="auto"/>
          </w:tcPr>
          <w:p w:rsidR="003769C0" w:rsidRPr="001E288C" w:rsidRDefault="003769C0" w:rsidP="00EB738C">
            <w:pPr>
              <w:shd w:val="clear" w:color="auto" w:fill="FFFFFF"/>
              <w:suppressAutoHyphens/>
              <w:ind w:right="-108"/>
              <w:rPr>
                <w:sz w:val="16"/>
                <w:szCs w:val="16"/>
              </w:rPr>
            </w:pPr>
            <w:r w:rsidRPr="001E288C">
              <w:rPr>
                <w:sz w:val="16"/>
                <w:szCs w:val="16"/>
              </w:rPr>
              <w:t>Закрытый бассейн для проведения тренировочных занятий по водному поло должен иметь: игровую ватерпольную площадку размером 25 м х 17 м глубиной не менее 1,8 м с ватерпольными воротами и разметкой игрового поля в соответствии с правилами LEN; раздевалки с душевыми (мужская и женская) на 20-25 человек; туалетные комнаты; медицинский кабинет; зал или помещение для занятий на суше.</w:t>
            </w:r>
          </w:p>
        </w:tc>
        <w:tc>
          <w:tcPr>
            <w:tcW w:w="469" w:type="dxa"/>
          </w:tcPr>
          <w:p w:rsidR="003769C0" w:rsidRPr="001E288C" w:rsidRDefault="003769C0" w:rsidP="00EB738C">
            <w:pPr>
              <w:shd w:val="clear" w:color="auto" w:fill="FFFFFF"/>
              <w:suppressAutoHyphens/>
              <w:ind w:left="-64" w:right="-108"/>
              <w:jc w:val="center"/>
              <w:rPr>
                <w:bCs/>
                <w:color w:val="000000"/>
                <w:sz w:val="16"/>
                <w:szCs w:val="16"/>
              </w:rPr>
            </w:pPr>
            <w:r w:rsidRPr="001E288C">
              <w:rPr>
                <w:bCs/>
                <w:color w:val="000000"/>
                <w:sz w:val="16"/>
                <w:szCs w:val="16"/>
              </w:rPr>
              <w:t>876</w:t>
            </w:r>
          </w:p>
        </w:tc>
        <w:tc>
          <w:tcPr>
            <w:tcW w:w="851" w:type="dxa"/>
          </w:tcPr>
          <w:p w:rsidR="003769C0" w:rsidRPr="001E288C" w:rsidRDefault="003769C0" w:rsidP="00EB738C">
            <w:pPr>
              <w:shd w:val="clear" w:color="auto" w:fill="FFFFFF"/>
              <w:suppressAutoHyphens/>
              <w:ind w:left="-84" w:right="-108"/>
              <w:jc w:val="center"/>
              <w:rPr>
                <w:bCs/>
                <w:color w:val="000000"/>
                <w:sz w:val="16"/>
                <w:szCs w:val="16"/>
              </w:rPr>
            </w:pPr>
            <w:r w:rsidRPr="001E288C">
              <w:rPr>
                <w:bCs/>
                <w:color w:val="000000"/>
                <w:sz w:val="16"/>
                <w:szCs w:val="16"/>
              </w:rPr>
              <w:t>Условная единица</w:t>
            </w:r>
          </w:p>
        </w:tc>
        <w:tc>
          <w:tcPr>
            <w:tcW w:w="850" w:type="dxa"/>
          </w:tcPr>
          <w:p w:rsidR="003769C0" w:rsidRPr="001E288C" w:rsidRDefault="003769C0" w:rsidP="00EB738C">
            <w:pPr>
              <w:shd w:val="clear" w:color="auto" w:fill="FFFFFF"/>
              <w:ind w:left="3" w:right="-108"/>
              <w:jc w:val="center"/>
              <w:rPr>
                <w:bCs/>
                <w:color w:val="000000"/>
                <w:sz w:val="16"/>
                <w:szCs w:val="16"/>
              </w:rPr>
            </w:pPr>
            <w:r w:rsidRPr="001E288C">
              <w:rPr>
                <w:bCs/>
                <w:color w:val="000000"/>
                <w:sz w:val="16"/>
                <w:szCs w:val="16"/>
              </w:rPr>
              <w:t>1</w:t>
            </w:r>
          </w:p>
        </w:tc>
        <w:tc>
          <w:tcPr>
            <w:tcW w:w="992" w:type="dxa"/>
            <w:shd w:val="clear" w:color="auto" w:fill="auto"/>
          </w:tcPr>
          <w:p w:rsidR="003769C0" w:rsidRPr="001E288C" w:rsidRDefault="003769C0" w:rsidP="00EB738C">
            <w:pPr>
              <w:shd w:val="clear" w:color="auto" w:fill="FFFFFF"/>
              <w:suppressAutoHyphens/>
              <w:ind w:left="-108" w:right="-108"/>
              <w:jc w:val="center"/>
              <w:rPr>
                <w:bCs/>
                <w:color w:val="000000"/>
                <w:sz w:val="16"/>
                <w:szCs w:val="16"/>
              </w:rPr>
            </w:pPr>
            <w:r w:rsidRPr="001E288C">
              <w:rPr>
                <w:bCs/>
                <w:color w:val="000000"/>
                <w:sz w:val="16"/>
                <w:szCs w:val="16"/>
              </w:rPr>
              <w:t>18000000000</w:t>
            </w:r>
          </w:p>
        </w:tc>
        <w:tc>
          <w:tcPr>
            <w:tcW w:w="1134" w:type="dxa"/>
          </w:tcPr>
          <w:p w:rsidR="003769C0" w:rsidRPr="001E288C" w:rsidRDefault="003769C0" w:rsidP="00EB738C">
            <w:pPr>
              <w:shd w:val="clear" w:color="auto" w:fill="FFFFFF"/>
              <w:suppressAutoHyphens/>
              <w:ind w:left="-108" w:right="-108"/>
              <w:jc w:val="center"/>
              <w:rPr>
                <w:bCs/>
                <w:color w:val="000000"/>
                <w:sz w:val="16"/>
                <w:szCs w:val="16"/>
              </w:rPr>
            </w:pPr>
            <w:r w:rsidRPr="001E288C">
              <w:rPr>
                <w:bCs/>
                <w:color w:val="000000"/>
                <w:sz w:val="16"/>
                <w:szCs w:val="16"/>
              </w:rPr>
              <w:t>Волгоградская область</w:t>
            </w:r>
          </w:p>
        </w:tc>
        <w:tc>
          <w:tcPr>
            <w:tcW w:w="851" w:type="dxa"/>
            <w:gridSpan w:val="2"/>
            <w:shd w:val="clear" w:color="auto" w:fill="auto"/>
          </w:tcPr>
          <w:p w:rsidR="003769C0" w:rsidRPr="001E288C" w:rsidRDefault="003769C0" w:rsidP="00EB738C">
            <w:pPr>
              <w:shd w:val="clear" w:color="auto" w:fill="FFFFFF"/>
              <w:suppressAutoHyphens/>
              <w:ind w:left="-108" w:right="-108"/>
              <w:jc w:val="center"/>
              <w:rPr>
                <w:bCs/>
                <w:color w:val="000000"/>
                <w:sz w:val="16"/>
                <w:szCs w:val="16"/>
              </w:rPr>
            </w:pPr>
            <w:r w:rsidRPr="001E288C">
              <w:rPr>
                <w:bCs/>
                <w:color w:val="000000"/>
                <w:sz w:val="16"/>
                <w:szCs w:val="16"/>
              </w:rPr>
              <w:t>6 656</w:t>
            </w:r>
          </w:p>
          <w:p w:rsidR="003769C0" w:rsidRPr="001E288C" w:rsidRDefault="003769C0" w:rsidP="00EB738C">
            <w:pPr>
              <w:shd w:val="clear" w:color="auto" w:fill="FFFFFF"/>
              <w:suppressAutoHyphens/>
              <w:ind w:left="-108" w:right="-108"/>
              <w:jc w:val="center"/>
              <w:rPr>
                <w:bCs/>
                <w:color w:val="000000"/>
                <w:sz w:val="16"/>
                <w:szCs w:val="16"/>
              </w:rPr>
            </w:pPr>
            <w:r w:rsidRPr="001E288C">
              <w:rPr>
                <w:bCs/>
                <w:color w:val="000000"/>
                <w:sz w:val="16"/>
                <w:szCs w:val="16"/>
              </w:rPr>
              <w:t xml:space="preserve"> 400,00</w:t>
            </w:r>
          </w:p>
        </w:tc>
        <w:tc>
          <w:tcPr>
            <w:tcW w:w="882" w:type="dxa"/>
            <w:shd w:val="clear" w:color="auto" w:fill="auto"/>
          </w:tcPr>
          <w:p w:rsidR="003769C0" w:rsidRPr="001E288C" w:rsidRDefault="003769C0" w:rsidP="00EB738C">
            <w:pPr>
              <w:shd w:val="clear" w:color="auto" w:fill="FFFFFF"/>
              <w:suppressAutoHyphens/>
              <w:ind w:left="-108" w:right="-108"/>
              <w:jc w:val="center"/>
              <w:rPr>
                <w:bCs/>
                <w:sz w:val="16"/>
                <w:szCs w:val="16"/>
              </w:rPr>
            </w:pPr>
            <w:r w:rsidRPr="001E288C">
              <w:rPr>
                <w:bCs/>
                <w:sz w:val="16"/>
                <w:szCs w:val="16"/>
              </w:rPr>
              <w:t>Декабрь,</w:t>
            </w:r>
          </w:p>
          <w:p w:rsidR="003769C0" w:rsidRPr="001E288C" w:rsidRDefault="003769C0" w:rsidP="00EB738C">
            <w:pPr>
              <w:shd w:val="clear" w:color="auto" w:fill="FFFFFF"/>
              <w:suppressAutoHyphens/>
              <w:ind w:left="-108" w:right="-108"/>
              <w:jc w:val="center"/>
              <w:rPr>
                <w:bCs/>
                <w:sz w:val="16"/>
                <w:szCs w:val="16"/>
              </w:rPr>
            </w:pPr>
            <w:r w:rsidRPr="001E288C">
              <w:rPr>
                <w:bCs/>
                <w:sz w:val="16"/>
                <w:szCs w:val="16"/>
              </w:rPr>
              <w:t>2015г.</w:t>
            </w:r>
          </w:p>
        </w:tc>
        <w:tc>
          <w:tcPr>
            <w:tcW w:w="882" w:type="dxa"/>
            <w:shd w:val="clear" w:color="auto" w:fill="auto"/>
          </w:tcPr>
          <w:p w:rsidR="003769C0" w:rsidRPr="001E288C" w:rsidRDefault="003769C0" w:rsidP="00EB738C">
            <w:pPr>
              <w:ind w:left="-108" w:right="-108"/>
              <w:jc w:val="center"/>
              <w:rPr>
                <w:sz w:val="16"/>
                <w:szCs w:val="16"/>
              </w:rPr>
            </w:pPr>
            <w:r w:rsidRPr="001E288C">
              <w:rPr>
                <w:sz w:val="16"/>
                <w:szCs w:val="16"/>
              </w:rPr>
              <w:t>Декабрь 2016г.</w:t>
            </w:r>
          </w:p>
        </w:tc>
        <w:tc>
          <w:tcPr>
            <w:tcW w:w="1135" w:type="dxa"/>
            <w:shd w:val="clear" w:color="auto" w:fill="auto"/>
          </w:tcPr>
          <w:p w:rsidR="003769C0" w:rsidRPr="001E288C" w:rsidRDefault="003769C0" w:rsidP="00EB738C">
            <w:pPr>
              <w:shd w:val="clear" w:color="auto" w:fill="FFFFFF"/>
              <w:suppressAutoHyphens/>
              <w:ind w:left="-55" w:right="-108"/>
              <w:rPr>
                <w:bCs/>
                <w:color w:val="000000"/>
                <w:sz w:val="16"/>
                <w:szCs w:val="16"/>
              </w:rPr>
            </w:pPr>
            <w:r w:rsidRPr="001E288C">
              <w:rPr>
                <w:bCs/>
                <w:color w:val="000000"/>
                <w:sz w:val="16"/>
                <w:szCs w:val="16"/>
              </w:rPr>
              <w:t>Закупка у единственного поставщика</w:t>
            </w:r>
          </w:p>
        </w:tc>
        <w:tc>
          <w:tcPr>
            <w:tcW w:w="644" w:type="dxa"/>
            <w:shd w:val="clear" w:color="auto" w:fill="auto"/>
          </w:tcPr>
          <w:p w:rsidR="003769C0" w:rsidRPr="001E288C" w:rsidRDefault="003769C0" w:rsidP="00EB738C">
            <w:pPr>
              <w:shd w:val="clear" w:color="auto" w:fill="FFFFFF"/>
              <w:suppressAutoHyphens/>
              <w:rPr>
                <w:bCs/>
                <w:color w:val="000000"/>
                <w:sz w:val="16"/>
                <w:szCs w:val="16"/>
              </w:rPr>
            </w:pPr>
            <w:r w:rsidRPr="001E288C">
              <w:rPr>
                <w:bCs/>
                <w:color w:val="000000"/>
                <w:sz w:val="16"/>
                <w:szCs w:val="16"/>
              </w:rPr>
              <w:t>Нет</w:t>
            </w:r>
          </w:p>
        </w:tc>
      </w:tr>
      <w:tr w:rsidR="00932AB8" w:rsidRPr="006F4711" w:rsidTr="00393662">
        <w:trPr>
          <w:trHeight w:val="255"/>
        </w:trPr>
        <w:tc>
          <w:tcPr>
            <w:tcW w:w="566" w:type="dxa"/>
          </w:tcPr>
          <w:p w:rsidR="00932AB8" w:rsidRPr="001E288C" w:rsidRDefault="00932AB8" w:rsidP="00BB3146">
            <w:pPr>
              <w:shd w:val="clear" w:color="auto" w:fill="FFFFFF"/>
              <w:suppressAutoHyphens/>
              <w:ind w:left="-108" w:right="-108"/>
              <w:jc w:val="center"/>
              <w:rPr>
                <w:bCs/>
                <w:color w:val="000000"/>
                <w:sz w:val="16"/>
                <w:szCs w:val="16"/>
              </w:rPr>
            </w:pPr>
            <w:r w:rsidRPr="001E288C">
              <w:rPr>
                <w:bCs/>
                <w:color w:val="000000"/>
                <w:sz w:val="16"/>
                <w:szCs w:val="16"/>
              </w:rPr>
              <w:t>85</w:t>
            </w:r>
          </w:p>
        </w:tc>
        <w:tc>
          <w:tcPr>
            <w:tcW w:w="710" w:type="dxa"/>
            <w:shd w:val="clear" w:color="auto" w:fill="auto"/>
          </w:tcPr>
          <w:p w:rsidR="00932AB8" w:rsidRPr="001E288C" w:rsidRDefault="00932AB8" w:rsidP="008476C1">
            <w:pPr>
              <w:shd w:val="clear" w:color="auto" w:fill="FFFFFF"/>
              <w:suppressAutoHyphens/>
              <w:ind w:left="-108" w:right="-108"/>
              <w:jc w:val="center"/>
              <w:rPr>
                <w:bCs/>
                <w:color w:val="000000"/>
                <w:sz w:val="16"/>
                <w:szCs w:val="16"/>
              </w:rPr>
            </w:pPr>
            <w:r w:rsidRPr="001E288C">
              <w:rPr>
                <w:bCs/>
                <w:color w:val="000000"/>
                <w:sz w:val="16"/>
                <w:szCs w:val="16"/>
              </w:rPr>
              <w:t>62.10.1</w:t>
            </w:r>
          </w:p>
        </w:tc>
        <w:tc>
          <w:tcPr>
            <w:tcW w:w="709" w:type="dxa"/>
            <w:shd w:val="clear" w:color="auto" w:fill="auto"/>
          </w:tcPr>
          <w:p w:rsidR="00932AB8" w:rsidRPr="001E288C" w:rsidRDefault="00932AB8" w:rsidP="008476C1">
            <w:pPr>
              <w:shd w:val="clear" w:color="auto" w:fill="FFFFFF"/>
              <w:suppressAutoHyphens/>
              <w:ind w:left="-108" w:right="-108"/>
              <w:jc w:val="center"/>
              <w:rPr>
                <w:bCs/>
                <w:color w:val="000000"/>
                <w:sz w:val="16"/>
                <w:szCs w:val="16"/>
              </w:rPr>
            </w:pPr>
            <w:r w:rsidRPr="001E288C">
              <w:rPr>
                <w:bCs/>
                <w:color w:val="000000"/>
                <w:sz w:val="16"/>
                <w:szCs w:val="16"/>
              </w:rPr>
              <w:t>6210011</w:t>
            </w:r>
          </w:p>
        </w:tc>
        <w:tc>
          <w:tcPr>
            <w:tcW w:w="2835" w:type="dxa"/>
            <w:shd w:val="clear" w:color="auto" w:fill="auto"/>
          </w:tcPr>
          <w:p w:rsidR="00932AB8" w:rsidRPr="001E288C" w:rsidRDefault="00932AB8" w:rsidP="00B30014">
            <w:pPr>
              <w:shd w:val="clear" w:color="auto" w:fill="FFFFFF"/>
              <w:suppressAutoHyphens/>
              <w:ind w:right="-108"/>
              <w:rPr>
                <w:bCs/>
                <w:color w:val="000000"/>
                <w:sz w:val="16"/>
                <w:szCs w:val="16"/>
              </w:rPr>
            </w:pPr>
            <w:r w:rsidRPr="001E288C">
              <w:rPr>
                <w:bCs/>
                <w:color w:val="000000"/>
                <w:sz w:val="16"/>
                <w:szCs w:val="16"/>
              </w:rPr>
              <w:t>Услуги  по оформлению и приобретению  авиабилетов (в рамках участия женской команды по водному поло «Спартак-Волгоград» в 1 предварительном туре Евро Лиги)</w:t>
            </w:r>
          </w:p>
        </w:tc>
        <w:tc>
          <w:tcPr>
            <w:tcW w:w="2694" w:type="dxa"/>
            <w:shd w:val="clear" w:color="auto" w:fill="auto"/>
          </w:tcPr>
          <w:p w:rsidR="00932AB8" w:rsidRPr="001E288C" w:rsidRDefault="00932AB8" w:rsidP="00B30014">
            <w:pPr>
              <w:shd w:val="clear" w:color="auto" w:fill="FFFFFF"/>
              <w:suppressAutoHyphens/>
              <w:ind w:right="-108"/>
              <w:rPr>
                <w:bCs/>
                <w:color w:val="000000"/>
                <w:sz w:val="16"/>
                <w:szCs w:val="16"/>
              </w:rPr>
            </w:pPr>
            <w:r w:rsidRPr="001E288C">
              <w:rPr>
                <w:bCs/>
                <w:color w:val="000000"/>
                <w:sz w:val="16"/>
                <w:szCs w:val="16"/>
              </w:rPr>
              <w:t xml:space="preserve">Авиабилеты </w:t>
            </w:r>
            <w:proofErr w:type="gramStart"/>
            <w:r w:rsidRPr="001E288C">
              <w:rPr>
                <w:bCs/>
                <w:color w:val="000000"/>
                <w:sz w:val="16"/>
                <w:szCs w:val="16"/>
              </w:rPr>
              <w:t>эконом-класса</w:t>
            </w:r>
            <w:proofErr w:type="gramEnd"/>
            <w:r w:rsidRPr="001E288C">
              <w:rPr>
                <w:bCs/>
                <w:color w:val="000000"/>
                <w:sz w:val="16"/>
                <w:szCs w:val="16"/>
              </w:rPr>
              <w:t xml:space="preserve"> Маршрут: туда – обратно</w:t>
            </w:r>
          </w:p>
        </w:tc>
        <w:tc>
          <w:tcPr>
            <w:tcW w:w="469" w:type="dxa"/>
          </w:tcPr>
          <w:p w:rsidR="00932AB8" w:rsidRPr="001E288C" w:rsidRDefault="00932AB8" w:rsidP="00B30014">
            <w:pPr>
              <w:shd w:val="clear" w:color="auto" w:fill="FFFFFF"/>
              <w:suppressAutoHyphens/>
              <w:ind w:left="-64" w:right="-108"/>
              <w:jc w:val="center"/>
              <w:rPr>
                <w:bCs/>
                <w:color w:val="000000"/>
                <w:sz w:val="16"/>
                <w:szCs w:val="16"/>
              </w:rPr>
            </w:pPr>
            <w:r w:rsidRPr="001E288C">
              <w:rPr>
                <w:bCs/>
                <w:color w:val="000000"/>
                <w:sz w:val="16"/>
                <w:szCs w:val="16"/>
              </w:rPr>
              <w:t>876</w:t>
            </w:r>
          </w:p>
        </w:tc>
        <w:tc>
          <w:tcPr>
            <w:tcW w:w="851" w:type="dxa"/>
          </w:tcPr>
          <w:p w:rsidR="00932AB8" w:rsidRPr="001E288C" w:rsidRDefault="00932AB8" w:rsidP="00B30014">
            <w:pPr>
              <w:shd w:val="clear" w:color="auto" w:fill="FFFFFF"/>
              <w:suppressAutoHyphens/>
              <w:ind w:left="-84" w:right="-108"/>
              <w:jc w:val="center"/>
              <w:rPr>
                <w:bCs/>
                <w:color w:val="000000"/>
                <w:sz w:val="16"/>
                <w:szCs w:val="16"/>
              </w:rPr>
            </w:pPr>
            <w:r w:rsidRPr="001E288C">
              <w:rPr>
                <w:bCs/>
                <w:color w:val="000000"/>
                <w:sz w:val="16"/>
                <w:szCs w:val="16"/>
              </w:rPr>
              <w:t>Условная единица</w:t>
            </w:r>
          </w:p>
        </w:tc>
        <w:tc>
          <w:tcPr>
            <w:tcW w:w="850" w:type="dxa"/>
          </w:tcPr>
          <w:p w:rsidR="00932AB8" w:rsidRPr="001E288C" w:rsidRDefault="00932AB8" w:rsidP="00B30014">
            <w:pPr>
              <w:shd w:val="clear" w:color="auto" w:fill="FFFFFF"/>
              <w:suppressAutoHyphens/>
              <w:ind w:left="3" w:right="-108"/>
              <w:jc w:val="center"/>
              <w:rPr>
                <w:bCs/>
                <w:color w:val="000000"/>
                <w:sz w:val="16"/>
                <w:szCs w:val="16"/>
              </w:rPr>
            </w:pPr>
            <w:r w:rsidRPr="001E288C">
              <w:rPr>
                <w:bCs/>
                <w:color w:val="000000"/>
                <w:sz w:val="16"/>
                <w:szCs w:val="16"/>
              </w:rPr>
              <w:t>1</w:t>
            </w:r>
          </w:p>
        </w:tc>
        <w:tc>
          <w:tcPr>
            <w:tcW w:w="992" w:type="dxa"/>
            <w:shd w:val="clear" w:color="auto" w:fill="auto"/>
          </w:tcPr>
          <w:p w:rsidR="00932AB8" w:rsidRPr="001E288C" w:rsidRDefault="00932AB8" w:rsidP="00B30014">
            <w:pPr>
              <w:shd w:val="clear" w:color="auto" w:fill="FFFFFF"/>
              <w:suppressAutoHyphens/>
              <w:ind w:left="-108" w:right="-108"/>
              <w:jc w:val="center"/>
              <w:rPr>
                <w:bCs/>
                <w:color w:val="000000"/>
                <w:sz w:val="16"/>
                <w:szCs w:val="16"/>
              </w:rPr>
            </w:pPr>
            <w:r w:rsidRPr="001E288C">
              <w:rPr>
                <w:bCs/>
                <w:color w:val="000000"/>
                <w:sz w:val="16"/>
                <w:szCs w:val="16"/>
              </w:rPr>
              <w:t>18000000000</w:t>
            </w:r>
          </w:p>
        </w:tc>
        <w:tc>
          <w:tcPr>
            <w:tcW w:w="1134" w:type="dxa"/>
          </w:tcPr>
          <w:p w:rsidR="00932AB8" w:rsidRPr="001E288C" w:rsidRDefault="00932AB8" w:rsidP="00B30014">
            <w:pPr>
              <w:shd w:val="clear" w:color="auto" w:fill="FFFFFF"/>
              <w:suppressAutoHyphens/>
              <w:ind w:left="-108" w:right="-108"/>
              <w:jc w:val="center"/>
              <w:rPr>
                <w:bCs/>
                <w:color w:val="000000"/>
                <w:sz w:val="16"/>
                <w:szCs w:val="16"/>
              </w:rPr>
            </w:pPr>
            <w:r w:rsidRPr="001E288C">
              <w:rPr>
                <w:bCs/>
                <w:color w:val="000000"/>
                <w:sz w:val="16"/>
                <w:szCs w:val="16"/>
              </w:rPr>
              <w:t>Волгоградская обл.</w:t>
            </w:r>
          </w:p>
        </w:tc>
        <w:tc>
          <w:tcPr>
            <w:tcW w:w="851" w:type="dxa"/>
            <w:gridSpan w:val="2"/>
            <w:shd w:val="clear" w:color="auto" w:fill="auto"/>
          </w:tcPr>
          <w:p w:rsidR="00932AB8" w:rsidRPr="001E288C" w:rsidRDefault="00932AB8" w:rsidP="00B30014">
            <w:pPr>
              <w:shd w:val="clear" w:color="auto" w:fill="FFFFFF"/>
              <w:suppressAutoHyphens/>
              <w:ind w:left="-108" w:right="-108"/>
              <w:jc w:val="center"/>
              <w:rPr>
                <w:bCs/>
                <w:color w:val="000000"/>
                <w:sz w:val="16"/>
                <w:szCs w:val="16"/>
              </w:rPr>
            </w:pPr>
            <w:r w:rsidRPr="001E288C">
              <w:rPr>
                <w:bCs/>
                <w:color w:val="000000"/>
                <w:sz w:val="16"/>
                <w:szCs w:val="16"/>
              </w:rPr>
              <w:t>499000</w:t>
            </w:r>
          </w:p>
        </w:tc>
        <w:tc>
          <w:tcPr>
            <w:tcW w:w="882" w:type="dxa"/>
            <w:shd w:val="clear" w:color="auto" w:fill="auto"/>
          </w:tcPr>
          <w:p w:rsidR="00932AB8" w:rsidRPr="001E288C" w:rsidRDefault="00932AB8" w:rsidP="00B30014">
            <w:pPr>
              <w:shd w:val="clear" w:color="auto" w:fill="FFFFFF"/>
              <w:suppressAutoHyphens/>
              <w:ind w:left="-108" w:right="-108"/>
              <w:jc w:val="center"/>
              <w:rPr>
                <w:bCs/>
                <w:color w:val="000000"/>
                <w:sz w:val="16"/>
                <w:szCs w:val="16"/>
              </w:rPr>
            </w:pPr>
            <w:r w:rsidRPr="001E288C">
              <w:rPr>
                <w:bCs/>
                <w:color w:val="000000"/>
                <w:sz w:val="16"/>
                <w:szCs w:val="16"/>
              </w:rPr>
              <w:t>Декабрь</w:t>
            </w:r>
          </w:p>
          <w:p w:rsidR="00932AB8" w:rsidRPr="001E288C" w:rsidRDefault="00932AB8" w:rsidP="00B30014">
            <w:pPr>
              <w:shd w:val="clear" w:color="auto" w:fill="FFFFFF"/>
              <w:suppressAutoHyphens/>
              <w:ind w:left="-108" w:right="-108"/>
              <w:jc w:val="center"/>
              <w:rPr>
                <w:bCs/>
                <w:color w:val="000000"/>
                <w:sz w:val="16"/>
                <w:szCs w:val="16"/>
              </w:rPr>
            </w:pPr>
            <w:r w:rsidRPr="001E288C">
              <w:rPr>
                <w:bCs/>
                <w:color w:val="000000"/>
                <w:sz w:val="16"/>
                <w:szCs w:val="16"/>
              </w:rPr>
              <w:t>201</w:t>
            </w:r>
            <w:r w:rsidR="00CC173F">
              <w:rPr>
                <w:bCs/>
                <w:color w:val="000000"/>
                <w:sz w:val="16"/>
                <w:szCs w:val="16"/>
              </w:rPr>
              <w:t>5</w:t>
            </w:r>
            <w:bookmarkStart w:id="0" w:name="_GoBack"/>
            <w:bookmarkEnd w:id="0"/>
          </w:p>
        </w:tc>
        <w:tc>
          <w:tcPr>
            <w:tcW w:w="882" w:type="dxa"/>
            <w:shd w:val="clear" w:color="auto" w:fill="auto"/>
          </w:tcPr>
          <w:p w:rsidR="00932AB8" w:rsidRPr="001E288C" w:rsidRDefault="00932AB8" w:rsidP="00B30014">
            <w:pPr>
              <w:shd w:val="clear" w:color="auto" w:fill="FFFFFF"/>
              <w:suppressAutoHyphens/>
              <w:ind w:left="-108" w:right="-108"/>
              <w:jc w:val="center"/>
              <w:rPr>
                <w:bCs/>
                <w:color w:val="000000"/>
                <w:sz w:val="16"/>
                <w:szCs w:val="16"/>
              </w:rPr>
            </w:pPr>
            <w:r w:rsidRPr="001E288C">
              <w:rPr>
                <w:bCs/>
                <w:color w:val="000000"/>
                <w:sz w:val="16"/>
                <w:szCs w:val="16"/>
              </w:rPr>
              <w:t>Февраль</w:t>
            </w:r>
          </w:p>
          <w:p w:rsidR="00932AB8" w:rsidRPr="001E288C" w:rsidRDefault="00932AB8" w:rsidP="00B30014">
            <w:pPr>
              <w:shd w:val="clear" w:color="auto" w:fill="FFFFFF"/>
              <w:suppressAutoHyphens/>
              <w:ind w:left="-108" w:right="-108"/>
              <w:jc w:val="center"/>
              <w:rPr>
                <w:bCs/>
                <w:color w:val="000000"/>
                <w:sz w:val="16"/>
                <w:szCs w:val="16"/>
              </w:rPr>
            </w:pPr>
            <w:r w:rsidRPr="001E288C">
              <w:rPr>
                <w:bCs/>
                <w:color w:val="000000"/>
                <w:sz w:val="16"/>
                <w:szCs w:val="16"/>
              </w:rPr>
              <w:t>2016</w:t>
            </w:r>
          </w:p>
        </w:tc>
        <w:tc>
          <w:tcPr>
            <w:tcW w:w="1135" w:type="dxa"/>
            <w:shd w:val="clear" w:color="auto" w:fill="auto"/>
          </w:tcPr>
          <w:p w:rsidR="00932AB8" w:rsidRPr="001E288C" w:rsidRDefault="00932AB8" w:rsidP="00B30014">
            <w:pPr>
              <w:shd w:val="clear" w:color="auto" w:fill="FFFFFF"/>
              <w:suppressAutoHyphens/>
              <w:ind w:left="-55" w:right="-108"/>
              <w:rPr>
                <w:bCs/>
                <w:color w:val="000000"/>
                <w:sz w:val="16"/>
                <w:szCs w:val="16"/>
              </w:rPr>
            </w:pPr>
            <w:r w:rsidRPr="001E288C">
              <w:rPr>
                <w:bCs/>
                <w:color w:val="000000"/>
                <w:sz w:val="16"/>
                <w:szCs w:val="16"/>
              </w:rPr>
              <w:t>Закупка у единственного поставщика</w:t>
            </w:r>
          </w:p>
        </w:tc>
        <w:tc>
          <w:tcPr>
            <w:tcW w:w="644" w:type="dxa"/>
            <w:shd w:val="clear" w:color="auto" w:fill="auto"/>
          </w:tcPr>
          <w:p w:rsidR="00932AB8" w:rsidRPr="001F7397" w:rsidRDefault="00932AB8" w:rsidP="00B30014">
            <w:pPr>
              <w:shd w:val="clear" w:color="auto" w:fill="FFFFFF"/>
              <w:suppressAutoHyphens/>
              <w:rPr>
                <w:bCs/>
                <w:color w:val="000000"/>
                <w:sz w:val="16"/>
                <w:szCs w:val="16"/>
              </w:rPr>
            </w:pPr>
            <w:r w:rsidRPr="001E288C">
              <w:rPr>
                <w:bCs/>
                <w:color w:val="000000"/>
                <w:sz w:val="16"/>
                <w:szCs w:val="16"/>
              </w:rPr>
              <w:t>Нет</w:t>
            </w:r>
          </w:p>
        </w:tc>
      </w:tr>
    </w:tbl>
    <w:p w:rsidR="00A05BF5" w:rsidRDefault="00A05BF5" w:rsidP="00FC247F">
      <w:pPr>
        <w:shd w:val="clear" w:color="auto" w:fill="FFFFFF"/>
        <w:suppressAutoHyphens/>
        <w:rPr>
          <w:b/>
          <w:color w:val="000000"/>
          <w:sz w:val="16"/>
          <w:szCs w:val="16"/>
        </w:rPr>
      </w:pPr>
    </w:p>
    <w:tbl>
      <w:tblPr>
        <w:tblW w:w="0" w:type="auto"/>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0"/>
        <w:gridCol w:w="974"/>
        <w:gridCol w:w="983"/>
        <w:gridCol w:w="993"/>
        <w:gridCol w:w="1248"/>
        <w:gridCol w:w="1151"/>
        <w:gridCol w:w="982"/>
        <w:gridCol w:w="1046"/>
        <w:gridCol w:w="1026"/>
        <w:gridCol w:w="1021"/>
        <w:gridCol w:w="1032"/>
        <w:gridCol w:w="1263"/>
        <w:gridCol w:w="1115"/>
        <w:gridCol w:w="867"/>
        <w:gridCol w:w="913"/>
      </w:tblGrid>
      <w:tr w:rsidR="00932AB8" w:rsidRPr="00A571F1" w:rsidTr="008476C1">
        <w:tc>
          <w:tcPr>
            <w:tcW w:w="15414" w:type="dxa"/>
            <w:gridSpan w:val="15"/>
            <w:tcBorders>
              <w:top w:val="single" w:sz="4" w:space="0" w:color="auto"/>
              <w:bottom w:val="nil"/>
            </w:tcBorders>
          </w:tcPr>
          <w:p w:rsidR="00932AB8" w:rsidRPr="00A571F1" w:rsidRDefault="00932AB8" w:rsidP="008476C1">
            <w:pPr>
              <w:shd w:val="clear" w:color="auto" w:fill="FFFFFF"/>
              <w:suppressAutoHyphens/>
              <w:rPr>
                <w:b/>
                <w:color w:val="000000"/>
                <w:sz w:val="16"/>
                <w:szCs w:val="16"/>
              </w:rPr>
            </w:pPr>
            <w:bookmarkStart w:id="1" w:name="sub_10002"/>
            <w:r w:rsidRPr="00A571F1">
              <w:rPr>
                <w:b/>
                <w:color w:val="000000"/>
                <w:sz w:val="16"/>
                <w:szCs w:val="16"/>
              </w:rPr>
              <w:t>Участие субъектов малого и среднего предпринимательства в закупке</w:t>
            </w:r>
            <w:bookmarkEnd w:id="1"/>
          </w:p>
        </w:tc>
      </w:tr>
      <w:tr w:rsidR="00932AB8" w:rsidRPr="00A571F1" w:rsidTr="008476C1">
        <w:tc>
          <w:tcPr>
            <w:tcW w:w="15414" w:type="dxa"/>
            <w:gridSpan w:val="15"/>
            <w:tcBorders>
              <w:top w:val="nil"/>
              <w:bottom w:val="single" w:sz="4" w:space="0" w:color="auto"/>
            </w:tcBorders>
          </w:tcPr>
          <w:p w:rsidR="00932AB8" w:rsidRPr="00A571F1" w:rsidRDefault="00932AB8" w:rsidP="008476C1">
            <w:pPr>
              <w:shd w:val="clear" w:color="auto" w:fill="FFFFFF"/>
              <w:suppressAutoHyphens/>
              <w:rPr>
                <w:b/>
                <w:color w:val="000000"/>
                <w:sz w:val="16"/>
                <w:szCs w:val="16"/>
              </w:rPr>
            </w:pPr>
            <w:r w:rsidRPr="00A571F1">
              <w:rPr>
                <w:b/>
                <w:color w:val="000000"/>
                <w:sz w:val="16"/>
                <w:szCs w:val="16"/>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6425F6" w:rsidRPr="006425F6">
              <w:rPr>
                <w:b/>
                <w:color w:val="000000"/>
                <w:sz w:val="16"/>
                <w:szCs w:val="16"/>
              </w:rPr>
              <w:t>51</w:t>
            </w:r>
            <w:r w:rsidR="006425F6">
              <w:rPr>
                <w:b/>
                <w:color w:val="000000"/>
                <w:sz w:val="16"/>
                <w:szCs w:val="16"/>
              </w:rPr>
              <w:t> </w:t>
            </w:r>
            <w:r w:rsidR="006425F6" w:rsidRPr="006425F6">
              <w:rPr>
                <w:b/>
                <w:color w:val="000000"/>
                <w:sz w:val="16"/>
                <w:szCs w:val="16"/>
              </w:rPr>
              <w:t>529</w:t>
            </w:r>
            <w:r w:rsidR="006425F6">
              <w:rPr>
                <w:b/>
                <w:color w:val="000000"/>
                <w:sz w:val="16"/>
                <w:szCs w:val="16"/>
              </w:rPr>
              <w:t xml:space="preserve"> </w:t>
            </w:r>
            <w:r w:rsidR="006425F6" w:rsidRPr="006425F6">
              <w:rPr>
                <w:b/>
                <w:color w:val="000000"/>
                <w:sz w:val="16"/>
                <w:szCs w:val="16"/>
              </w:rPr>
              <w:t>830.44</w:t>
            </w:r>
            <w:r w:rsidRPr="00A571F1">
              <w:rPr>
                <w:b/>
                <w:color w:val="000000"/>
                <w:sz w:val="16"/>
                <w:szCs w:val="16"/>
              </w:rPr>
              <w:t xml:space="preserve"> рублей.</w:t>
            </w:r>
          </w:p>
          <w:p w:rsidR="00932AB8" w:rsidRPr="00A571F1" w:rsidRDefault="00932AB8" w:rsidP="008476C1">
            <w:pPr>
              <w:shd w:val="clear" w:color="auto" w:fill="FFFFFF"/>
              <w:suppressAutoHyphens/>
              <w:rPr>
                <w:b/>
                <w:color w:val="000000"/>
                <w:sz w:val="16"/>
                <w:szCs w:val="16"/>
              </w:rPr>
            </w:pPr>
            <w:proofErr w:type="gramStart"/>
            <w:r w:rsidRPr="00A571F1">
              <w:rPr>
                <w:b/>
                <w:color w:val="000000"/>
                <w:sz w:val="16"/>
                <w:szCs w:val="16"/>
              </w:rPr>
              <w:lastRenderedPageBreak/>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Pr>
                <w:b/>
                <w:color w:val="000000"/>
                <w:sz w:val="16"/>
                <w:szCs w:val="16"/>
              </w:rPr>
              <w:t>0,00</w:t>
            </w:r>
            <w:r w:rsidRPr="00A571F1">
              <w:rPr>
                <w:b/>
                <w:color w:val="000000"/>
                <w:sz w:val="16"/>
                <w:szCs w:val="16"/>
              </w:rPr>
              <w:t xml:space="preserve"> рублей.</w:t>
            </w:r>
            <w:proofErr w:type="gramEnd"/>
          </w:p>
          <w:p w:rsidR="00932AB8" w:rsidRPr="00A571F1" w:rsidRDefault="00932AB8" w:rsidP="008476C1">
            <w:pPr>
              <w:shd w:val="clear" w:color="auto" w:fill="FFFFFF"/>
              <w:suppressAutoHyphens/>
              <w:rPr>
                <w:b/>
                <w:color w:val="000000"/>
                <w:sz w:val="16"/>
                <w:szCs w:val="16"/>
              </w:rPr>
            </w:pPr>
            <w:r w:rsidRPr="00A571F1">
              <w:rPr>
                <w:b/>
                <w:color w:val="000000"/>
                <w:sz w:val="16"/>
                <w:szCs w:val="16"/>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Pr>
                <w:b/>
                <w:color w:val="000000"/>
                <w:sz w:val="16"/>
                <w:szCs w:val="16"/>
              </w:rPr>
              <w:t xml:space="preserve">0,00 рублей (0,00 </w:t>
            </w:r>
            <w:r w:rsidRPr="00A571F1">
              <w:rPr>
                <w:b/>
                <w:color w:val="000000"/>
                <w:sz w:val="16"/>
                <w:szCs w:val="16"/>
              </w:rPr>
              <w:t>процентов).</w:t>
            </w:r>
          </w:p>
        </w:tc>
      </w:tr>
      <w:tr w:rsidR="00932AB8" w:rsidRPr="00A571F1" w:rsidTr="008476C1">
        <w:tc>
          <w:tcPr>
            <w:tcW w:w="800" w:type="dxa"/>
            <w:vMerge w:val="restart"/>
            <w:tcBorders>
              <w:top w:val="single" w:sz="4" w:space="0" w:color="auto"/>
              <w:bottom w:val="nil"/>
              <w:right w:val="single" w:sz="4" w:space="0" w:color="auto"/>
            </w:tcBorders>
          </w:tcPr>
          <w:p w:rsidR="00932AB8" w:rsidRPr="00A571F1" w:rsidRDefault="00932AB8" w:rsidP="008476C1">
            <w:pPr>
              <w:shd w:val="clear" w:color="auto" w:fill="FFFFFF"/>
              <w:suppressAutoHyphens/>
              <w:rPr>
                <w:b/>
                <w:color w:val="000000"/>
                <w:sz w:val="16"/>
                <w:szCs w:val="16"/>
              </w:rPr>
            </w:pPr>
            <w:r w:rsidRPr="00A571F1">
              <w:rPr>
                <w:b/>
                <w:color w:val="000000"/>
                <w:sz w:val="16"/>
                <w:szCs w:val="16"/>
              </w:rPr>
              <w:lastRenderedPageBreak/>
              <w:t>Порядковый номер</w:t>
            </w:r>
          </w:p>
        </w:tc>
        <w:tc>
          <w:tcPr>
            <w:tcW w:w="974" w:type="dxa"/>
            <w:vMerge w:val="restart"/>
            <w:tcBorders>
              <w:top w:val="single" w:sz="4" w:space="0" w:color="auto"/>
              <w:left w:val="single" w:sz="4" w:space="0" w:color="auto"/>
              <w:bottom w:val="nil"/>
              <w:right w:val="single" w:sz="4" w:space="0" w:color="auto"/>
            </w:tcBorders>
          </w:tcPr>
          <w:p w:rsidR="00932AB8" w:rsidRPr="00A571F1" w:rsidRDefault="00932AB8" w:rsidP="008476C1">
            <w:pPr>
              <w:shd w:val="clear" w:color="auto" w:fill="FFFFFF"/>
              <w:suppressAutoHyphens/>
              <w:rPr>
                <w:b/>
                <w:color w:val="000000"/>
                <w:sz w:val="16"/>
                <w:szCs w:val="16"/>
              </w:rPr>
            </w:pPr>
            <w:r w:rsidRPr="00A571F1">
              <w:rPr>
                <w:b/>
                <w:color w:val="000000"/>
                <w:sz w:val="16"/>
                <w:szCs w:val="16"/>
              </w:rPr>
              <w:t xml:space="preserve">Код по </w:t>
            </w:r>
            <w:hyperlink r:id="rId9" w:history="1">
              <w:r w:rsidRPr="00A571F1">
                <w:rPr>
                  <w:rStyle w:val="ad"/>
                  <w:b/>
                  <w:sz w:val="16"/>
                  <w:szCs w:val="16"/>
                </w:rPr>
                <w:t>ОКВЭД</w:t>
              </w:r>
              <w:proofErr w:type="gramStart"/>
              <w:r w:rsidRPr="00A571F1">
                <w:rPr>
                  <w:rStyle w:val="ad"/>
                  <w:b/>
                  <w:sz w:val="16"/>
                  <w:szCs w:val="16"/>
                </w:rPr>
                <w:t>2</w:t>
              </w:r>
              <w:proofErr w:type="gramEnd"/>
            </w:hyperlink>
          </w:p>
        </w:tc>
        <w:tc>
          <w:tcPr>
            <w:tcW w:w="983" w:type="dxa"/>
            <w:vMerge w:val="restart"/>
            <w:tcBorders>
              <w:top w:val="single" w:sz="4" w:space="0" w:color="auto"/>
              <w:left w:val="single" w:sz="4" w:space="0" w:color="auto"/>
              <w:bottom w:val="nil"/>
              <w:right w:val="single" w:sz="4" w:space="0" w:color="auto"/>
            </w:tcBorders>
          </w:tcPr>
          <w:p w:rsidR="00932AB8" w:rsidRPr="00A571F1" w:rsidRDefault="00932AB8" w:rsidP="008476C1">
            <w:pPr>
              <w:shd w:val="clear" w:color="auto" w:fill="FFFFFF"/>
              <w:suppressAutoHyphens/>
              <w:rPr>
                <w:b/>
                <w:color w:val="000000"/>
                <w:sz w:val="16"/>
                <w:szCs w:val="16"/>
              </w:rPr>
            </w:pPr>
            <w:r w:rsidRPr="00A571F1">
              <w:rPr>
                <w:b/>
                <w:color w:val="000000"/>
                <w:sz w:val="16"/>
                <w:szCs w:val="16"/>
              </w:rPr>
              <w:t xml:space="preserve">Код по </w:t>
            </w:r>
            <w:hyperlink r:id="rId10" w:history="1">
              <w:r w:rsidRPr="00A571F1">
                <w:rPr>
                  <w:rStyle w:val="ad"/>
                  <w:b/>
                  <w:sz w:val="16"/>
                  <w:szCs w:val="16"/>
                </w:rPr>
                <w:t>ОКПД</w:t>
              </w:r>
              <w:proofErr w:type="gramStart"/>
              <w:r w:rsidRPr="00A571F1">
                <w:rPr>
                  <w:rStyle w:val="ad"/>
                  <w:b/>
                  <w:sz w:val="16"/>
                  <w:szCs w:val="16"/>
                </w:rPr>
                <w:t>2</w:t>
              </w:r>
              <w:proofErr w:type="gramEnd"/>
            </w:hyperlink>
          </w:p>
        </w:tc>
        <w:tc>
          <w:tcPr>
            <w:tcW w:w="10877" w:type="dxa"/>
            <w:gridSpan w:val="10"/>
            <w:tcBorders>
              <w:top w:val="single" w:sz="4" w:space="0" w:color="auto"/>
              <w:left w:val="single" w:sz="4" w:space="0" w:color="auto"/>
              <w:bottom w:val="single" w:sz="4" w:space="0" w:color="auto"/>
              <w:right w:val="single" w:sz="4" w:space="0" w:color="auto"/>
            </w:tcBorders>
          </w:tcPr>
          <w:p w:rsidR="00932AB8" w:rsidRPr="00A571F1" w:rsidRDefault="00932AB8" w:rsidP="008476C1">
            <w:pPr>
              <w:shd w:val="clear" w:color="auto" w:fill="FFFFFF"/>
              <w:suppressAutoHyphens/>
              <w:rPr>
                <w:b/>
                <w:color w:val="000000"/>
                <w:sz w:val="16"/>
                <w:szCs w:val="16"/>
              </w:rPr>
            </w:pPr>
            <w:r w:rsidRPr="00A571F1">
              <w:rPr>
                <w:b/>
                <w:color w:val="000000"/>
                <w:sz w:val="16"/>
                <w:szCs w:val="16"/>
              </w:rPr>
              <w:t>Условия договора</w:t>
            </w:r>
          </w:p>
        </w:tc>
        <w:tc>
          <w:tcPr>
            <w:tcW w:w="867" w:type="dxa"/>
            <w:vMerge w:val="restart"/>
            <w:tcBorders>
              <w:top w:val="single" w:sz="4" w:space="0" w:color="auto"/>
              <w:left w:val="single" w:sz="4" w:space="0" w:color="auto"/>
              <w:bottom w:val="nil"/>
              <w:right w:val="single" w:sz="4" w:space="0" w:color="auto"/>
            </w:tcBorders>
          </w:tcPr>
          <w:p w:rsidR="00932AB8" w:rsidRPr="00A571F1" w:rsidRDefault="00932AB8" w:rsidP="008476C1">
            <w:pPr>
              <w:shd w:val="clear" w:color="auto" w:fill="FFFFFF"/>
              <w:suppressAutoHyphens/>
              <w:rPr>
                <w:b/>
                <w:color w:val="000000"/>
                <w:sz w:val="16"/>
                <w:szCs w:val="16"/>
              </w:rPr>
            </w:pPr>
            <w:r w:rsidRPr="00A571F1">
              <w:rPr>
                <w:b/>
                <w:color w:val="000000"/>
                <w:sz w:val="16"/>
                <w:szCs w:val="16"/>
              </w:rPr>
              <w:t>Способ закупки</w:t>
            </w:r>
          </w:p>
        </w:tc>
        <w:tc>
          <w:tcPr>
            <w:tcW w:w="913" w:type="dxa"/>
            <w:vMerge w:val="restart"/>
            <w:tcBorders>
              <w:top w:val="single" w:sz="4" w:space="0" w:color="auto"/>
              <w:left w:val="single" w:sz="4" w:space="0" w:color="auto"/>
              <w:bottom w:val="nil"/>
            </w:tcBorders>
          </w:tcPr>
          <w:p w:rsidR="00932AB8" w:rsidRPr="00A571F1" w:rsidRDefault="00932AB8" w:rsidP="008476C1">
            <w:pPr>
              <w:shd w:val="clear" w:color="auto" w:fill="FFFFFF"/>
              <w:suppressAutoHyphens/>
              <w:rPr>
                <w:b/>
                <w:color w:val="000000"/>
                <w:sz w:val="16"/>
                <w:szCs w:val="16"/>
              </w:rPr>
            </w:pPr>
            <w:r w:rsidRPr="00A571F1">
              <w:rPr>
                <w:b/>
                <w:color w:val="000000"/>
                <w:sz w:val="16"/>
                <w:szCs w:val="16"/>
              </w:rPr>
              <w:t>Закупка в электронной форме</w:t>
            </w:r>
          </w:p>
        </w:tc>
      </w:tr>
      <w:tr w:rsidR="00932AB8" w:rsidRPr="00A571F1" w:rsidTr="008476C1">
        <w:tc>
          <w:tcPr>
            <w:tcW w:w="800" w:type="dxa"/>
            <w:vMerge/>
            <w:tcBorders>
              <w:top w:val="nil"/>
              <w:bottom w:val="nil"/>
              <w:right w:val="single" w:sz="4" w:space="0" w:color="auto"/>
            </w:tcBorders>
          </w:tcPr>
          <w:p w:rsidR="00932AB8" w:rsidRPr="00A571F1" w:rsidRDefault="00932AB8" w:rsidP="008476C1">
            <w:pPr>
              <w:shd w:val="clear" w:color="auto" w:fill="FFFFFF"/>
              <w:suppressAutoHyphens/>
              <w:rPr>
                <w:b/>
                <w:color w:val="000000"/>
                <w:sz w:val="16"/>
                <w:szCs w:val="16"/>
              </w:rPr>
            </w:pPr>
          </w:p>
        </w:tc>
        <w:tc>
          <w:tcPr>
            <w:tcW w:w="974" w:type="dxa"/>
            <w:vMerge/>
            <w:tcBorders>
              <w:top w:val="nil"/>
              <w:left w:val="single" w:sz="4" w:space="0" w:color="auto"/>
              <w:bottom w:val="nil"/>
              <w:right w:val="single" w:sz="4" w:space="0" w:color="auto"/>
            </w:tcBorders>
          </w:tcPr>
          <w:p w:rsidR="00932AB8" w:rsidRPr="00A571F1" w:rsidRDefault="00932AB8" w:rsidP="008476C1">
            <w:pPr>
              <w:shd w:val="clear" w:color="auto" w:fill="FFFFFF"/>
              <w:suppressAutoHyphens/>
              <w:rPr>
                <w:b/>
                <w:color w:val="000000"/>
                <w:sz w:val="16"/>
                <w:szCs w:val="16"/>
              </w:rPr>
            </w:pPr>
          </w:p>
        </w:tc>
        <w:tc>
          <w:tcPr>
            <w:tcW w:w="983" w:type="dxa"/>
            <w:vMerge/>
            <w:tcBorders>
              <w:top w:val="nil"/>
              <w:left w:val="single" w:sz="4" w:space="0" w:color="auto"/>
              <w:bottom w:val="nil"/>
              <w:right w:val="single" w:sz="4" w:space="0" w:color="auto"/>
            </w:tcBorders>
          </w:tcPr>
          <w:p w:rsidR="00932AB8" w:rsidRPr="00A571F1" w:rsidRDefault="00932AB8" w:rsidP="008476C1">
            <w:pPr>
              <w:shd w:val="clear" w:color="auto" w:fill="FFFFFF"/>
              <w:suppressAutoHyphens/>
              <w:rPr>
                <w:b/>
                <w:color w:val="000000"/>
                <w:sz w:val="16"/>
                <w:szCs w:val="16"/>
              </w:rPr>
            </w:pPr>
          </w:p>
        </w:tc>
        <w:tc>
          <w:tcPr>
            <w:tcW w:w="993" w:type="dxa"/>
            <w:vMerge w:val="restart"/>
            <w:tcBorders>
              <w:top w:val="nil"/>
              <w:left w:val="single" w:sz="4" w:space="0" w:color="auto"/>
              <w:bottom w:val="nil"/>
              <w:right w:val="single" w:sz="4" w:space="0" w:color="auto"/>
            </w:tcBorders>
          </w:tcPr>
          <w:p w:rsidR="00932AB8" w:rsidRPr="00A571F1" w:rsidRDefault="00932AB8" w:rsidP="008476C1">
            <w:pPr>
              <w:shd w:val="clear" w:color="auto" w:fill="FFFFFF"/>
              <w:suppressAutoHyphens/>
              <w:rPr>
                <w:b/>
                <w:color w:val="000000"/>
                <w:sz w:val="16"/>
                <w:szCs w:val="16"/>
              </w:rPr>
            </w:pPr>
            <w:r w:rsidRPr="00A571F1">
              <w:rPr>
                <w:b/>
                <w:color w:val="000000"/>
                <w:sz w:val="16"/>
                <w:szCs w:val="16"/>
              </w:rPr>
              <w:t>Предмет договора</w:t>
            </w:r>
          </w:p>
        </w:tc>
        <w:tc>
          <w:tcPr>
            <w:tcW w:w="1248" w:type="dxa"/>
            <w:vMerge w:val="restart"/>
            <w:tcBorders>
              <w:top w:val="nil"/>
              <w:left w:val="single" w:sz="4" w:space="0" w:color="auto"/>
              <w:bottom w:val="nil"/>
              <w:right w:val="nil"/>
            </w:tcBorders>
          </w:tcPr>
          <w:p w:rsidR="00932AB8" w:rsidRPr="00A571F1" w:rsidRDefault="00932AB8" w:rsidP="008476C1">
            <w:pPr>
              <w:shd w:val="clear" w:color="auto" w:fill="FFFFFF"/>
              <w:suppressAutoHyphens/>
              <w:rPr>
                <w:b/>
                <w:color w:val="000000"/>
                <w:sz w:val="16"/>
                <w:szCs w:val="16"/>
              </w:rPr>
            </w:pPr>
            <w:r w:rsidRPr="00A571F1">
              <w:rPr>
                <w:b/>
                <w:color w:val="000000"/>
                <w:sz w:val="16"/>
                <w:szCs w:val="16"/>
              </w:rPr>
              <w:t>Минимально необходимые требования, предъявляемые к закупаемым товарам (работам, услугам)</w:t>
            </w:r>
          </w:p>
        </w:tc>
        <w:tc>
          <w:tcPr>
            <w:tcW w:w="2133" w:type="dxa"/>
            <w:gridSpan w:val="2"/>
            <w:tcBorders>
              <w:top w:val="single" w:sz="4" w:space="0" w:color="auto"/>
              <w:left w:val="single" w:sz="4" w:space="0" w:color="auto"/>
              <w:bottom w:val="single" w:sz="4" w:space="0" w:color="auto"/>
              <w:right w:val="single" w:sz="4" w:space="0" w:color="auto"/>
            </w:tcBorders>
          </w:tcPr>
          <w:p w:rsidR="00932AB8" w:rsidRPr="00A571F1" w:rsidRDefault="00932AB8" w:rsidP="008476C1">
            <w:pPr>
              <w:shd w:val="clear" w:color="auto" w:fill="FFFFFF"/>
              <w:suppressAutoHyphens/>
              <w:rPr>
                <w:b/>
                <w:color w:val="000000"/>
                <w:sz w:val="16"/>
                <w:szCs w:val="16"/>
              </w:rPr>
            </w:pPr>
            <w:r w:rsidRPr="00A571F1">
              <w:rPr>
                <w:b/>
                <w:color w:val="000000"/>
                <w:sz w:val="16"/>
                <w:szCs w:val="16"/>
              </w:rPr>
              <w:t>Единица измерения</w:t>
            </w:r>
          </w:p>
        </w:tc>
        <w:tc>
          <w:tcPr>
            <w:tcW w:w="1046" w:type="dxa"/>
            <w:vMerge w:val="restart"/>
            <w:tcBorders>
              <w:top w:val="single" w:sz="4" w:space="0" w:color="auto"/>
              <w:left w:val="single" w:sz="4" w:space="0" w:color="auto"/>
              <w:bottom w:val="nil"/>
              <w:right w:val="single" w:sz="4" w:space="0" w:color="auto"/>
            </w:tcBorders>
          </w:tcPr>
          <w:p w:rsidR="00932AB8" w:rsidRPr="00A571F1" w:rsidRDefault="00932AB8" w:rsidP="008476C1">
            <w:pPr>
              <w:shd w:val="clear" w:color="auto" w:fill="FFFFFF"/>
              <w:suppressAutoHyphens/>
              <w:rPr>
                <w:b/>
                <w:color w:val="000000"/>
                <w:sz w:val="16"/>
                <w:szCs w:val="16"/>
              </w:rPr>
            </w:pPr>
            <w:r w:rsidRPr="00A571F1">
              <w:rPr>
                <w:b/>
                <w:color w:val="000000"/>
                <w:sz w:val="16"/>
                <w:szCs w:val="16"/>
              </w:rPr>
              <w:t>Сведения о количестве (объеме)</w:t>
            </w:r>
          </w:p>
        </w:tc>
        <w:tc>
          <w:tcPr>
            <w:tcW w:w="2047" w:type="dxa"/>
            <w:gridSpan w:val="2"/>
            <w:tcBorders>
              <w:top w:val="single" w:sz="4" w:space="0" w:color="auto"/>
              <w:left w:val="single" w:sz="4" w:space="0" w:color="auto"/>
              <w:bottom w:val="single" w:sz="4" w:space="0" w:color="auto"/>
              <w:right w:val="single" w:sz="4" w:space="0" w:color="auto"/>
            </w:tcBorders>
          </w:tcPr>
          <w:p w:rsidR="00932AB8" w:rsidRPr="00A571F1" w:rsidRDefault="00932AB8" w:rsidP="008476C1">
            <w:pPr>
              <w:shd w:val="clear" w:color="auto" w:fill="FFFFFF"/>
              <w:suppressAutoHyphens/>
              <w:rPr>
                <w:b/>
                <w:color w:val="000000"/>
                <w:sz w:val="16"/>
                <w:szCs w:val="16"/>
              </w:rPr>
            </w:pPr>
            <w:r w:rsidRPr="00A571F1">
              <w:rPr>
                <w:b/>
                <w:color w:val="000000"/>
                <w:sz w:val="16"/>
                <w:szCs w:val="16"/>
              </w:rPr>
              <w:t>Регион поставки товаров (выполнения работ, оказания услуг)</w:t>
            </w:r>
          </w:p>
        </w:tc>
        <w:tc>
          <w:tcPr>
            <w:tcW w:w="1032" w:type="dxa"/>
            <w:vMerge w:val="restart"/>
            <w:tcBorders>
              <w:top w:val="single" w:sz="4" w:space="0" w:color="auto"/>
              <w:left w:val="single" w:sz="4" w:space="0" w:color="auto"/>
              <w:bottom w:val="nil"/>
              <w:right w:val="single" w:sz="4" w:space="0" w:color="auto"/>
            </w:tcBorders>
          </w:tcPr>
          <w:p w:rsidR="00932AB8" w:rsidRPr="00A571F1" w:rsidRDefault="00932AB8" w:rsidP="008476C1">
            <w:pPr>
              <w:shd w:val="clear" w:color="auto" w:fill="FFFFFF"/>
              <w:suppressAutoHyphens/>
              <w:rPr>
                <w:b/>
                <w:color w:val="000000"/>
                <w:sz w:val="16"/>
                <w:szCs w:val="16"/>
              </w:rPr>
            </w:pPr>
            <w:r w:rsidRPr="00A571F1">
              <w:rPr>
                <w:b/>
                <w:color w:val="000000"/>
                <w:sz w:val="16"/>
                <w:szCs w:val="16"/>
              </w:rPr>
              <w:t xml:space="preserve">Сведения о </w:t>
            </w:r>
            <w:proofErr w:type="gramStart"/>
            <w:r w:rsidRPr="00A571F1">
              <w:rPr>
                <w:b/>
                <w:color w:val="000000"/>
                <w:sz w:val="16"/>
                <w:szCs w:val="16"/>
              </w:rPr>
              <w:t>начальной</w:t>
            </w:r>
            <w:proofErr w:type="gramEnd"/>
            <w:r w:rsidRPr="00A571F1">
              <w:rPr>
                <w:b/>
                <w:color w:val="000000"/>
                <w:sz w:val="16"/>
                <w:szCs w:val="16"/>
              </w:rPr>
              <w:t xml:space="preserve"> (максимальной)</w:t>
            </w:r>
          </w:p>
          <w:p w:rsidR="00932AB8" w:rsidRPr="00A571F1" w:rsidRDefault="00932AB8" w:rsidP="008476C1">
            <w:pPr>
              <w:shd w:val="clear" w:color="auto" w:fill="FFFFFF"/>
              <w:suppressAutoHyphens/>
              <w:rPr>
                <w:b/>
                <w:color w:val="000000"/>
                <w:sz w:val="16"/>
                <w:szCs w:val="16"/>
              </w:rPr>
            </w:pPr>
            <w:r w:rsidRPr="00A571F1">
              <w:rPr>
                <w:b/>
                <w:color w:val="000000"/>
                <w:sz w:val="16"/>
                <w:szCs w:val="16"/>
              </w:rPr>
              <w:t>цене договора (цене лота)</w:t>
            </w:r>
          </w:p>
        </w:tc>
        <w:tc>
          <w:tcPr>
            <w:tcW w:w="2378" w:type="dxa"/>
            <w:gridSpan w:val="2"/>
            <w:tcBorders>
              <w:top w:val="single" w:sz="4" w:space="0" w:color="auto"/>
              <w:left w:val="single" w:sz="4" w:space="0" w:color="auto"/>
              <w:bottom w:val="single" w:sz="4" w:space="0" w:color="auto"/>
              <w:right w:val="single" w:sz="4" w:space="0" w:color="auto"/>
            </w:tcBorders>
          </w:tcPr>
          <w:p w:rsidR="00932AB8" w:rsidRPr="00A571F1" w:rsidRDefault="00932AB8" w:rsidP="008476C1">
            <w:pPr>
              <w:shd w:val="clear" w:color="auto" w:fill="FFFFFF"/>
              <w:suppressAutoHyphens/>
              <w:rPr>
                <w:b/>
                <w:color w:val="000000"/>
                <w:sz w:val="16"/>
                <w:szCs w:val="16"/>
              </w:rPr>
            </w:pPr>
            <w:r w:rsidRPr="00A571F1">
              <w:rPr>
                <w:b/>
                <w:color w:val="000000"/>
                <w:sz w:val="16"/>
                <w:szCs w:val="16"/>
              </w:rPr>
              <w:t>График осуществления процедур закупки</w:t>
            </w:r>
          </w:p>
        </w:tc>
        <w:tc>
          <w:tcPr>
            <w:tcW w:w="867" w:type="dxa"/>
            <w:vMerge/>
            <w:tcBorders>
              <w:top w:val="nil"/>
              <w:left w:val="single" w:sz="4" w:space="0" w:color="auto"/>
              <w:bottom w:val="nil"/>
              <w:right w:val="single" w:sz="4" w:space="0" w:color="auto"/>
            </w:tcBorders>
          </w:tcPr>
          <w:p w:rsidR="00932AB8" w:rsidRPr="00A571F1" w:rsidRDefault="00932AB8" w:rsidP="008476C1">
            <w:pPr>
              <w:shd w:val="clear" w:color="auto" w:fill="FFFFFF"/>
              <w:suppressAutoHyphens/>
              <w:rPr>
                <w:b/>
                <w:color w:val="000000"/>
                <w:sz w:val="16"/>
                <w:szCs w:val="16"/>
              </w:rPr>
            </w:pPr>
          </w:p>
        </w:tc>
        <w:tc>
          <w:tcPr>
            <w:tcW w:w="913" w:type="dxa"/>
            <w:vMerge/>
            <w:tcBorders>
              <w:top w:val="nil"/>
              <w:left w:val="single" w:sz="4" w:space="0" w:color="auto"/>
              <w:bottom w:val="single" w:sz="4" w:space="0" w:color="auto"/>
            </w:tcBorders>
          </w:tcPr>
          <w:p w:rsidR="00932AB8" w:rsidRPr="00A571F1" w:rsidRDefault="00932AB8" w:rsidP="008476C1">
            <w:pPr>
              <w:shd w:val="clear" w:color="auto" w:fill="FFFFFF"/>
              <w:suppressAutoHyphens/>
              <w:rPr>
                <w:b/>
                <w:color w:val="000000"/>
                <w:sz w:val="16"/>
                <w:szCs w:val="16"/>
              </w:rPr>
            </w:pPr>
          </w:p>
        </w:tc>
      </w:tr>
      <w:tr w:rsidR="00932AB8" w:rsidRPr="00A571F1" w:rsidTr="008476C1">
        <w:tc>
          <w:tcPr>
            <w:tcW w:w="800" w:type="dxa"/>
            <w:vMerge/>
            <w:tcBorders>
              <w:top w:val="nil"/>
              <w:bottom w:val="single" w:sz="4" w:space="0" w:color="auto"/>
              <w:right w:val="single" w:sz="4" w:space="0" w:color="auto"/>
            </w:tcBorders>
          </w:tcPr>
          <w:p w:rsidR="00932AB8" w:rsidRPr="00A571F1" w:rsidRDefault="00932AB8" w:rsidP="008476C1">
            <w:pPr>
              <w:shd w:val="clear" w:color="auto" w:fill="FFFFFF"/>
              <w:suppressAutoHyphens/>
              <w:rPr>
                <w:b/>
                <w:color w:val="000000"/>
                <w:sz w:val="16"/>
                <w:szCs w:val="16"/>
              </w:rPr>
            </w:pPr>
          </w:p>
        </w:tc>
        <w:tc>
          <w:tcPr>
            <w:tcW w:w="974" w:type="dxa"/>
            <w:vMerge/>
            <w:tcBorders>
              <w:top w:val="nil"/>
              <w:left w:val="single" w:sz="4" w:space="0" w:color="auto"/>
              <w:bottom w:val="single" w:sz="4" w:space="0" w:color="auto"/>
              <w:right w:val="single" w:sz="4" w:space="0" w:color="auto"/>
            </w:tcBorders>
          </w:tcPr>
          <w:p w:rsidR="00932AB8" w:rsidRPr="00A571F1" w:rsidRDefault="00932AB8" w:rsidP="008476C1">
            <w:pPr>
              <w:shd w:val="clear" w:color="auto" w:fill="FFFFFF"/>
              <w:suppressAutoHyphens/>
              <w:rPr>
                <w:b/>
                <w:color w:val="000000"/>
                <w:sz w:val="16"/>
                <w:szCs w:val="16"/>
              </w:rPr>
            </w:pPr>
          </w:p>
        </w:tc>
        <w:tc>
          <w:tcPr>
            <w:tcW w:w="983" w:type="dxa"/>
            <w:vMerge/>
            <w:tcBorders>
              <w:top w:val="nil"/>
              <w:left w:val="single" w:sz="4" w:space="0" w:color="auto"/>
              <w:bottom w:val="single" w:sz="4" w:space="0" w:color="auto"/>
              <w:right w:val="single" w:sz="4" w:space="0" w:color="auto"/>
            </w:tcBorders>
          </w:tcPr>
          <w:p w:rsidR="00932AB8" w:rsidRPr="00A571F1" w:rsidRDefault="00932AB8" w:rsidP="008476C1">
            <w:pPr>
              <w:shd w:val="clear" w:color="auto" w:fill="FFFFFF"/>
              <w:suppressAutoHyphens/>
              <w:rPr>
                <w:b/>
                <w:color w:val="000000"/>
                <w:sz w:val="16"/>
                <w:szCs w:val="16"/>
              </w:rPr>
            </w:pPr>
          </w:p>
        </w:tc>
        <w:tc>
          <w:tcPr>
            <w:tcW w:w="993" w:type="dxa"/>
            <w:vMerge/>
            <w:tcBorders>
              <w:top w:val="nil"/>
              <w:left w:val="single" w:sz="4" w:space="0" w:color="auto"/>
              <w:bottom w:val="single" w:sz="4" w:space="0" w:color="auto"/>
              <w:right w:val="single" w:sz="4" w:space="0" w:color="auto"/>
            </w:tcBorders>
          </w:tcPr>
          <w:p w:rsidR="00932AB8" w:rsidRPr="00A571F1" w:rsidRDefault="00932AB8" w:rsidP="008476C1">
            <w:pPr>
              <w:shd w:val="clear" w:color="auto" w:fill="FFFFFF"/>
              <w:suppressAutoHyphens/>
              <w:rPr>
                <w:b/>
                <w:color w:val="000000"/>
                <w:sz w:val="16"/>
                <w:szCs w:val="16"/>
              </w:rPr>
            </w:pPr>
          </w:p>
        </w:tc>
        <w:tc>
          <w:tcPr>
            <w:tcW w:w="1248" w:type="dxa"/>
            <w:vMerge/>
            <w:tcBorders>
              <w:top w:val="nil"/>
              <w:left w:val="single" w:sz="4" w:space="0" w:color="auto"/>
              <w:bottom w:val="single" w:sz="4" w:space="0" w:color="auto"/>
              <w:right w:val="nil"/>
            </w:tcBorders>
          </w:tcPr>
          <w:p w:rsidR="00932AB8" w:rsidRPr="00A571F1" w:rsidRDefault="00932AB8" w:rsidP="008476C1">
            <w:pPr>
              <w:shd w:val="clear" w:color="auto" w:fill="FFFFFF"/>
              <w:suppressAutoHyphens/>
              <w:rPr>
                <w:b/>
                <w:color w:val="000000"/>
                <w:sz w:val="16"/>
                <w:szCs w:val="16"/>
              </w:rPr>
            </w:pPr>
          </w:p>
        </w:tc>
        <w:tc>
          <w:tcPr>
            <w:tcW w:w="1151" w:type="dxa"/>
            <w:tcBorders>
              <w:top w:val="single" w:sz="4" w:space="0" w:color="auto"/>
              <w:left w:val="single" w:sz="4" w:space="0" w:color="auto"/>
              <w:bottom w:val="single" w:sz="4" w:space="0" w:color="auto"/>
              <w:right w:val="single" w:sz="4" w:space="0" w:color="auto"/>
            </w:tcBorders>
          </w:tcPr>
          <w:p w:rsidR="00932AB8" w:rsidRPr="00A571F1" w:rsidRDefault="00932AB8" w:rsidP="008476C1">
            <w:pPr>
              <w:shd w:val="clear" w:color="auto" w:fill="FFFFFF"/>
              <w:suppressAutoHyphens/>
              <w:rPr>
                <w:b/>
                <w:color w:val="000000"/>
                <w:sz w:val="16"/>
                <w:szCs w:val="16"/>
              </w:rPr>
            </w:pPr>
            <w:r w:rsidRPr="00A571F1">
              <w:rPr>
                <w:b/>
                <w:color w:val="000000"/>
                <w:sz w:val="16"/>
                <w:szCs w:val="16"/>
              </w:rPr>
              <w:t xml:space="preserve">код по </w:t>
            </w:r>
            <w:hyperlink r:id="rId11" w:history="1">
              <w:r w:rsidRPr="00A571F1">
                <w:rPr>
                  <w:rStyle w:val="ad"/>
                  <w:b/>
                  <w:sz w:val="16"/>
                  <w:szCs w:val="16"/>
                </w:rPr>
                <w:t>ОКЕИ</w:t>
              </w:r>
            </w:hyperlink>
          </w:p>
        </w:tc>
        <w:tc>
          <w:tcPr>
            <w:tcW w:w="982" w:type="dxa"/>
            <w:tcBorders>
              <w:top w:val="single" w:sz="4" w:space="0" w:color="auto"/>
              <w:left w:val="single" w:sz="4" w:space="0" w:color="auto"/>
              <w:bottom w:val="single" w:sz="4" w:space="0" w:color="auto"/>
              <w:right w:val="single" w:sz="4" w:space="0" w:color="auto"/>
            </w:tcBorders>
          </w:tcPr>
          <w:p w:rsidR="00932AB8" w:rsidRPr="00A571F1" w:rsidRDefault="00932AB8" w:rsidP="008476C1">
            <w:pPr>
              <w:shd w:val="clear" w:color="auto" w:fill="FFFFFF"/>
              <w:suppressAutoHyphens/>
              <w:rPr>
                <w:b/>
                <w:color w:val="000000"/>
                <w:sz w:val="16"/>
                <w:szCs w:val="16"/>
              </w:rPr>
            </w:pPr>
            <w:r w:rsidRPr="00A571F1">
              <w:rPr>
                <w:b/>
                <w:color w:val="000000"/>
                <w:sz w:val="16"/>
                <w:szCs w:val="16"/>
              </w:rPr>
              <w:t>наименование</w:t>
            </w:r>
          </w:p>
        </w:tc>
        <w:tc>
          <w:tcPr>
            <w:tcW w:w="1046" w:type="dxa"/>
            <w:vMerge/>
            <w:tcBorders>
              <w:top w:val="nil"/>
              <w:left w:val="single" w:sz="4" w:space="0" w:color="auto"/>
              <w:bottom w:val="single" w:sz="4" w:space="0" w:color="auto"/>
              <w:right w:val="single" w:sz="4" w:space="0" w:color="auto"/>
            </w:tcBorders>
          </w:tcPr>
          <w:p w:rsidR="00932AB8" w:rsidRPr="00A571F1" w:rsidRDefault="00932AB8" w:rsidP="008476C1">
            <w:pPr>
              <w:shd w:val="clear" w:color="auto" w:fill="FFFFFF"/>
              <w:suppressAutoHyphens/>
              <w:rPr>
                <w:b/>
                <w:color w:val="000000"/>
                <w:sz w:val="16"/>
                <w:szCs w:val="16"/>
              </w:rPr>
            </w:pPr>
          </w:p>
        </w:tc>
        <w:tc>
          <w:tcPr>
            <w:tcW w:w="1026" w:type="dxa"/>
            <w:tcBorders>
              <w:top w:val="single" w:sz="4" w:space="0" w:color="auto"/>
              <w:left w:val="single" w:sz="4" w:space="0" w:color="auto"/>
              <w:bottom w:val="single" w:sz="4" w:space="0" w:color="auto"/>
              <w:right w:val="single" w:sz="4" w:space="0" w:color="auto"/>
            </w:tcBorders>
          </w:tcPr>
          <w:p w:rsidR="00932AB8" w:rsidRPr="00A571F1" w:rsidRDefault="00932AB8" w:rsidP="008476C1">
            <w:pPr>
              <w:shd w:val="clear" w:color="auto" w:fill="FFFFFF"/>
              <w:suppressAutoHyphens/>
              <w:rPr>
                <w:b/>
                <w:color w:val="000000"/>
                <w:sz w:val="16"/>
                <w:szCs w:val="16"/>
              </w:rPr>
            </w:pPr>
            <w:r w:rsidRPr="00A571F1">
              <w:rPr>
                <w:b/>
                <w:color w:val="000000"/>
                <w:sz w:val="16"/>
                <w:szCs w:val="16"/>
              </w:rPr>
              <w:t xml:space="preserve">код по </w:t>
            </w:r>
            <w:hyperlink r:id="rId12" w:history="1">
              <w:r w:rsidRPr="00A571F1">
                <w:rPr>
                  <w:rStyle w:val="ad"/>
                  <w:b/>
                  <w:sz w:val="16"/>
                  <w:szCs w:val="16"/>
                </w:rPr>
                <w:t>ОКАТО</w:t>
              </w:r>
            </w:hyperlink>
          </w:p>
        </w:tc>
        <w:tc>
          <w:tcPr>
            <w:tcW w:w="1021" w:type="dxa"/>
            <w:tcBorders>
              <w:top w:val="single" w:sz="4" w:space="0" w:color="auto"/>
              <w:left w:val="single" w:sz="4" w:space="0" w:color="auto"/>
              <w:bottom w:val="single" w:sz="4" w:space="0" w:color="auto"/>
              <w:right w:val="single" w:sz="4" w:space="0" w:color="auto"/>
            </w:tcBorders>
          </w:tcPr>
          <w:p w:rsidR="00932AB8" w:rsidRPr="00A571F1" w:rsidRDefault="00932AB8" w:rsidP="008476C1">
            <w:pPr>
              <w:shd w:val="clear" w:color="auto" w:fill="FFFFFF"/>
              <w:suppressAutoHyphens/>
              <w:rPr>
                <w:b/>
                <w:color w:val="000000"/>
                <w:sz w:val="16"/>
                <w:szCs w:val="16"/>
              </w:rPr>
            </w:pPr>
            <w:r w:rsidRPr="00A571F1">
              <w:rPr>
                <w:b/>
                <w:color w:val="000000"/>
                <w:sz w:val="16"/>
                <w:szCs w:val="16"/>
              </w:rPr>
              <w:t>наименование</w:t>
            </w:r>
          </w:p>
        </w:tc>
        <w:tc>
          <w:tcPr>
            <w:tcW w:w="1032" w:type="dxa"/>
            <w:vMerge/>
            <w:tcBorders>
              <w:top w:val="nil"/>
              <w:left w:val="single" w:sz="4" w:space="0" w:color="auto"/>
              <w:bottom w:val="single" w:sz="4" w:space="0" w:color="auto"/>
              <w:right w:val="single" w:sz="4" w:space="0" w:color="auto"/>
            </w:tcBorders>
          </w:tcPr>
          <w:p w:rsidR="00932AB8" w:rsidRPr="00A571F1" w:rsidRDefault="00932AB8" w:rsidP="008476C1">
            <w:pPr>
              <w:shd w:val="clear" w:color="auto" w:fill="FFFFFF"/>
              <w:suppressAutoHyphens/>
              <w:rPr>
                <w:b/>
                <w:color w:val="000000"/>
                <w:sz w:val="16"/>
                <w:szCs w:val="16"/>
              </w:rPr>
            </w:pPr>
          </w:p>
        </w:tc>
        <w:tc>
          <w:tcPr>
            <w:tcW w:w="1263" w:type="dxa"/>
            <w:tcBorders>
              <w:top w:val="single" w:sz="4" w:space="0" w:color="auto"/>
              <w:left w:val="single" w:sz="4" w:space="0" w:color="auto"/>
              <w:bottom w:val="single" w:sz="4" w:space="0" w:color="auto"/>
              <w:right w:val="single" w:sz="4" w:space="0" w:color="auto"/>
            </w:tcBorders>
          </w:tcPr>
          <w:p w:rsidR="00932AB8" w:rsidRPr="00A571F1" w:rsidRDefault="00932AB8" w:rsidP="008476C1">
            <w:pPr>
              <w:shd w:val="clear" w:color="auto" w:fill="FFFFFF"/>
              <w:suppressAutoHyphens/>
              <w:rPr>
                <w:b/>
                <w:color w:val="000000"/>
                <w:sz w:val="16"/>
                <w:szCs w:val="16"/>
              </w:rPr>
            </w:pPr>
            <w:r w:rsidRPr="00A571F1">
              <w:rPr>
                <w:b/>
                <w:color w:val="000000"/>
                <w:sz w:val="16"/>
                <w:szCs w:val="16"/>
              </w:rPr>
              <w:t>планируемая дата или период размещения извещения о</w:t>
            </w:r>
          </w:p>
          <w:p w:rsidR="00932AB8" w:rsidRPr="00A571F1" w:rsidRDefault="00932AB8" w:rsidP="008476C1">
            <w:pPr>
              <w:shd w:val="clear" w:color="auto" w:fill="FFFFFF"/>
              <w:suppressAutoHyphens/>
              <w:rPr>
                <w:b/>
                <w:color w:val="000000"/>
                <w:sz w:val="16"/>
                <w:szCs w:val="16"/>
              </w:rPr>
            </w:pPr>
            <w:r w:rsidRPr="00A571F1">
              <w:rPr>
                <w:b/>
                <w:color w:val="000000"/>
                <w:sz w:val="16"/>
                <w:szCs w:val="16"/>
              </w:rPr>
              <w:t>закупке (месяц, год)</w:t>
            </w:r>
          </w:p>
        </w:tc>
        <w:tc>
          <w:tcPr>
            <w:tcW w:w="1115" w:type="dxa"/>
            <w:tcBorders>
              <w:top w:val="single" w:sz="4" w:space="0" w:color="auto"/>
              <w:left w:val="single" w:sz="4" w:space="0" w:color="auto"/>
              <w:bottom w:val="single" w:sz="4" w:space="0" w:color="auto"/>
              <w:right w:val="single" w:sz="4" w:space="0" w:color="auto"/>
            </w:tcBorders>
          </w:tcPr>
          <w:p w:rsidR="00932AB8" w:rsidRPr="00A571F1" w:rsidRDefault="00932AB8" w:rsidP="008476C1">
            <w:pPr>
              <w:shd w:val="clear" w:color="auto" w:fill="FFFFFF"/>
              <w:suppressAutoHyphens/>
              <w:rPr>
                <w:b/>
                <w:color w:val="000000"/>
                <w:sz w:val="16"/>
                <w:szCs w:val="16"/>
              </w:rPr>
            </w:pPr>
            <w:proofErr w:type="gramStart"/>
            <w:r w:rsidRPr="00A571F1">
              <w:rPr>
                <w:b/>
                <w:color w:val="000000"/>
                <w:sz w:val="16"/>
                <w:szCs w:val="16"/>
              </w:rPr>
              <w:t>срок исполнения договора (месяц,</w:t>
            </w:r>
            <w:proofErr w:type="gramEnd"/>
          </w:p>
          <w:p w:rsidR="00932AB8" w:rsidRPr="00A571F1" w:rsidRDefault="00932AB8" w:rsidP="008476C1">
            <w:pPr>
              <w:shd w:val="clear" w:color="auto" w:fill="FFFFFF"/>
              <w:suppressAutoHyphens/>
              <w:rPr>
                <w:b/>
                <w:color w:val="000000"/>
                <w:sz w:val="16"/>
                <w:szCs w:val="16"/>
              </w:rPr>
            </w:pPr>
            <w:r w:rsidRPr="00A571F1">
              <w:rPr>
                <w:b/>
                <w:color w:val="000000"/>
                <w:sz w:val="16"/>
                <w:szCs w:val="16"/>
              </w:rPr>
              <w:t>год)</w:t>
            </w:r>
          </w:p>
        </w:tc>
        <w:tc>
          <w:tcPr>
            <w:tcW w:w="867" w:type="dxa"/>
            <w:vMerge/>
            <w:tcBorders>
              <w:top w:val="nil"/>
              <w:left w:val="single" w:sz="4" w:space="0" w:color="auto"/>
              <w:bottom w:val="single" w:sz="4" w:space="0" w:color="auto"/>
              <w:right w:val="single" w:sz="4" w:space="0" w:color="auto"/>
            </w:tcBorders>
          </w:tcPr>
          <w:p w:rsidR="00932AB8" w:rsidRPr="00A571F1" w:rsidRDefault="00932AB8" w:rsidP="008476C1">
            <w:pPr>
              <w:shd w:val="clear" w:color="auto" w:fill="FFFFFF"/>
              <w:suppressAutoHyphens/>
              <w:rPr>
                <w:b/>
                <w:color w:val="000000"/>
                <w:sz w:val="16"/>
                <w:szCs w:val="16"/>
              </w:rPr>
            </w:pPr>
          </w:p>
        </w:tc>
        <w:tc>
          <w:tcPr>
            <w:tcW w:w="913" w:type="dxa"/>
            <w:tcBorders>
              <w:top w:val="single" w:sz="4" w:space="0" w:color="auto"/>
              <w:left w:val="single" w:sz="4" w:space="0" w:color="auto"/>
              <w:bottom w:val="single" w:sz="4" w:space="0" w:color="auto"/>
            </w:tcBorders>
          </w:tcPr>
          <w:p w:rsidR="00932AB8" w:rsidRPr="00A571F1" w:rsidRDefault="00932AB8" w:rsidP="008476C1">
            <w:pPr>
              <w:shd w:val="clear" w:color="auto" w:fill="FFFFFF"/>
              <w:suppressAutoHyphens/>
              <w:rPr>
                <w:b/>
                <w:color w:val="000000"/>
                <w:sz w:val="16"/>
                <w:szCs w:val="16"/>
              </w:rPr>
            </w:pPr>
            <w:r w:rsidRPr="00A571F1">
              <w:rPr>
                <w:b/>
                <w:color w:val="000000"/>
                <w:sz w:val="16"/>
                <w:szCs w:val="16"/>
              </w:rPr>
              <w:t>да (нет)</w:t>
            </w:r>
          </w:p>
        </w:tc>
      </w:tr>
      <w:tr w:rsidR="00932AB8" w:rsidRPr="00A571F1" w:rsidTr="008476C1">
        <w:tc>
          <w:tcPr>
            <w:tcW w:w="800" w:type="dxa"/>
            <w:tcBorders>
              <w:top w:val="single" w:sz="4" w:space="0" w:color="auto"/>
              <w:bottom w:val="single" w:sz="4" w:space="0" w:color="auto"/>
              <w:right w:val="single" w:sz="4" w:space="0" w:color="auto"/>
            </w:tcBorders>
          </w:tcPr>
          <w:p w:rsidR="00932AB8" w:rsidRPr="00A571F1" w:rsidRDefault="00932AB8" w:rsidP="008476C1">
            <w:pPr>
              <w:shd w:val="clear" w:color="auto" w:fill="FFFFFF"/>
              <w:suppressAutoHyphens/>
              <w:rPr>
                <w:b/>
                <w:color w:val="000000"/>
                <w:sz w:val="16"/>
                <w:szCs w:val="16"/>
              </w:rPr>
            </w:pPr>
            <w:r w:rsidRPr="00A571F1">
              <w:rPr>
                <w:b/>
                <w:color w:val="000000"/>
                <w:sz w:val="16"/>
                <w:szCs w:val="16"/>
              </w:rPr>
              <w:t>1</w:t>
            </w:r>
          </w:p>
        </w:tc>
        <w:tc>
          <w:tcPr>
            <w:tcW w:w="974" w:type="dxa"/>
            <w:tcBorders>
              <w:top w:val="single" w:sz="4" w:space="0" w:color="auto"/>
              <w:left w:val="single" w:sz="4" w:space="0" w:color="auto"/>
              <w:bottom w:val="single" w:sz="4" w:space="0" w:color="auto"/>
              <w:right w:val="single" w:sz="4" w:space="0" w:color="auto"/>
            </w:tcBorders>
          </w:tcPr>
          <w:p w:rsidR="00932AB8" w:rsidRPr="00A571F1" w:rsidRDefault="00932AB8" w:rsidP="008476C1">
            <w:pPr>
              <w:shd w:val="clear" w:color="auto" w:fill="FFFFFF"/>
              <w:suppressAutoHyphens/>
              <w:rPr>
                <w:b/>
                <w:color w:val="000000"/>
                <w:sz w:val="16"/>
                <w:szCs w:val="16"/>
              </w:rPr>
            </w:pPr>
            <w:r w:rsidRPr="00A571F1">
              <w:rPr>
                <w:b/>
                <w:color w:val="000000"/>
                <w:sz w:val="16"/>
                <w:szCs w:val="16"/>
              </w:rPr>
              <w:t>2</w:t>
            </w:r>
          </w:p>
        </w:tc>
        <w:tc>
          <w:tcPr>
            <w:tcW w:w="983" w:type="dxa"/>
            <w:tcBorders>
              <w:top w:val="single" w:sz="4" w:space="0" w:color="auto"/>
              <w:left w:val="single" w:sz="4" w:space="0" w:color="auto"/>
              <w:bottom w:val="single" w:sz="4" w:space="0" w:color="auto"/>
              <w:right w:val="single" w:sz="4" w:space="0" w:color="auto"/>
            </w:tcBorders>
          </w:tcPr>
          <w:p w:rsidR="00932AB8" w:rsidRPr="00A571F1" w:rsidRDefault="00932AB8" w:rsidP="008476C1">
            <w:pPr>
              <w:shd w:val="clear" w:color="auto" w:fill="FFFFFF"/>
              <w:suppressAutoHyphens/>
              <w:rPr>
                <w:b/>
                <w:color w:val="000000"/>
                <w:sz w:val="16"/>
                <w:szCs w:val="16"/>
              </w:rPr>
            </w:pPr>
            <w:r w:rsidRPr="00A571F1">
              <w:rPr>
                <w:b/>
                <w:color w:val="000000"/>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932AB8" w:rsidRPr="00A571F1" w:rsidRDefault="00932AB8" w:rsidP="008476C1">
            <w:pPr>
              <w:shd w:val="clear" w:color="auto" w:fill="FFFFFF"/>
              <w:suppressAutoHyphens/>
              <w:rPr>
                <w:b/>
                <w:color w:val="000000"/>
                <w:sz w:val="16"/>
                <w:szCs w:val="16"/>
              </w:rPr>
            </w:pPr>
            <w:r w:rsidRPr="00A571F1">
              <w:rPr>
                <w:b/>
                <w:color w:val="000000"/>
                <w:sz w:val="16"/>
                <w:szCs w:val="16"/>
              </w:rPr>
              <w:t>4</w:t>
            </w:r>
          </w:p>
        </w:tc>
        <w:tc>
          <w:tcPr>
            <w:tcW w:w="1248" w:type="dxa"/>
            <w:tcBorders>
              <w:top w:val="single" w:sz="4" w:space="0" w:color="auto"/>
              <w:left w:val="single" w:sz="4" w:space="0" w:color="auto"/>
              <w:bottom w:val="single" w:sz="4" w:space="0" w:color="auto"/>
              <w:right w:val="single" w:sz="4" w:space="0" w:color="auto"/>
            </w:tcBorders>
          </w:tcPr>
          <w:p w:rsidR="00932AB8" w:rsidRPr="00A571F1" w:rsidRDefault="00932AB8" w:rsidP="008476C1">
            <w:pPr>
              <w:shd w:val="clear" w:color="auto" w:fill="FFFFFF"/>
              <w:suppressAutoHyphens/>
              <w:rPr>
                <w:b/>
                <w:color w:val="000000"/>
                <w:sz w:val="16"/>
                <w:szCs w:val="16"/>
              </w:rPr>
            </w:pPr>
            <w:r w:rsidRPr="00A571F1">
              <w:rPr>
                <w:b/>
                <w:color w:val="000000"/>
                <w:sz w:val="16"/>
                <w:szCs w:val="16"/>
              </w:rPr>
              <w:t>5</w:t>
            </w:r>
          </w:p>
        </w:tc>
        <w:tc>
          <w:tcPr>
            <w:tcW w:w="1151" w:type="dxa"/>
            <w:tcBorders>
              <w:top w:val="single" w:sz="4" w:space="0" w:color="auto"/>
              <w:left w:val="single" w:sz="4" w:space="0" w:color="auto"/>
              <w:bottom w:val="single" w:sz="4" w:space="0" w:color="auto"/>
              <w:right w:val="single" w:sz="4" w:space="0" w:color="auto"/>
            </w:tcBorders>
          </w:tcPr>
          <w:p w:rsidR="00932AB8" w:rsidRPr="00A571F1" w:rsidRDefault="00932AB8" w:rsidP="008476C1">
            <w:pPr>
              <w:shd w:val="clear" w:color="auto" w:fill="FFFFFF"/>
              <w:suppressAutoHyphens/>
              <w:rPr>
                <w:b/>
                <w:color w:val="000000"/>
                <w:sz w:val="16"/>
                <w:szCs w:val="16"/>
              </w:rPr>
            </w:pPr>
            <w:r w:rsidRPr="00A571F1">
              <w:rPr>
                <w:b/>
                <w:color w:val="000000"/>
                <w:sz w:val="16"/>
                <w:szCs w:val="16"/>
              </w:rPr>
              <w:t>6</w:t>
            </w:r>
          </w:p>
        </w:tc>
        <w:tc>
          <w:tcPr>
            <w:tcW w:w="982" w:type="dxa"/>
            <w:tcBorders>
              <w:top w:val="single" w:sz="4" w:space="0" w:color="auto"/>
              <w:left w:val="single" w:sz="4" w:space="0" w:color="auto"/>
              <w:bottom w:val="single" w:sz="4" w:space="0" w:color="auto"/>
              <w:right w:val="single" w:sz="4" w:space="0" w:color="auto"/>
            </w:tcBorders>
          </w:tcPr>
          <w:p w:rsidR="00932AB8" w:rsidRPr="00A571F1" w:rsidRDefault="00932AB8" w:rsidP="008476C1">
            <w:pPr>
              <w:shd w:val="clear" w:color="auto" w:fill="FFFFFF"/>
              <w:suppressAutoHyphens/>
              <w:rPr>
                <w:b/>
                <w:color w:val="000000"/>
                <w:sz w:val="16"/>
                <w:szCs w:val="16"/>
              </w:rPr>
            </w:pPr>
            <w:r w:rsidRPr="00A571F1">
              <w:rPr>
                <w:b/>
                <w:color w:val="000000"/>
                <w:sz w:val="16"/>
                <w:szCs w:val="16"/>
              </w:rPr>
              <w:t>7</w:t>
            </w:r>
          </w:p>
        </w:tc>
        <w:tc>
          <w:tcPr>
            <w:tcW w:w="1046" w:type="dxa"/>
            <w:tcBorders>
              <w:top w:val="single" w:sz="4" w:space="0" w:color="auto"/>
              <w:left w:val="single" w:sz="4" w:space="0" w:color="auto"/>
              <w:bottom w:val="single" w:sz="4" w:space="0" w:color="auto"/>
              <w:right w:val="single" w:sz="4" w:space="0" w:color="auto"/>
            </w:tcBorders>
          </w:tcPr>
          <w:p w:rsidR="00932AB8" w:rsidRPr="00A571F1" w:rsidRDefault="00932AB8" w:rsidP="008476C1">
            <w:pPr>
              <w:shd w:val="clear" w:color="auto" w:fill="FFFFFF"/>
              <w:suppressAutoHyphens/>
              <w:rPr>
                <w:b/>
                <w:color w:val="000000"/>
                <w:sz w:val="16"/>
                <w:szCs w:val="16"/>
              </w:rPr>
            </w:pPr>
            <w:r w:rsidRPr="00A571F1">
              <w:rPr>
                <w:b/>
                <w:color w:val="000000"/>
                <w:sz w:val="16"/>
                <w:szCs w:val="16"/>
              </w:rPr>
              <w:t>8</w:t>
            </w:r>
          </w:p>
        </w:tc>
        <w:tc>
          <w:tcPr>
            <w:tcW w:w="1026" w:type="dxa"/>
            <w:tcBorders>
              <w:top w:val="single" w:sz="4" w:space="0" w:color="auto"/>
              <w:left w:val="single" w:sz="4" w:space="0" w:color="auto"/>
              <w:bottom w:val="single" w:sz="4" w:space="0" w:color="auto"/>
              <w:right w:val="single" w:sz="4" w:space="0" w:color="auto"/>
            </w:tcBorders>
          </w:tcPr>
          <w:p w:rsidR="00932AB8" w:rsidRPr="00A571F1" w:rsidRDefault="00932AB8" w:rsidP="008476C1">
            <w:pPr>
              <w:shd w:val="clear" w:color="auto" w:fill="FFFFFF"/>
              <w:suppressAutoHyphens/>
              <w:rPr>
                <w:b/>
                <w:color w:val="000000"/>
                <w:sz w:val="16"/>
                <w:szCs w:val="16"/>
              </w:rPr>
            </w:pPr>
            <w:r w:rsidRPr="00A571F1">
              <w:rPr>
                <w:b/>
                <w:color w:val="000000"/>
                <w:sz w:val="16"/>
                <w:szCs w:val="16"/>
              </w:rPr>
              <w:t>9</w:t>
            </w:r>
          </w:p>
        </w:tc>
        <w:tc>
          <w:tcPr>
            <w:tcW w:w="1021" w:type="dxa"/>
            <w:tcBorders>
              <w:top w:val="single" w:sz="4" w:space="0" w:color="auto"/>
              <w:left w:val="single" w:sz="4" w:space="0" w:color="auto"/>
              <w:bottom w:val="single" w:sz="4" w:space="0" w:color="auto"/>
              <w:right w:val="single" w:sz="4" w:space="0" w:color="auto"/>
            </w:tcBorders>
          </w:tcPr>
          <w:p w:rsidR="00932AB8" w:rsidRPr="00A571F1" w:rsidRDefault="00932AB8" w:rsidP="008476C1">
            <w:pPr>
              <w:shd w:val="clear" w:color="auto" w:fill="FFFFFF"/>
              <w:suppressAutoHyphens/>
              <w:rPr>
                <w:b/>
                <w:color w:val="000000"/>
                <w:sz w:val="16"/>
                <w:szCs w:val="16"/>
              </w:rPr>
            </w:pPr>
            <w:r w:rsidRPr="00A571F1">
              <w:rPr>
                <w:b/>
                <w:color w:val="000000"/>
                <w:sz w:val="16"/>
                <w:szCs w:val="16"/>
              </w:rPr>
              <w:t>10</w:t>
            </w:r>
          </w:p>
        </w:tc>
        <w:tc>
          <w:tcPr>
            <w:tcW w:w="1032" w:type="dxa"/>
            <w:tcBorders>
              <w:top w:val="single" w:sz="4" w:space="0" w:color="auto"/>
              <w:left w:val="single" w:sz="4" w:space="0" w:color="auto"/>
              <w:bottom w:val="single" w:sz="4" w:space="0" w:color="auto"/>
              <w:right w:val="single" w:sz="4" w:space="0" w:color="auto"/>
            </w:tcBorders>
          </w:tcPr>
          <w:p w:rsidR="00932AB8" w:rsidRPr="00A571F1" w:rsidRDefault="00932AB8" w:rsidP="008476C1">
            <w:pPr>
              <w:shd w:val="clear" w:color="auto" w:fill="FFFFFF"/>
              <w:suppressAutoHyphens/>
              <w:rPr>
                <w:b/>
                <w:color w:val="000000"/>
                <w:sz w:val="16"/>
                <w:szCs w:val="16"/>
              </w:rPr>
            </w:pPr>
            <w:r w:rsidRPr="00A571F1">
              <w:rPr>
                <w:b/>
                <w:color w:val="000000"/>
                <w:sz w:val="16"/>
                <w:szCs w:val="16"/>
              </w:rPr>
              <w:t>11</w:t>
            </w:r>
          </w:p>
        </w:tc>
        <w:tc>
          <w:tcPr>
            <w:tcW w:w="1263" w:type="dxa"/>
            <w:tcBorders>
              <w:top w:val="single" w:sz="4" w:space="0" w:color="auto"/>
              <w:left w:val="single" w:sz="4" w:space="0" w:color="auto"/>
              <w:bottom w:val="single" w:sz="4" w:space="0" w:color="auto"/>
              <w:right w:val="single" w:sz="4" w:space="0" w:color="auto"/>
            </w:tcBorders>
          </w:tcPr>
          <w:p w:rsidR="00932AB8" w:rsidRPr="00A571F1" w:rsidRDefault="00932AB8" w:rsidP="008476C1">
            <w:pPr>
              <w:shd w:val="clear" w:color="auto" w:fill="FFFFFF"/>
              <w:suppressAutoHyphens/>
              <w:rPr>
                <w:b/>
                <w:color w:val="000000"/>
                <w:sz w:val="16"/>
                <w:szCs w:val="16"/>
              </w:rPr>
            </w:pPr>
            <w:r w:rsidRPr="00A571F1">
              <w:rPr>
                <w:b/>
                <w:color w:val="000000"/>
                <w:sz w:val="16"/>
                <w:szCs w:val="16"/>
              </w:rPr>
              <w:t>12</w:t>
            </w:r>
          </w:p>
        </w:tc>
        <w:tc>
          <w:tcPr>
            <w:tcW w:w="1115" w:type="dxa"/>
            <w:tcBorders>
              <w:top w:val="single" w:sz="4" w:space="0" w:color="auto"/>
              <w:left w:val="single" w:sz="4" w:space="0" w:color="auto"/>
              <w:bottom w:val="single" w:sz="4" w:space="0" w:color="auto"/>
              <w:right w:val="single" w:sz="4" w:space="0" w:color="auto"/>
            </w:tcBorders>
          </w:tcPr>
          <w:p w:rsidR="00932AB8" w:rsidRPr="00A571F1" w:rsidRDefault="00932AB8" w:rsidP="008476C1">
            <w:pPr>
              <w:shd w:val="clear" w:color="auto" w:fill="FFFFFF"/>
              <w:suppressAutoHyphens/>
              <w:rPr>
                <w:b/>
                <w:color w:val="000000"/>
                <w:sz w:val="16"/>
                <w:szCs w:val="16"/>
              </w:rPr>
            </w:pPr>
            <w:r w:rsidRPr="00A571F1">
              <w:rPr>
                <w:b/>
                <w:color w:val="000000"/>
                <w:sz w:val="16"/>
                <w:szCs w:val="16"/>
              </w:rPr>
              <w:t>13</w:t>
            </w:r>
          </w:p>
        </w:tc>
        <w:tc>
          <w:tcPr>
            <w:tcW w:w="867" w:type="dxa"/>
            <w:tcBorders>
              <w:top w:val="single" w:sz="4" w:space="0" w:color="auto"/>
              <w:left w:val="single" w:sz="4" w:space="0" w:color="auto"/>
              <w:bottom w:val="single" w:sz="4" w:space="0" w:color="auto"/>
              <w:right w:val="single" w:sz="4" w:space="0" w:color="auto"/>
            </w:tcBorders>
          </w:tcPr>
          <w:p w:rsidR="00932AB8" w:rsidRPr="00A571F1" w:rsidRDefault="00932AB8" w:rsidP="008476C1">
            <w:pPr>
              <w:shd w:val="clear" w:color="auto" w:fill="FFFFFF"/>
              <w:suppressAutoHyphens/>
              <w:rPr>
                <w:b/>
                <w:color w:val="000000"/>
                <w:sz w:val="16"/>
                <w:szCs w:val="16"/>
              </w:rPr>
            </w:pPr>
            <w:r w:rsidRPr="00A571F1">
              <w:rPr>
                <w:b/>
                <w:color w:val="000000"/>
                <w:sz w:val="16"/>
                <w:szCs w:val="16"/>
              </w:rPr>
              <w:t>14</w:t>
            </w:r>
          </w:p>
        </w:tc>
        <w:tc>
          <w:tcPr>
            <w:tcW w:w="913" w:type="dxa"/>
            <w:tcBorders>
              <w:top w:val="single" w:sz="4" w:space="0" w:color="auto"/>
              <w:left w:val="single" w:sz="4" w:space="0" w:color="auto"/>
              <w:bottom w:val="single" w:sz="4" w:space="0" w:color="auto"/>
            </w:tcBorders>
          </w:tcPr>
          <w:p w:rsidR="00932AB8" w:rsidRPr="00A571F1" w:rsidRDefault="00932AB8" w:rsidP="008476C1">
            <w:pPr>
              <w:shd w:val="clear" w:color="auto" w:fill="FFFFFF"/>
              <w:suppressAutoHyphens/>
              <w:rPr>
                <w:b/>
                <w:color w:val="000000"/>
                <w:sz w:val="16"/>
                <w:szCs w:val="16"/>
              </w:rPr>
            </w:pPr>
            <w:r w:rsidRPr="00A571F1">
              <w:rPr>
                <w:b/>
                <w:color w:val="000000"/>
                <w:sz w:val="16"/>
                <w:szCs w:val="16"/>
              </w:rPr>
              <w:t>15</w:t>
            </w:r>
          </w:p>
        </w:tc>
      </w:tr>
      <w:tr w:rsidR="00932AB8" w:rsidRPr="00A571F1" w:rsidTr="008476C1">
        <w:tc>
          <w:tcPr>
            <w:tcW w:w="15414" w:type="dxa"/>
            <w:gridSpan w:val="15"/>
            <w:tcBorders>
              <w:top w:val="single" w:sz="4" w:space="0" w:color="auto"/>
              <w:bottom w:val="single" w:sz="4" w:space="0" w:color="auto"/>
            </w:tcBorders>
          </w:tcPr>
          <w:p w:rsidR="00932AB8" w:rsidRPr="00A571F1" w:rsidRDefault="00932AB8" w:rsidP="008476C1">
            <w:pPr>
              <w:shd w:val="clear" w:color="auto" w:fill="FFFFFF"/>
              <w:suppressAutoHyphens/>
              <w:rPr>
                <w:b/>
                <w:color w:val="000000"/>
                <w:sz w:val="16"/>
                <w:szCs w:val="16"/>
              </w:rPr>
            </w:pPr>
            <w:r>
              <w:rPr>
                <w:b/>
                <w:color w:val="000000"/>
                <w:sz w:val="16"/>
                <w:szCs w:val="16"/>
              </w:rPr>
              <w:t>-</w:t>
            </w:r>
          </w:p>
        </w:tc>
      </w:tr>
    </w:tbl>
    <w:p w:rsidR="00CD68AA" w:rsidRPr="00CD68AA" w:rsidRDefault="00CD68AA" w:rsidP="00FC247F">
      <w:pPr>
        <w:shd w:val="clear" w:color="auto" w:fill="FFFFFF"/>
        <w:suppressAutoHyphens/>
        <w:rPr>
          <w:color w:val="000000"/>
          <w:szCs w:val="16"/>
        </w:rPr>
      </w:pPr>
    </w:p>
    <w:p w:rsidR="00CD68AA" w:rsidRPr="00CD68AA" w:rsidRDefault="00CD68AA" w:rsidP="00FC247F">
      <w:pPr>
        <w:shd w:val="clear" w:color="auto" w:fill="FFFFFF"/>
        <w:suppressAutoHyphens/>
        <w:rPr>
          <w:color w:val="000000"/>
          <w:szCs w:val="16"/>
        </w:rPr>
      </w:pPr>
      <w:r w:rsidRPr="00CD68AA">
        <w:rPr>
          <w:color w:val="000000"/>
          <w:szCs w:val="16"/>
        </w:rPr>
        <w:t xml:space="preserve">Генеральный директор ГАУ </w:t>
      </w:r>
      <w:proofErr w:type="gramStart"/>
      <w:r w:rsidRPr="00CD68AA">
        <w:rPr>
          <w:color w:val="000000"/>
          <w:szCs w:val="16"/>
        </w:rPr>
        <w:t>ВО</w:t>
      </w:r>
      <w:proofErr w:type="gramEnd"/>
      <w:r w:rsidRPr="00CD68AA">
        <w:rPr>
          <w:color w:val="000000"/>
          <w:szCs w:val="16"/>
        </w:rPr>
        <w:t xml:space="preserve"> «Спартак-Волгоград»           </w:t>
      </w:r>
      <w:r w:rsidR="0065150E">
        <w:rPr>
          <w:color w:val="000000"/>
          <w:szCs w:val="16"/>
        </w:rPr>
        <w:t xml:space="preserve">                                                      </w:t>
      </w:r>
      <w:r w:rsidRPr="00CD68AA">
        <w:rPr>
          <w:color w:val="000000"/>
          <w:szCs w:val="16"/>
        </w:rPr>
        <w:t xml:space="preserve">      </w:t>
      </w:r>
      <w:r w:rsidR="00742E9B">
        <w:rPr>
          <w:color w:val="000000"/>
          <w:szCs w:val="16"/>
        </w:rPr>
        <w:t>Ю.В.Лукьянов</w:t>
      </w:r>
    </w:p>
    <w:sectPr w:rsidR="00CD68AA" w:rsidRPr="00CD68AA" w:rsidSect="00470F97">
      <w:footerReference w:type="default" r:id="rId13"/>
      <w:pgSz w:w="16838" w:h="11906" w:orient="landscape"/>
      <w:pgMar w:top="426" w:right="539" w:bottom="0" w:left="1134" w:header="43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014" w:rsidRDefault="00B30014" w:rsidP="00BB40D4">
      <w:r>
        <w:separator/>
      </w:r>
    </w:p>
  </w:endnote>
  <w:endnote w:type="continuationSeparator" w:id="0">
    <w:p w:rsidR="00B30014" w:rsidRDefault="00B30014" w:rsidP="00BB4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014" w:rsidRDefault="00B30014">
    <w:pPr>
      <w:pStyle w:val="ab"/>
      <w:jc w:val="center"/>
    </w:pPr>
    <w:r>
      <w:fldChar w:fldCharType="begin"/>
    </w:r>
    <w:r>
      <w:instrText>PAGE   \* MERGEFORMAT</w:instrText>
    </w:r>
    <w:r>
      <w:fldChar w:fldCharType="separate"/>
    </w:r>
    <w:r w:rsidR="00CC173F">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014" w:rsidRDefault="00B30014" w:rsidP="00BB40D4">
      <w:r>
        <w:separator/>
      </w:r>
    </w:p>
  </w:footnote>
  <w:footnote w:type="continuationSeparator" w:id="0">
    <w:p w:rsidR="00B30014" w:rsidRDefault="00B30014" w:rsidP="00BB40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72404"/>
    <w:multiLevelType w:val="hybridMultilevel"/>
    <w:tmpl w:val="E01E82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6866D9"/>
    <w:multiLevelType w:val="hybridMultilevel"/>
    <w:tmpl w:val="44306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0C081A"/>
    <w:multiLevelType w:val="hybridMultilevel"/>
    <w:tmpl w:val="29BEBF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AC74B82"/>
    <w:multiLevelType w:val="hybridMultilevel"/>
    <w:tmpl w:val="D0CCC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E9675D"/>
    <w:multiLevelType w:val="hybridMultilevel"/>
    <w:tmpl w:val="BD1C6EA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012"/>
    <w:rsid w:val="00000701"/>
    <w:rsid w:val="00001AA7"/>
    <w:rsid w:val="0000425D"/>
    <w:rsid w:val="00006907"/>
    <w:rsid w:val="00007C45"/>
    <w:rsid w:val="0001033F"/>
    <w:rsid w:val="00011DFF"/>
    <w:rsid w:val="00012447"/>
    <w:rsid w:val="0001288D"/>
    <w:rsid w:val="0001362B"/>
    <w:rsid w:val="00015244"/>
    <w:rsid w:val="000161E8"/>
    <w:rsid w:val="00020442"/>
    <w:rsid w:val="000244F5"/>
    <w:rsid w:val="00026BE6"/>
    <w:rsid w:val="00027A02"/>
    <w:rsid w:val="00027D29"/>
    <w:rsid w:val="00031460"/>
    <w:rsid w:val="00032F3C"/>
    <w:rsid w:val="00033155"/>
    <w:rsid w:val="00033B5E"/>
    <w:rsid w:val="00036698"/>
    <w:rsid w:val="00041EE7"/>
    <w:rsid w:val="000429F6"/>
    <w:rsid w:val="00044DAE"/>
    <w:rsid w:val="00046C67"/>
    <w:rsid w:val="00047027"/>
    <w:rsid w:val="00050439"/>
    <w:rsid w:val="00051A66"/>
    <w:rsid w:val="0005679F"/>
    <w:rsid w:val="000573C0"/>
    <w:rsid w:val="000575F3"/>
    <w:rsid w:val="00061C36"/>
    <w:rsid w:val="00062B7D"/>
    <w:rsid w:val="00062C5C"/>
    <w:rsid w:val="00063237"/>
    <w:rsid w:val="00063B8E"/>
    <w:rsid w:val="0006461F"/>
    <w:rsid w:val="00064E47"/>
    <w:rsid w:val="00064F14"/>
    <w:rsid w:val="0006509B"/>
    <w:rsid w:val="00066679"/>
    <w:rsid w:val="00070F1B"/>
    <w:rsid w:val="0007242C"/>
    <w:rsid w:val="00075872"/>
    <w:rsid w:val="00075C1A"/>
    <w:rsid w:val="00084A51"/>
    <w:rsid w:val="0008608F"/>
    <w:rsid w:val="000901BC"/>
    <w:rsid w:val="00092DFF"/>
    <w:rsid w:val="00094447"/>
    <w:rsid w:val="00094B4A"/>
    <w:rsid w:val="00095B22"/>
    <w:rsid w:val="00096570"/>
    <w:rsid w:val="000A055C"/>
    <w:rsid w:val="000A0737"/>
    <w:rsid w:val="000A0ED9"/>
    <w:rsid w:val="000A18CA"/>
    <w:rsid w:val="000A3096"/>
    <w:rsid w:val="000A3D8B"/>
    <w:rsid w:val="000A4875"/>
    <w:rsid w:val="000A6714"/>
    <w:rsid w:val="000B23F0"/>
    <w:rsid w:val="000B2CE8"/>
    <w:rsid w:val="000B2EDC"/>
    <w:rsid w:val="000B3068"/>
    <w:rsid w:val="000B38C4"/>
    <w:rsid w:val="000B443D"/>
    <w:rsid w:val="000B5D2D"/>
    <w:rsid w:val="000B6295"/>
    <w:rsid w:val="000B63C2"/>
    <w:rsid w:val="000B748C"/>
    <w:rsid w:val="000B7A4E"/>
    <w:rsid w:val="000C02DC"/>
    <w:rsid w:val="000C0464"/>
    <w:rsid w:val="000C27C9"/>
    <w:rsid w:val="000C45D5"/>
    <w:rsid w:val="000C66D5"/>
    <w:rsid w:val="000D5319"/>
    <w:rsid w:val="000D7407"/>
    <w:rsid w:val="000D772F"/>
    <w:rsid w:val="000E0592"/>
    <w:rsid w:val="000E06AD"/>
    <w:rsid w:val="000E07BD"/>
    <w:rsid w:val="000E1B06"/>
    <w:rsid w:val="000E2367"/>
    <w:rsid w:val="000E25F4"/>
    <w:rsid w:val="000E2FF4"/>
    <w:rsid w:val="000E3687"/>
    <w:rsid w:val="000E3F90"/>
    <w:rsid w:val="000E4897"/>
    <w:rsid w:val="000E5165"/>
    <w:rsid w:val="000E5549"/>
    <w:rsid w:val="000E7274"/>
    <w:rsid w:val="000E7401"/>
    <w:rsid w:val="000F00BE"/>
    <w:rsid w:val="000F02D8"/>
    <w:rsid w:val="000F22D1"/>
    <w:rsid w:val="000F4CB6"/>
    <w:rsid w:val="000F5040"/>
    <w:rsid w:val="000F569D"/>
    <w:rsid w:val="000F5D98"/>
    <w:rsid w:val="000F790F"/>
    <w:rsid w:val="00101494"/>
    <w:rsid w:val="001015A7"/>
    <w:rsid w:val="00103ACB"/>
    <w:rsid w:val="00104B66"/>
    <w:rsid w:val="00104D28"/>
    <w:rsid w:val="001065A1"/>
    <w:rsid w:val="001065A5"/>
    <w:rsid w:val="00106A30"/>
    <w:rsid w:val="00110CC8"/>
    <w:rsid w:val="00110DB3"/>
    <w:rsid w:val="0011174B"/>
    <w:rsid w:val="001118C6"/>
    <w:rsid w:val="00112EBA"/>
    <w:rsid w:val="00113AEC"/>
    <w:rsid w:val="0011490B"/>
    <w:rsid w:val="001151EE"/>
    <w:rsid w:val="001161FD"/>
    <w:rsid w:val="00116E74"/>
    <w:rsid w:val="00120F96"/>
    <w:rsid w:val="00121334"/>
    <w:rsid w:val="00122D24"/>
    <w:rsid w:val="0012455D"/>
    <w:rsid w:val="00124BC6"/>
    <w:rsid w:val="00126240"/>
    <w:rsid w:val="0012717E"/>
    <w:rsid w:val="001275C3"/>
    <w:rsid w:val="00130C13"/>
    <w:rsid w:val="00131774"/>
    <w:rsid w:val="00132F01"/>
    <w:rsid w:val="00133400"/>
    <w:rsid w:val="00134890"/>
    <w:rsid w:val="00134EC1"/>
    <w:rsid w:val="0013501D"/>
    <w:rsid w:val="00135248"/>
    <w:rsid w:val="001352C0"/>
    <w:rsid w:val="001371A3"/>
    <w:rsid w:val="001374D5"/>
    <w:rsid w:val="00140406"/>
    <w:rsid w:val="0014096F"/>
    <w:rsid w:val="001409B7"/>
    <w:rsid w:val="00141271"/>
    <w:rsid w:val="00141AD3"/>
    <w:rsid w:val="0014218E"/>
    <w:rsid w:val="00142363"/>
    <w:rsid w:val="0014275C"/>
    <w:rsid w:val="001427B0"/>
    <w:rsid w:val="001441D7"/>
    <w:rsid w:val="00144C01"/>
    <w:rsid w:val="0014568B"/>
    <w:rsid w:val="00145792"/>
    <w:rsid w:val="00146D93"/>
    <w:rsid w:val="00147AA1"/>
    <w:rsid w:val="0015029B"/>
    <w:rsid w:val="00150682"/>
    <w:rsid w:val="001524EB"/>
    <w:rsid w:val="0015486E"/>
    <w:rsid w:val="001574DA"/>
    <w:rsid w:val="001619AF"/>
    <w:rsid w:val="00163786"/>
    <w:rsid w:val="00163F71"/>
    <w:rsid w:val="00171BCD"/>
    <w:rsid w:val="00172311"/>
    <w:rsid w:val="001728B1"/>
    <w:rsid w:val="00175518"/>
    <w:rsid w:val="00175858"/>
    <w:rsid w:val="00177B80"/>
    <w:rsid w:val="001820F5"/>
    <w:rsid w:val="00182514"/>
    <w:rsid w:val="00182BFA"/>
    <w:rsid w:val="001834E4"/>
    <w:rsid w:val="00184D45"/>
    <w:rsid w:val="001850C4"/>
    <w:rsid w:val="0018581F"/>
    <w:rsid w:val="00185B9F"/>
    <w:rsid w:val="001865CB"/>
    <w:rsid w:val="00190511"/>
    <w:rsid w:val="00190D39"/>
    <w:rsid w:val="00192A79"/>
    <w:rsid w:val="00194191"/>
    <w:rsid w:val="001943A9"/>
    <w:rsid w:val="001A040D"/>
    <w:rsid w:val="001A526C"/>
    <w:rsid w:val="001A59EE"/>
    <w:rsid w:val="001A6C1F"/>
    <w:rsid w:val="001A7297"/>
    <w:rsid w:val="001A7A5C"/>
    <w:rsid w:val="001B0C45"/>
    <w:rsid w:val="001B1E0B"/>
    <w:rsid w:val="001B2D62"/>
    <w:rsid w:val="001B3186"/>
    <w:rsid w:val="001B5F81"/>
    <w:rsid w:val="001B666F"/>
    <w:rsid w:val="001B78E8"/>
    <w:rsid w:val="001C01C3"/>
    <w:rsid w:val="001C0697"/>
    <w:rsid w:val="001C0E98"/>
    <w:rsid w:val="001C1911"/>
    <w:rsid w:val="001C300E"/>
    <w:rsid w:val="001C32B6"/>
    <w:rsid w:val="001C3799"/>
    <w:rsid w:val="001C4FE0"/>
    <w:rsid w:val="001C5C82"/>
    <w:rsid w:val="001C5F25"/>
    <w:rsid w:val="001C6C02"/>
    <w:rsid w:val="001D0C8C"/>
    <w:rsid w:val="001D0FFE"/>
    <w:rsid w:val="001D1707"/>
    <w:rsid w:val="001D2CC9"/>
    <w:rsid w:val="001D373D"/>
    <w:rsid w:val="001D4113"/>
    <w:rsid w:val="001D42E2"/>
    <w:rsid w:val="001D4EDB"/>
    <w:rsid w:val="001D5010"/>
    <w:rsid w:val="001D5AEC"/>
    <w:rsid w:val="001E19B9"/>
    <w:rsid w:val="001E288C"/>
    <w:rsid w:val="001E33F1"/>
    <w:rsid w:val="001E341B"/>
    <w:rsid w:val="001E3E99"/>
    <w:rsid w:val="001E4667"/>
    <w:rsid w:val="001E68C8"/>
    <w:rsid w:val="001E6E3F"/>
    <w:rsid w:val="001F03A3"/>
    <w:rsid w:val="001F0861"/>
    <w:rsid w:val="001F1EB5"/>
    <w:rsid w:val="001F2A67"/>
    <w:rsid w:val="0020024C"/>
    <w:rsid w:val="00200A1F"/>
    <w:rsid w:val="00200F72"/>
    <w:rsid w:val="00201208"/>
    <w:rsid w:val="002022AB"/>
    <w:rsid w:val="0020297C"/>
    <w:rsid w:val="00202EFB"/>
    <w:rsid w:val="0020429C"/>
    <w:rsid w:val="00204DD1"/>
    <w:rsid w:val="00204E0F"/>
    <w:rsid w:val="00205543"/>
    <w:rsid w:val="00206032"/>
    <w:rsid w:val="002068C3"/>
    <w:rsid w:val="00206AA1"/>
    <w:rsid w:val="002101A1"/>
    <w:rsid w:val="00210275"/>
    <w:rsid w:val="0021391B"/>
    <w:rsid w:val="002147D1"/>
    <w:rsid w:val="00214E9D"/>
    <w:rsid w:val="002170BC"/>
    <w:rsid w:val="00220C7F"/>
    <w:rsid w:val="00222401"/>
    <w:rsid w:val="00222B28"/>
    <w:rsid w:val="0022426F"/>
    <w:rsid w:val="002261CA"/>
    <w:rsid w:val="00226F99"/>
    <w:rsid w:val="002276B9"/>
    <w:rsid w:val="002320BC"/>
    <w:rsid w:val="00234E35"/>
    <w:rsid w:val="002375C8"/>
    <w:rsid w:val="00237EDD"/>
    <w:rsid w:val="00241372"/>
    <w:rsid w:val="00241BF4"/>
    <w:rsid w:val="002430CC"/>
    <w:rsid w:val="0024321F"/>
    <w:rsid w:val="0024335F"/>
    <w:rsid w:val="0024357A"/>
    <w:rsid w:val="00244684"/>
    <w:rsid w:val="00246921"/>
    <w:rsid w:val="00251361"/>
    <w:rsid w:val="00252145"/>
    <w:rsid w:val="0025279C"/>
    <w:rsid w:val="002531FF"/>
    <w:rsid w:val="00253A92"/>
    <w:rsid w:val="00253B4C"/>
    <w:rsid w:val="002543CC"/>
    <w:rsid w:val="00255B69"/>
    <w:rsid w:val="00256A38"/>
    <w:rsid w:val="00256FB5"/>
    <w:rsid w:val="00260D4B"/>
    <w:rsid w:val="00262C47"/>
    <w:rsid w:val="0026304E"/>
    <w:rsid w:val="0026466A"/>
    <w:rsid w:val="00265E2C"/>
    <w:rsid w:val="00265FF7"/>
    <w:rsid w:val="002675AE"/>
    <w:rsid w:val="00273E0E"/>
    <w:rsid w:val="0027400D"/>
    <w:rsid w:val="00275DFA"/>
    <w:rsid w:val="00280AA9"/>
    <w:rsid w:val="002810F5"/>
    <w:rsid w:val="00281F0A"/>
    <w:rsid w:val="00282BF3"/>
    <w:rsid w:val="00282FA8"/>
    <w:rsid w:val="002833BB"/>
    <w:rsid w:val="0028589C"/>
    <w:rsid w:val="002871D0"/>
    <w:rsid w:val="00290606"/>
    <w:rsid w:val="002910F7"/>
    <w:rsid w:val="00291730"/>
    <w:rsid w:val="0029230D"/>
    <w:rsid w:val="0029356F"/>
    <w:rsid w:val="002936B9"/>
    <w:rsid w:val="00293EA9"/>
    <w:rsid w:val="0029517F"/>
    <w:rsid w:val="00295754"/>
    <w:rsid w:val="00297152"/>
    <w:rsid w:val="0029759E"/>
    <w:rsid w:val="002A2B5F"/>
    <w:rsid w:val="002A2F03"/>
    <w:rsid w:val="002A4C5F"/>
    <w:rsid w:val="002A51F2"/>
    <w:rsid w:val="002B177B"/>
    <w:rsid w:val="002B3214"/>
    <w:rsid w:val="002B33D2"/>
    <w:rsid w:val="002B3A3A"/>
    <w:rsid w:val="002B3A6C"/>
    <w:rsid w:val="002B4C2E"/>
    <w:rsid w:val="002B5CBF"/>
    <w:rsid w:val="002B6C30"/>
    <w:rsid w:val="002B738D"/>
    <w:rsid w:val="002C0ADC"/>
    <w:rsid w:val="002C15E6"/>
    <w:rsid w:val="002C2CB2"/>
    <w:rsid w:val="002C4D6C"/>
    <w:rsid w:val="002C5274"/>
    <w:rsid w:val="002C5AE2"/>
    <w:rsid w:val="002C7167"/>
    <w:rsid w:val="002D223B"/>
    <w:rsid w:val="002D2CCF"/>
    <w:rsid w:val="002D64FE"/>
    <w:rsid w:val="002D7ADD"/>
    <w:rsid w:val="002E1897"/>
    <w:rsid w:val="002E18CC"/>
    <w:rsid w:val="002E1E08"/>
    <w:rsid w:val="002E2925"/>
    <w:rsid w:val="002E3016"/>
    <w:rsid w:val="002E41BD"/>
    <w:rsid w:val="002E5362"/>
    <w:rsid w:val="002E54F0"/>
    <w:rsid w:val="002E5A32"/>
    <w:rsid w:val="002F1B0E"/>
    <w:rsid w:val="002F2153"/>
    <w:rsid w:val="002F21FF"/>
    <w:rsid w:val="002F2D91"/>
    <w:rsid w:val="002F3C9F"/>
    <w:rsid w:val="002F4D76"/>
    <w:rsid w:val="002F5660"/>
    <w:rsid w:val="002F6DAA"/>
    <w:rsid w:val="002F775D"/>
    <w:rsid w:val="002F7C98"/>
    <w:rsid w:val="00302321"/>
    <w:rsid w:val="00302D90"/>
    <w:rsid w:val="0030339A"/>
    <w:rsid w:val="00303D86"/>
    <w:rsid w:val="003043F7"/>
    <w:rsid w:val="00304770"/>
    <w:rsid w:val="003052B0"/>
    <w:rsid w:val="003122E1"/>
    <w:rsid w:val="0031287E"/>
    <w:rsid w:val="00312C2F"/>
    <w:rsid w:val="00316AC3"/>
    <w:rsid w:val="0031785A"/>
    <w:rsid w:val="00317F02"/>
    <w:rsid w:val="00321383"/>
    <w:rsid w:val="00321711"/>
    <w:rsid w:val="00322962"/>
    <w:rsid w:val="00324C19"/>
    <w:rsid w:val="00325583"/>
    <w:rsid w:val="0032560C"/>
    <w:rsid w:val="0032580C"/>
    <w:rsid w:val="0032589F"/>
    <w:rsid w:val="003264BA"/>
    <w:rsid w:val="00326F19"/>
    <w:rsid w:val="00327069"/>
    <w:rsid w:val="003279CA"/>
    <w:rsid w:val="00330CE6"/>
    <w:rsid w:val="00331055"/>
    <w:rsid w:val="00331501"/>
    <w:rsid w:val="00333C24"/>
    <w:rsid w:val="00335E71"/>
    <w:rsid w:val="003363AB"/>
    <w:rsid w:val="00336906"/>
    <w:rsid w:val="003407BE"/>
    <w:rsid w:val="0034182C"/>
    <w:rsid w:val="0034224E"/>
    <w:rsid w:val="003424F9"/>
    <w:rsid w:val="003444EA"/>
    <w:rsid w:val="00344C58"/>
    <w:rsid w:val="003452FB"/>
    <w:rsid w:val="003456C7"/>
    <w:rsid w:val="00345C91"/>
    <w:rsid w:val="0035108A"/>
    <w:rsid w:val="00352C48"/>
    <w:rsid w:val="00353372"/>
    <w:rsid w:val="00355011"/>
    <w:rsid w:val="00355F7C"/>
    <w:rsid w:val="003575D3"/>
    <w:rsid w:val="00357E9B"/>
    <w:rsid w:val="00363A22"/>
    <w:rsid w:val="00366262"/>
    <w:rsid w:val="00366F16"/>
    <w:rsid w:val="00375874"/>
    <w:rsid w:val="003769C0"/>
    <w:rsid w:val="003770FE"/>
    <w:rsid w:val="00381276"/>
    <w:rsid w:val="00381D64"/>
    <w:rsid w:val="003821D3"/>
    <w:rsid w:val="00385255"/>
    <w:rsid w:val="00386689"/>
    <w:rsid w:val="00386B0F"/>
    <w:rsid w:val="0039001A"/>
    <w:rsid w:val="00390778"/>
    <w:rsid w:val="00390EAF"/>
    <w:rsid w:val="00391021"/>
    <w:rsid w:val="00392932"/>
    <w:rsid w:val="00393662"/>
    <w:rsid w:val="00395AD7"/>
    <w:rsid w:val="00395CB9"/>
    <w:rsid w:val="00397556"/>
    <w:rsid w:val="00397E5C"/>
    <w:rsid w:val="003A07DB"/>
    <w:rsid w:val="003A2BF5"/>
    <w:rsid w:val="003A2F7C"/>
    <w:rsid w:val="003A4707"/>
    <w:rsid w:val="003A5C01"/>
    <w:rsid w:val="003A5EC7"/>
    <w:rsid w:val="003A73CC"/>
    <w:rsid w:val="003A75CA"/>
    <w:rsid w:val="003B0FDB"/>
    <w:rsid w:val="003B19A2"/>
    <w:rsid w:val="003B3924"/>
    <w:rsid w:val="003B3BDE"/>
    <w:rsid w:val="003B5131"/>
    <w:rsid w:val="003B62A4"/>
    <w:rsid w:val="003B765E"/>
    <w:rsid w:val="003B774A"/>
    <w:rsid w:val="003B7CCA"/>
    <w:rsid w:val="003C145B"/>
    <w:rsid w:val="003C21D7"/>
    <w:rsid w:val="003C22CE"/>
    <w:rsid w:val="003C4B0B"/>
    <w:rsid w:val="003C5558"/>
    <w:rsid w:val="003C77B5"/>
    <w:rsid w:val="003D0AC5"/>
    <w:rsid w:val="003D1983"/>
    <w:rsid w:val="003D4B9E"/>
    <w:rsid w:val="003E05CF"/>
    <w:rsid w:val="003E090C"/>
    <w:rsid w:val="003E3734"/>
    <w:rsid w:val="003E6D2B"/>
    <w:rsid w:val="003E79CA"/>
    <w:rsid w:val="003F1092"/>
    <w:rsid w:val="003F1AFB"/>
    <w:rsid w:val="003F1E6E"/>
    <w:rsid w:val="003F51DD"/>
    <w:rsid w:val="003F65EA"/>
    <w:rsid w:val="003F6706"/>
    <w:rsid w:val="003F6F31"/>
    <w:rsid w:val="003F7666"/>
    <w:rsid w:val="003F7E93"/>
    <w:rsid w:val="00400CC8"/>
    <w:rsid w:val="004019BE"/>
    <w:rsid w:val="00402A43"/>
    <w:rsid w:val="00402B28"/>
    <w:rsid w:val="004045FB"/>
    <w:rsid w:val="004046A7"/>
    <w:rsid w:val="00406802"/>
    <w:rsid w:val="00407117"/>
    <w:rsid w:val="00407878"/>
    <w:rsid w:val="00407ABA"/>
    <w:rsid w:val="00411EFA"/>
    <w:rsid w:val="00412357"/>
    <w:rsid w:val="00412D19"/>
    <w:rsid w:val="00412EF9"/>
    <w:rsid w:val="00413727"/>
    <w:rsid w:val="00413B86"/>
    <w:rsid w:val="004141A7"/>
    <w:rsid w:val="004144D9"/>
    <w:rsid w:val="0041660B"/>
    <w:rsid w:val="00416FC7"/>
    <w:rsid w:val="0042243D"/>
    <w:rsid w:val="00422A98"/>
    <w:rsid w:val="00423F7C"/>
    <w:rsid w:val="00424550"/>
    <w:rsid w:val="00424DED"/>
    <w:rsid w:val="004255ED"/>
    <w:rsid w:val="00425C4E"/>
    <w:rsid w:val="00426445"/>
    <w:rsid w:val="00426617"/>
    <w:rsid w:val="00430CBE"/>
    <w:rsid w:val="004311A2"/>
    <w:rsid w:val="00431402"/>
    <w:rsid w:val="004314AF"/>
    <w:rsid w:val="004318B3"/>
    <w:rsid w:val="00435AB0"/>
    <w:rsid w:val="00436962"/>
    <w:rsid w:val="004421FB"/>
    <w:rsid w:val="00443715"/>
    <w:rsid w:val="00443AF0"/>
    <w:rsid w:val="0044459A"/>
    <w:rsid w:val="004446B4"/>
    <w:rsid w:val="0044643D"/>
    <w:rsid w:val="00450E32"/>
    <w:rsid w:val="0045162B"/>
    <w:rsid w:val="004525D1"/>
    <w:rsid w:val="00454D2C"/>
    <w:rsid w:val="004560DC"/>
    <w:rsid w:val="00456AAB"/>
    <w:rsid w:val="00456F1D"/>
    <w:rsid w:val="00457B9D"/>
    <w:rsid w:val="00457D4C"/>
    <w:rsid w:val="00461AA1"/>
    <w:rsid w:val="004627C3"/>
    <w:rsid w:val="00463336"/>
    <w:rsid w:val="00466482"/>
    <w:rsid w:val="004674C7"/>
    <w:rsid w:val="00470811"/>
    <w:rsid w:val="00470F97"/>
    <w:rsid w:val="00471264"/>
    <w:rsid w:val="0047519D"/>
    <w:rsid w:val="00475865"/>
    <w:rsid w:val="00477416"/>
    <w:rsid w:val="00477B6D"/>
    <w:rsid w:val="00480959"/>
    <w:rsid w:val="00481DEB"/>
    <w:rsid w:val="004840A0"/>
    <w:rsid w:val="0048498A"/>
    <w:rsid w:val="004849FE"/>
    <w:rsid w:val="00485A98"/>
    <w:rsid w:val="00486B92"/>
    <w:rsid w:val="00487534"/>
    <w:rsid w:val="00487820"/>
    <w:rsid w:val="004879BE"/>
    <w:rsid w:val="00487C41"/>
    <w:rsid w:val="00490170"/>
    <w:rsid w:val="00490649"/>
    <w:rsid w:val="00490F3D"/>
    <w:rsid w:val="004947CE"/>
    <w:rsid w:val="00495E96"/>
    <w:rsid w:val="0049628B"/>
    <w:rsid w:val="004964EB"/>
    <w:rsid w:val="00497DEA"/>
    <w:rsid w:val="004A00F8"/>
    <w:rsid w:val="004A0A9B"/>
    <w:rsid w:val="004B06C1"/>
    <w:rsid w:val="004B1F01"/>
    <w:rsid w:val="004B3675"/>
    <w:rsid w:val="004B47E9"/>
    <w:rsid w:val="004C0067"/>
    <w:rsid w:val="004C04BF"/>
    <w:rsid w:val="004C1912"/>
    <w:rsid w:val="004C305C"/>
    <w:rsid w:val="004C4B7B"/>
    <w:rsid w:val="004C51A5"/>
    <w:rsid w:val="004C5C3D"/>
    <w:rsid w:val="004C6673"/>
    <w:rsid w:val="004C78BB"/>
    <w:rsid w:val="004D2544"/>
    <w:rsid w:val="004D2969"/>
    <w:rsid w:val="004D40B2"/>
    <w:rsid w:val="004D4E44"/>
    <w:rsid w:val="004D58CC"/>
    <w:rsid w:val="004D5CFA"/>
    <w:rsid w:val="004D7897"/>
    <w:rsid w:val="004E09FD"/>
    <w:rsid w:val="004E1BE4"/>
    <w:rsid w:val="004E239F"/>
    <w:rsid w:val="004E2AC3"/>
    <w:rsid w:val="004E35A6"/>
    <w:rsid w:val="004E3C33"/>
    <w:rsid w:val="004E4A90"/>
    <w:rsid w:val="004E5A7D"/>
    <w:rsid w:val="004E62B9"/>
    <w:rsid w:val="004E6AD2"/>
    <w:rsid w:val="004E73AD"/>
    <w:rsid w:val="004F0410"/>
    <w:rsid w:val="004F1006"/>
    <w:rsid w:val="004F53D9"/>
    <w:rsid w:val="0050194E"/>
    <w:rsid w:val="00501A81"/>
    <w:rsid w:val="00501CD5"/>
    <w:rsid w:val="0050278D"/>
    <w:rsid w:val="00502ADE"/>
    <w:rsid w:val="0050317C"/>
    <w:rsid w:val="00503344"/>
    <w:rsid w:val="00503D98"/>
    <w:rsid w:val="005049C9"/>
    <w:rsid w:val="005110DA"/>
    <w:rsid w:val="00515388"/>
    <w:rsid w:val="005153C2"/>
    <w:rsid w:val="00515670"/>
    <w:rsid w:val="0051664C"/>
    <w:rsid w:val="0051776C"/>
    <w:rsid w:val="00517ED9"/>
    <w:rsid w:val="00520E38"/>
    <w:rsid w:val="00521F73"/>
    <w:rsid w:val="005239E8"/>
    <w:rsid w:val="005271D1"/>
    <w:rsid w:val="0053118A"/>
    <w:rsid w:val="00531674"/>
    <w:rsid w:val="0053244B"/>
    <w:rsid w:val="00532836"/>
    <w:rsid w:val="005349AF"/>
    <w:rsid w:val="00534C54"/>
    <w:rsid w:val="00534C73"/>
    <w:rsid w:val="005371A8"/>
    <w:rsid w:val="0054021D"/>
    <w:rsid w:val="00541FA0"/>
    <w:rsid w:val="0054236B"/>
    <w:rsid w:val="00543142"/>
    <w:rsid w:val="0054405A"/>
    <w:rsid w:val="0054455C"/>
    <w:rsid w:val="005451B1"/>
    <w:rsid w:val="005454AF"/>
    <w:rsid w:val="0054567E"/>
    <w:rsid w:val="00546960"/>
    <w:rsid w:val="00553FA8"/>
    <w:rsid w:val="00553FCA"/>
    <w:rsid w:val="005553A5"/>
    <w:rsid w:val="00556DE9"/>
    <w:rsid w:val="00557C0A"/>
    <w:rsid w:val="00557F50"/>
    <w:rsid w:val="00564743"/>
    <w:rsid w:val="00564991"/>
    <w:rsid w:val="00565699"/>
    <w:rsid w:val="00565A6B"/>
    <w:rsid w:val="00566C43"/>
    <w:rsid w:val="00567C24"/>
    <w:rsid w:val="0057288E"/>
    <w:rsid w:val="00572C93"/>
    <w:rsid w:val="00572FF4"/>
    <w:rsid w:val="00573740"/>
    <w:rsid w:val="00574789"/>
    <w:rsid w:val="00574BDA"/>
    <w:rsid w:val="005760F2"/>
    <w:rsid w:val="005809FD"/>
    <w:rsid w:val="00581EAF"/>
    <w:rsid w:val="00583032"/>
    <w:rsid w:val="00583FCB"/>
    <w:rsid w:val="0058445A"/>
    <w:rsid w:val="005911D0"/>
    <w:rsid w:val="005963EB"/>
    <w:rsid w:val="005A1079"/>
    <w:rsid w:val="005A1599"/>
    <w:rsid w:val="005A4287"/>
    <w:rsid w:val="005A5236"/>
    <w:rsid w:val="005A6A5F"/>
    <w:rsid w:val="005A6F75"/>
    <w:rsid w:val="005A7553"/>
    <w:rsid w:val="005B07FF"/>
    <w:rsid w:val="005B09B1"/>
    <w:rsid w:val="005B14D7"/>
    <w:rsid w:val="005B2380"/>
    <w:rsid w:val="005B31E1"/>
    <w:rsid w:val="005B448A"/>
    <w:rsid w:val="005B5546"/>
    <w:rsid w:val="005B5C2D"/>
    <w:rsid w:val="005B5C5C"/>
    <w:rsid w:val="005B6067"/>
    <w:rsid w:val="005B7D89"/>
    <w:rsid w:val="005C030B"/>
    <w:rsid w:val="005C0638"/>
    <w:rsid w:val="005C0BF8"/>
    <w:rsid w:val="005C0C7F"/>
    <w:rsid w:val="005C12BC"/>
    <w:rsid w:val="005C2506"/>
    <w:rsid w:val="005C7C70"/>
    <w:rsid w:val="005D1F97"/>
    <w:rsid w:val="005D629A"/>
    <w:rsid w:val="005D6397"/>
    <w:rsid w:val="005D69A1"/>
    <w:rsid w:val="005D6E4C"/>
    <w:rsid w:val="005D71B7"/>
    <w:rsid w:val="005E0CB9"/>
    <w:rsid w:val="005E3484"/>
    <w:rsid w:val="005E3B63"/>
    <w:rsid w:val="005E473B"/>
    <w:rsid w:val="005E4F9F"/>
    <w:rsid w:val="005E5B22"/>
    <w:rsid w:val="005E6AE2"/>
    <w:rsid w:val="005E719D"/>
    <w:rsid w:val="005F085B"/>
    <w:rsid w:val="005F0BF2"/>
    <w:rsid w:val="005F1D2A"/>
    <w:rsid w:val="005F1D86"/>
    <w:rsid w:val="005F2B0B"/>
    <w:rsid w:val="005F2E9D"/>
    <w:rsid w:val="005F3447"/>
    <w:rsid w:val="005F3C78"/>
    <w:rsid w:val="005F5C0B"/>
    <w:rsid w:val="005F626B"/>
    <w:rsid w:val="005F6360"/>
    <w:rsid w:val="005F7699"/>
    <w:rsid w:val="006000AB"/>
    <w:rsid w:val="00601D49"/>
    <w:rsid w:val="00603F60"/>
    <w:rsid w:val="0060405F"/>
    <w:rsid w:val="006041E9"/>
    <w:rsid w:val="006078E1"/>
    <w:rsid w:val="00611079"/>
    <w:rsid w:val="0061281B"/>
    <w:rsid w:val="006138C1"/>
    <w:rsid w:val="006158FB"/>
    <w:rsid w:val="00616317"/>
    <w:rsid w:val="006168F2"/>
    <w:rsid w:val="0061709C"/>
    <w:rsid w:val="00617BD9"/>
    <w:rsid w:val="0062072A"/>
    <w:rsid w:val="0062359B"/>
    <w:rsid w:val="00624315"/>
    <w:rsid w:val="006266B7"/>
    <w:rsid w:val="00627169"/>
    <w:rsid w:val="00630F47"/>
    <w:rsid w:val="00632849"/>
    <w:rsid w:val="0063608D"/>
    <w:rsid w:val="00641BCA"/>
    <w:rsid w:val="00642041"/>
    <w:rsid w:val="006421A6"/>
    <w:rsid w:val="006425F6"/>
    <w:rsid w:val="00645C5D"/>
    <w:rsid w:val="0065024D"/>
    <w:rsid w:val="00650821"/>
    <w:rsid w:val="0065150E"/>
    <w:rsid w:val="00651C2A"/>
    <w:rsid w:val="0065232E"/>
    <w:rsid w:val="00653C65"/>
    <w:rsid w:val="0065412D"/>
    <w:rsid w:val="00655750"/>
    <w:rsid w:val="00655BFB"/>
    <w:rsid w:val="00656DB2"/>
    <w:rsid w:val="00656DE7"/>
    <w:rsid w:val="00657939"/>
    <w:rsid w:val="00660BBC"/>
    <w:rsid w:val="006626C3"/>
    <w:rsid w:val="006632D6"/>
    <w:rsid w:val="00665723"/>
    <w:rsid w:val="00665C51"/>
    <w:rsid w:val="00667B0E"/>
    <w:rsid w:val="0067085C"/>
    <w:rsid w:val="0067092D"/>
    <w:rsid w:val="006718F3"/>
    <w:rsid w:val="00672A8F"/>
    <w:rsid w:val="00672C66"/>
    <w:rsid w:val="00672D3E"/>
    <w:rsid w:val="00675145"/>
    <w:rsid w:val="006758C6"/>
    <w:rsid w:val="00675F4A"/>
    <w:rsid w:val="0067698D"/>
    <w:rsid w:val="006802DB"/>
    <w:rsid w:val="00680684"/>
    <w:rsid w:val="006809AF"/>
    <w:rsid w:val="00681D4A"/>
    <w:rsid w:val="00683B53"/>
    <w:rsid w:val="0069065B"/>
    <w:rsid w:val="00690D4B"/>
    <w:rsid w:val="0069195E"/>
    <w:rsid w:val="00691E25"/>
    <w:rsid w:val="006933D9"/>
    <w:rsid w:val="006961EE"/>
    <w:rsid w:val="006A11FF"/>
    <w:rsid w:val="006A1578"/>
    <w:rsid w:val="006A1E83"/>
    <w:rsid w:val="006A3838"/>
    <w:rsid w:val="006A4505"/>
    <w:rsid w:val="006A4775"/>
    <w:rsid w:val="006A498C"/>
    <w:rsid w:val="006A5F49"/>
    <w:rsid w:val="006A7877"/>
    <w:rsid w:val="006A7CDB"/>
    <w:rsid w:val="006B0D18"/>
    <w:rsid w:val="006B11DB"/>
    <w:rsid w:val="006B1EB8"/>
    <w:rsid w:val="006B2164"/>
    <w:rsid w:val="006B4539"/>
    <w:rsid w:val="006C2180"/>
    <w:rsid w:val="006C2822"/>
    <w:rsid w:val="006C36C1"/>
    <w:rsid w:val="006C50B9"/>
    <w:rsid w:val="006C5BA0"/>
    <w:rsid w:val="006C6094"/>
    <w:rsid w:val="006C6431"/>
    <w:rsid w:val="006D0E97"/>
    <w:rsid w:val="006D3D6B"/>
    <w:rsid w:val="006D56A0"/>
    <w:rsid w:val="006D5E55"/>
    <w:rsid w:val="006D652D"/>
    <w:rsid w:val="006D67A3"/>
    <w:rsid w:val="006E0442"/>
    <w:rsid w:val="006E08F6"/>
    <w:rsid w:val="006E1A58"/>
    <w:rsid w:val="006E43CE"/>
    <w:rsid w:val="006E47AA"/>
    <w:rsid w:val="006E4A6A"/>
    <w:rsid w:val="006E69CC"/>
    <w:rsid w:val="006E6BCD"/>
    <w:rsid w:val="006E7C65"/>
    <w:rsid w:val="006F099D"/>
    <w:rsid w:val="006F1EB6"/>
    <w:rsid w:val="006F269D"/>
    <w:rsid w:val="006F39B8"/>
    <w:rsid w:val="006F4711"/>
    <w:rsid w:val="006F4E16"/>
    <w:rsid w:val="006F5297"/>
    <w:rsid w:val="006F608D"/>
    <w:rsid w:val="006F6985"/>
    <w:rsid w:val="006F6A73"/>
    <w:rsid w:val="006F6F07"/>
    <w:rsid w:val="006F7200"/>
    <w:rsid w:val="006F7C4C"/>
    <w:rsid w:val="0070212C"/>
    <w:rsid w:val="007028EE"/>
    <w:rsid w:val="00702B88"/>
    <w:rsid w:val="007033CB"/>
    <w:rsid w:val="00704B1C"/>
    <w:rsid w:val="007061DC"/>
    <w:rsid w:val="00706993"/>
    <w:rsid w:val="00711968"/>
    <w:rsid w:val="0071245F"/>
    <w:rsid w:val="00713D13"/>
    <w:rsid w:val="007140F7"/>
    <w:rsid w:val="007144E1"/>
    <w:rsid w:val="00715078"/>
    <w:rsid w:val="00715737"/>
    <w:rsid w:val="00715A5B"/>
    <w:rsid w:val="007172FE"/>
    <w:rsid w:val="00717EEC"/>
    <w:rsid w:val="0072276B"/>
    <w:rsid w:val="00723CFA"/>
    <w:rsid w:val="00724A7F"/>
    <w:rsid w:val="00725224"/>
    <w:rsid w:val="00725365"/>
    <w:rsid w:val="007254CD"/>
    <w:rsid w:val="00727DEE"/>
    <w:rsid w:val="00730585"/>
    <w:rsid w:val="0073144C"/>
    <w:rsid w:val="00732217"/>
    <w:rsid w:val="0073354B"/>
    <w:rsid w:val="0073408A"/>
    <w:rsid w:val="00734148"/>
    <w:rsid w:val="00735DA6"/>
    <w:rsid w:val="007364F4"/>
    <w:rsid w:val="0073694E"/>
    <w:rsid w:val="00736B5E"/>
    <w:rsid w:val="007370AD"/>
    <w:rsid w:val="00737B0D"/>
    <w:rsid w:val="0074078A"/>
    <w:rsid w:val="007409E8"/>
    <w:rsid w:val="00740B97"/>
    <w:rsid w:val="00742E9B"/>
    <w:rsid w:val="00743680"/>
    <w:rsid w:val="00743FA3"/>
    <w:rsid w:val="00744998"/>
    <w:rsid w:val="0074510E"/>
    <w:rsid w:val="00745337"/>
    <w:rsid w:val="007460D3"/>
    <w:rsid w:val="007468B2"/>
    <w:rsid w:val="0074692B"/>
    <w:rsid w:val="007470AB"/>
    <w:rsid w:val="00747D90"/>
    <w:rsid w:val="007501C6"/>
    <w:rsid w:val="0075144D"/>
    <w:rsid w:val="00751BE2"/>
    <w:rsid w:val="00752111"/>
    <w:rsid w:val="00753D16"/>
    <w:rsid w:val="007542A6"/>
    <w:rsid w:val="007544A7"/>
    <w:rsid w:val="00754821"/>
    <w:rsid w:val="00756819"/>
    <w:rsid w:val="007570FC"/>
    <w:rsid w:val="00757C3D"/>
    <w:rsid w:val="00757D8B"/>
    <w:rsid w:val="007602F8"/>
    <w:rsid w:val="007604E8"/>
    <w:rsid w:val="00761DA5"/>
    <w:rsid w:val="007633AC"/>
    <w:rsid w:val="00763986"/>
    <w:rsid w:val="007679F3"/>
    <w:rsid w:val="00767EC9"/>
    <w:rsid w:val="007706B1"/>
    <w:rsid w:val="00772D23"/>
    <w:rsid w:val="007756B6"/>
    <w:rsid w:val="0077665A"/>
    <w:rsid w:val="00776C5C"/>
    <w:rsid w:val="0078003F"/>
    <w:rsid w:val="0078258D"/>
    <w:rsid w:val="00784358"/>
    <w:rsid w:val="0078456A"/>
    <w:rsid w:val="00786DA9"/>
    <w:rsid w:val="007872B6"/>
    <w:rsid w:val="007872EC"/>
    <w:rsid w:val="007874DB"/>
    <w:rsid w:val="0079122A"/>
    <w:rsid w:val="007918CA"/>
    <w:rsid w:val="00791BD5"/>
    <w:rsid w:val="007920FA"/>
    <w:rsid w:val="00792A45"/>
    <w:rsid w:val="007932BC"/>
    <w:rsid w:val="007936BB"/>
    <w:rsid w:val="007938A4"/>
    <w:rsid w:val="007939FB"/>
    <w:rsid w:val="007A0F9F"/>
    <w:rsid w:val="007A1244"/>
    <w:rsid w:val="007A136F"/>
    <w:rsid w:val="007A1706"/>
    <w:rsid w:val="007A2DAD"/>
    <w:rsid w:val="007A3DF8"/>
    <w:rsid w:val="007A465D"/>
    <w:rsid w:val="007A4F72"/>
    <w:rsid w:val="007A5AF8"/>
    <w:rsid w:val="007A6967"/>
    <w:rsid w:val="007A70AC"/>
    <w:rsid w:val="007A71A8"/>
    <w:rsid w:val="007B01B9"/>
    <w:rsid w:val="007B10DF"/>
    <w:rsid w:val="007B2A23"/>
    <w:rsid w:val="007B53AC"/>
    <w:rsid w:val="007B635F"/>
    <w:rsid w:val="007B6BBA"/>
    <w:rsid w:val="007C09F8"/>
    <w:rsid w:val="007C0C01"/>
    <w:rsid w:val="007C1B80"/>
    <w:rsid w:val="007C2AD7"/>
    <w:rsid w:val="007C6346"/>
    <w:rsid w:val="007C6BD5"/>
    <w:rsid w:val="007C7206"/>
    <w:rsid w:val="007C7EE1"/>
    <w:rsid w:val="007D0DD9"/>
    <w:rsid w:val="007D1D2B"/>
    <w:rsid w:val="007D2207"/>
    <w:rsid w:val="007D32CE"/>
    <w:rsid w:val="007D6877"/>
    <w:rsid w:val="007E1367"/>
    <w:rsid w:val="007E1FE5"/>
    <w:rsid w:val="007E391D"/>
    <w:rsid w:val="007E4031"/>
    <w:rsid w:val="007E5D21"/>
    <w:rsid w:val="007F0013"/>
    <w:rsid w:val="007F3194"/>
    <w:rsid w:val="007F4B4C"/>
    <w:rsid w:val="007F4E08"/>
    <w:rsid w:val="007F59A9"/>
    <w:rsid w:val="007F761A"/>
    <w:rsid w:val="00800859"/>
    <w:rsid w:val="00803927"/>
    <w:rsid w:val="00803F7C"/>
    <w:rsid w:val="0080593C"/>
    <w:rsid w:val="008060B1"/>
    <w:rsid w:val="00810EEF"/>
    <w:rsid w:val="008122CD"/>
    <w:rsid w:val="00813D21"/>
    <w:rsid w:val="00815227"/>
    <w:rsid w:val="00815A45"/>
    <w:rsid w:val="00815F2D"/>
    <w:rsid w:val="0081658C"/>
    <w:rsid w:val="008170CB"/>
    <w:rsid w:val="00820808"/>
    <w:rsid w:val="00821E03"/>
    <w:rsid w:val="0082213A"/>
    <w:rsid w:val="008226AE"/>
    <w:rsid w:val="00824865"/>
    <w:rsid w:val="00830B19"/>
    <w:rsid w:val="008331D6"/>
    <w:rsid w:val="00837777"/>
    <w:rsid w:val="00837DA3"/>
    <w:rsid w:val="008400C8"/>
    <w:rsid w:val="00841EF7"/>
    <w:rsid w:val="0084219C"/>
    <w:rsid w:val="0084245A"/>
    <w:rsid w:val="00842E8C"/>
    <w:rsid w:val="00843367"/>
    <w:rsid w:val="00844424"/>
    <w:rsid w:val="00844DE4"/>
    <w:rsid w:val="00845FF6"/>
    <w:rsid w:val="00846219"/>
    <w:rsid w:val="008475F7"/>
    <w:rsid w:val="00847BDA"/>
    <w:rsid w:val="0085172A"/>
    <w:rsid w:val="0085541B"/>
    <w:rsid w:val="00860A60"/>
    <w:rsid w:val="00861285"/>
    <w:rsid w:val="00861784"/>
    <w:rsid w:val="00863152"/>
    <w:rsid w:val="00863906"/>
    <w:rsid w:val="00864E16"/>
    <w:rsid w:val="0086716E"/>
    <w:rsid w:val="00867929"/>
    <w:rsid w:val="0087281F"/>
    <w:rsid w:val="00873CD3"/>
    <w:rsid w:val="008749C7"/>
    <w:rsid w:val="00880648"/>
    <w:rsid w:val="00881138"/>
    <w:rsid w:val="00881687"/>
    <w:rsid w:val="00883BF6"/>
    <w:rsid w:val="00883E40"/>
    <w:rsid w:val="00885452"/>
    <w:rsid w:val="00886522"/>
    <w:rsid w:val="008868F2"/>
    <w:rsid w:val="008869DA"/>
    <w:rsid w:val="00886A48"/>
    <w:rsid w:val="00886F17"/>
    <w:rsid w:val="00887072"/>
    <w:rsid w:val="00892C12"/>
    <w:rsid w:val="00892D57"/>
    <w:rsid w:val="0089354B"/>
    <w:rsid w:val="00894113"/>
    <w:rsid w:val="00896343"/>
    <w:rsid w:val="00896493"/>
    <w:rsid w:val="008A0A59"/>
    <w:rsid w:val="008A171F"/>
    <w:rsid w:val="008A337F"/>
    <w:rsid w:val="008A5843"/>
    <w:rsid w:val="008A5C39"/>
    <w:rsid w:val="008B0547"/>
    <w:rsid w:val="008B114D"/>
    <w:rsid w:val="008B11CD"/>
    <w:rsid w:val="008B253D"/>
    <w:rsid w:val="008B2FF9"/>
    <w:rsid w:val="008B38C8"/>
    <w:rsid w:val="008B4408"/>
    <w:rsid w:val="008B4AA7"/>
    <w:rsid w:val="008B4F13"/>
    <w:rsid w:val="008B5B4A"/>
    <w:rsid w:val="008B72C5"/>
    <w:rsid w:val="008C030C"/>
    <w:rsid w:val="008C17F9"/>
    <w:rsid w:val="008C1ED9"/>
    <w:rsid w:val="008C20F5"/>
    <w:rsid w:val="008C3082"/>
    <w:rsid w:val="008C5653"/>
    <w:rsid w:val="008C5C6C"/>
    <w:rsid w:val="008C649F"/>
    <w:rsid w:val="008D1BC9"/>
    <w:rsid w:val="008D3487"/>
    <w:rsid w:val="008D5B63"/>
    <w:rsid w:val="008D7BF9"/>
    <w:rsid w:val="008D7C0C"/>
    <w:rsid w:val="008E0598"/>
    <w:rsid w:val="008E097A"/>
    <w:rsid w:val="008E2727"/>
    <w:rsid w:val="008E3C59"/>
    <w:rsid w:val="008E5FA2"/>
    <w:rsid w:val="008E61F1"/>
    <w:rsid w:val="008E62A1"/>
    <w:rsid w:val="008E7BC6"/>
    <w:rsid w:val="008F0923"/>
    <w:rsid w:val="008F28CC"/>
    <w:rsid w:val="008F35F1"/>
    <w:rsid w:val="008F37D1"/>
    <w:rsid w:val="008F5E35"/>
    <w:rsid w:val="0090120D"/>
    <w:rsid w:val="009012BB"/>
    <w:rsid w:val="00901E10"/>
    <w:rsid w:val="0090275B"/>
    <w:rsid w:val="0090275E"/>
    <w:rsid w:val="00903955"/>
    <w:rsid w:val="0090499E"/>
    <w:rsid w:val="009058CD"/>
    <w:rsid w:val="009058F3"/>
    <w:rsid w:val="00907B07"/>
    <w:rsid w:val="009103B0"/>
    <w:rsid w:val="009119C2"/>
    <w:rsid w:val="00911D2E"/>
    <w:rsid w:val="009139A1"/>
    <w:rsid w:val="00914E2C"/>
    <w:rsid w:val="0091596E"/>
    <w:rsid w:val="0091653F"/>
    <w:rsid w:val="00917751"/>
    <w:rsid w:val="00920011"/>
    <w:rsid w:val="00921569"/>
    <w:rsid w:val="009226B4"/>
    <w:rsid w:val="00923D93"/>
    <w:rsid w:val="00925E31"/>
    <w:rsid w:val="0092771D"/>
    <w:rsid w:val="00927C89"/>
    <w:rsid w:val="00927E91"/>
    <w:rsid w:val="00927F11"/>
    <w:rsid w:val="0093039A"/>
    <w:rsid w:val="00930897"/>
    <w:rsid w:val="009309F7"/>
    <w:rsid w:val="0093147E"/>
    <w:rsid w:val="00932AB8"/>
    <w:rsid w:val="00934CC1"/>
    <w:rsid w:val="009358D6"/>
    <w:rsid w:val="009361A5"/>
    <w:rsid w:val="0093797C"/>
    <w:rsid w:val="0094089D"/>
    <w:rsid w:val="00940C04"/>
    <w:rsid w:val="00941271"/>
    <w:rsid w:val="00942E9F"/>
    <w:rsid w:val="009431DA"/>
    <w:rsid w:val="00943322"/>
    <w:rsid w:val="00945D13"/>
    <w:rsid w:val="00950AA1"/>
    <w:rsid w:val="00952E9B"/>
    <w:rsid w:val="009532E0"/>
    <w:rsid w:val="0095475A"/>
    <w:rsid w:val="0095477F"/>
    <w:rsid w:val="009561C5"/>
    <w:rsid w:val="00956A23"/>
    <w:rsid w:val="009579E2"/>
    <w:rsid w:val="009601B9"/>
    <w:rsid w:val="00962B18"/>
    <w:rsid w:val="00965358"/>
    <w:rsid w:val="00966205"/>
    <w:rsid w:val="00971858"/>
    <w:rsid w:val="0097334E"/>
    <w:rsid w:val="00976FA3"/>
    <w:rsid w:val="00977D68"/>
    <w:rsid w:val="00982907"/>
    <w:rsid w:val="00983456"/>
    <w:rsid w:val="009846F9"/>
    <w:rsid w:val="00984CDA"/>
    <w:rsid w:val="00987E0B"/>
    <w:rsid w:val="009907B5"/>
    <w:rsid w:val="00992A32"/>
    <w:rsid w:val="009951DC"/>
    <w:rsid w:val="00995BD5"/>
    <w:rsid w:val="00995CCF"/>
    <w:rsid w:val="009A09C8"/>
    <w:rsid w:val="009A3626"/>
    <w:rsid w:val="009A7C97"/>
    <w:rsid w:val="009B114E"/>
    <w:rsid w:val="009B123D"/>
    <w:rsid w:val="009B2222"/>
    <w:rsid w:val="009B22CB"/>
    <w:rsid w:val="009B2CA7"/>
    <w:rsid w:val="009B35F1"/>
    <w:rsid w:val="009B37FC"/>
    <w:rsid w:val="009B56F4"/>
    <w:rsid w:val="009B5A71"/>
    <w:rsid w:val="009B5CBF"/>
    <w:rsid w:val="009B5D25"/>
    <w:rsid w:val="009C0BDD"/>
    <w:rsid w:val="009C124D"/>
    <w:rsid w:val="009C1C30"/>
    <w:rsid w:val="009C1C3E"/>
    <w:rsid w:val="009C2343"/>
    <w:rsid w:val="009C2834"/>
    <w:rsid w:val="009C2BC3"/>
    <w:rsid w:val="009C4242"/>
    <w:rsid w:val="009C4B65"/>
    <w:rsid w:val="009C63EF"/>
    <w:rsid w:val="009C7409"/>
    <w:rsid w:val="009C79F6"/>
    <w:rsid w:val="009D0F38"/>
    <w:rsid w:val="009D10F9"/>
    <w:rsid w:val="009D1962"/>
    <w:rsid w:val="009D28AC"/>
    <w:rsid w:val="009D2B8B"/>
    <w:rsid w:val="009D423E"/>
    <w:rsid w:val="009D54A4"/>
    <w:rsid w:val="009D5722"/>
    <w:rsid w:val="009D74DE"/>
    <w:rsid w:val="009D7C6F"/>
    <w:rsid w:val="009E005F"/>
    <w:rsid w:val="009E1E21"/>
    <w:rsid w:val="009E2953"/>
    <w:rsid w:val="009E2EDC"/>
    <w:rsid w:val="009E2EF1"/>
    <w:rsid w:val="009E33D1"/>
    <w:rsid w:val="009E3CA2"/>
    <w:rsid w:val="009E51DB"/>
    <w:rsid w:val="009E552A"/>
    <w:rsid w:val="009E5DB5"/>
    <w:rsid w:val="009E5DBD"/>
    <w:rsid w:val="009E741B"/>
    <w:rsid w:val="009F0778"/>
    <w:rsid w:val="009F167B"/>
    <w:rsid w:val="009F1F3D"/>
    <w:rsid w:val="009F1FD0"/>
    <w:rsid w:val="009F2A4E"/>
    <w:rsid w:val="009F319F"/>
    <w:rsid w:val="009F4DB4"/>
    <w:rsid w:val="009F53AC"/>
    <w:rsid w:val="009F599D"/>
    <w:rsid w:val="009F5E4C"/>
    <w:rsid w:val="009F6ED8"/>
    <w:rsid w:val="009F7AF7"/>
    <w:rsid w:val="00A005FC"/>
    <w:rsid w:val="00A016B6"/>
    <w:rsid w:val="00A01831"/>
    <w:rsid w:val="00A048B7"/>
    <w:rsid w:val="00A0534E"/>
    <w:rsid w:val="00A05BF5"/>
    <w:rsid w:val="00A06F71"/>
    <w:rsid w:val="00A0730F"/>
    <w:rsid w:val="00A079C0"/>
    <w:rsid w:val="00A11C85"/>
    <w:rsid w:val="00A12188"/>
    <w:rsid w:val="00A1482E"/>
    <w:rsid w:val="00A164E1"/>
    <w:rsid w:val="00A1657B"/>
    <w:rsid w:val="00A16597"/>
    <w:rsid w:val="00A17350"/>
    <w:rsid w:val="00A179C9"/>
    <w:rsid w:val="00A21146"/>
    <w:rsid w:val="00A232F0"/>
    <w:rsid w:val="00A23D2C"/>
    <w:rsid w:val="00A243E0"/>
    <w:rsid w:val="00A257CA"/>
    <w:rsid w:val="00A25F52"/>
    <w:rsid w:val="00A26FF1"/>
    <w:rsid w:val="00A326DC"/>
    <w:rsid w:val="00A32B91"/>
    <w:rsid w:val="00A33036"/>
    <w:rsid w:val="00A3535E"/>
    <w:rsid w:val="00A3592A"/>
    <w:rsid w:val="00A36BEF"/>
    <w:rsid w:val="00A37253"/>
    <w:rsid w:val="00A41596"/>
    <w:rsid w:val="00A4287F"/>
    <w:rsid w:val="00A42E3A"/>
    <w:rsid w:val="00A446C2"/>
    <w:rsid w:val="00A45D20"/>
    <w:rsid w:val="00A46046"/>
    <w:rsid w:val="00A46E3B"/>
    <w:rsid w:val="00A5048C"/>
    <w:rsid w:val="00A51F4C"/>
    <w:rsid w:val="00A528D7"/>
    <w:rsid w:val="00A536F1"/>
    <w:rsid w:val="00A54F37"/>
    <w:rsid w:val="00A558F4"/>
    <w:rsid w:val="00A6158F"/>
    <w:rsid w:val="00A64B35"/>
    <w:rsid w:val="00A653F8"/>
    <w:rsid w:val="00A65C06"/>
    <w:rsid w:val="00A66310"/>
    <w:rsid w:val="00A66D8D"/>
    <w:rsid w:val="00A70ACA"/>
    <w:rsid w:val="00A71127"/>
    <w:rsid w:val="00A71879"/>
    <w:rsid w:val="00A728FC"/>
    <w:rsid w:val="00A72F67"/>
    <w:rsid w:val="00A765E2"/>
    <w:rsid w:val="00A77CC6"/>
    <w:rsid w:val="00A80D34"/>
    <w:rsid w:val="00A80FE6"/>
    <w:rsid w:val="00A812DE"/>
    <w:rsid w:val="00A8408C"/>
    <w:rsid w:val="00A84700"/>
    <w:rsid w:val="00A85818"/>
    <w:rsid w:val="00A901B3"/>
    <w:rsid w:val="00A90AEF"/>
    <w:rsid w:val="00A91AA1"/>
    <w:rsid w:val="00A92775"/>
    <w:rsid w:val="00A92B0F"/>
    <w:rsid w:val="00A93648"/>
    <w:rsid w:val="00A9400A"/>
    <w:rsid w:val="00A94DDA"/>
    <w:rsid w:val="00A96262"/>
    <w:rsid w:val="00A976C0"/>
    <w:rsid w:val="00A97D25"/>
    <w:rsid w:val="00A97E8B"/>
    <w:rsid w:val="00AA04B9"/>
    <w:rsid w:val="00AA1255"/>
    <w:rsid w:val="00AA1797"/>
    <w:rsid w:val="00AA28E0"/>
    <w:rsid w:val="00AA34ED"/>
    <w:rsid w:val="00AA6EFC"/>
    <w:rsid w:val="00AB19D3"/>
    <w:rsid w:val="00AB337C"/>
    <w:rsid w:val="00AB3F97"/>
    <w:rsid w:val="00AB4DB7"/>
    <w:rsid w:val="00AB6A1D"/>
    <w:rsid w:val="00AB6C8B"/>
    <w:rsid w:val="00AB6E67"/>
    <w:rsid w:val="00AB6ED4"/>
    <w:rsid w:val="00AB6FCC"/>
    <w:rsid w:val="00AC4EE8"/>
    <w:rsid w:val="00AC4F6C"/>
    <w:rsid w:val="00AC5CCE"/>
    <w:rsid w:val="00AC7A98"/>
    <w:rsid w:val="00AD07E3"/>
    <w:rsid w:val="00AD26DD"/>
    <w:rsid w:val="00AD2A3E"/>
    <w:rsid w:val="00AD2B93"/>
    <w:rsid w:val="00AD2C9B"/>
    <w:rsid w:val="00AD3BBC"/>
    <w:rsid w:val="00AD580B"/>
    <w:rsid w:val="00AD5F5A"/>
    <w:rsid w:val="00AD6616"/>
    <w:rsid w:val="00AD6CAF"/>
    <w:rsid w:val="00AD7F9F"/>
    <w:rsid w:val="00AE0726"/>
    <w:rsid w:val="00AE0831"/>
    <w:rsid w:val="00AE1D43"/>
    <w:rsid w:val="00AE3E51"/>
    <w:rsid w:val="00AE66AE"/>
    <w:rsid w:val="00AE7753"/>
    <w:rsid w:val="00AE7E1A"/>
    <w:rsid w:val="00AF01B4"/>
    <w:rsid w:val="00AF25A5"/>
    <w:rsid w:val="00AF2948"/>
    <w:rsid w:val="00AF3819"/>
    <w:rsid w:val="00AF4D1C"/>
    <w:rsid w:val="00AF4D22"/>
    <w:rsid w:val="00AF53E6"/>
    <w:rsid w:val="00AF786B"/>
    <w:rsid w:val="00B021A5"/>
    <w:rsid w:val="00B03135"/>
    <w:rsid w:val="00B045E0"/>
    <w:rsid w:val="00B07059"/>
    <w:rsid w:val="00B07C8A"/>
    <w:rsid w:val="00B07F45"/>
    <w:rsid w:val="00B1039B"/>
    <w:rsid w:val="00B135A6"/>
    <w:rsid w:val="00B14803"/>
    <w:rsid w:val="00B156BE"/>
    <w:rsid w:val="00B16A15"/>
    <w:rsid w:val="00B209A2"/>
    <w:rsid w:val="00B211E7"/>
    <w:rsid w:val="00B21428"/>
    <w:rsid w:val="00B22114"/>
    <w:rsid w:val="00B22580"/>
    <w:rsid w:val="00B23596"/>
    <w:rsid w:val="00B30014"/>
    <w:rsid w:val="00B30222"/>
    <w:rsid w:val="00B306A8"/>
    <w:rsid w:val="00B3141D"/>
    <w:rsid w:val="00B318BD"/>
    <w:rsid w:val="00B31C13"/>
    <w:rsid w:val="00B32AEB"/>
    <w:rsid w:val="00B33D09"/>
    <w:rsid w:val="00B340DA"/>
    <w:rsid w:val="00B34C31"/>
    <w:rsid w:val="00B34C94"/>
    <w:rsid w:val="00B35213"/>
    <w:rsid w:val="00B35BBE"/>
    <w:rsid w:val="00B36D94"/>
    <w:rsid w:val="00B403B0"/>
    <w:rsid w:val="00B40490"/>
    <w:rsid w:val="00B410D1"/>
    <w:rsid w:val="00B42865"/>
    <w:rsid w:val="00B42A9C"/>
    <w:rsid w:val="00B4305F"/>
    <w:rsid w:val="00B449C7"/>
    <w:rsid w:val="00B461CE"/>
    <w:rsid w:val="00B46384"/>
    <w:rsid w:val="00B50D9D"/>
    <w:rsid w:val="00B52646"/>
    <w:rsid w:val="00B5382D"/>
    <w:rsid w:val="00B557EC"/>
    <w:rsid w:val="00B61931"/>
    <w:rsid w:val="00B65DC8"/>
    <w:rsid w:val="00B67698"/>
    <w:rsid w:val="00B703F3"/>
    <w:rsid w:val="00B7231F"/>
    <w:rsid w:val="00B7325C"/>
    <w:rsid w:val="00B75ED8"/>
    <w:rsid w:val="00B77F6C"/>
    <w:rsid w:val="00B80CFF"/>
    <w:rsid w:val="00B81DD4"/>
    <w:rsid w:val="00B83733"/>
    <w:rsid w:val="00B84446"/>
    <w:rsid w:val="00B84852"/>
    <w:rsid w:val="00B84BF7"/>
    <w:rsid w:val="00B85745"/>
    <w:rsid w:val="00B85C91"/>
    <w:rsid w:val="00B914E9"/>
    <w:rsid w:val="00B929A0"/>
    <w:rsid w:val="00B92BBD"/>
    <w:rsid w:val="00B9427D"/>
    <w:rsid w:val="00B94280"/>
    <w:rsid w:val="00B94C34"/>
    <w:rsid w:val="00B966AB"/>
    <w:rsid w:val="00B97D8E"/>
    <w:rsid w:val="00BA0995"/>
    <w:rsid w:val="00BA110C"/>
    <w:rsid w:val="00BA300C"/>
    <w:rsid w:val="00BA48B4"/>
    <w:rsid w:val="00BA5DD3"/>
    <w:rsid w:val="00BA65B4"/>
    <w:rsid w:val="00BA73B1"/>
    <w:rsid w:val="00BB08E2"/>
    <w:rsid w:val="00BB0F1D"/>
    <w:rsid w:val="00BB19AC"/>
    <w:rsid w:val="00BB3146"/>
    <w:rsid w:val="00BB3231"/>
    <w:rsid w:val="00BB343B"/>
    <w:rsid w:val="00BB40D4"/>
    <w:rsid w:val="00BB725A"/>
    <w:rsid w:val="00BB77AF"/>
    <w:rsid w:val="00BC0DA4"/>
    <w:rsid w:val="00BC1562"/>
    <w:rsid w:val="00BC1BA6"/>
    <w:rsid w:val="00BC33CC"/>
    <w:rsid w:val="00BC5418"/>
    <w:rsid w:val="00BC5482"/>
    <w:rsid w:val="00BC7D09"/>
    <w:rsid w:val="00BD16A2"/>
    <w:rsid w:val="00BD38A4"/>
    <w:rsid w:val="00BD47DC"/>
    <w:rsid w:val="00BD5AAB"/>
    <w:rsid w:val="00BD618A"/>
    <w:rsid w:val="00BD78A1"/>
    <w:rsid w:val="00BE1B3E"/>
    <w:rsid w:val="00BE2068"/>
    <w:rsid w:val="00BE483B"/>
    <w:rsid w:val="00BE5C08"/>
    <w:rsid w:val="00BE782C"/>
    <w:rsid w:val="00BE7CB1"/>
    <w:rsid w:val="00BF1287"/>
    <w:rsid w:val="00BF1DAC"/>
    <w:rsid w:val="00BF5355"/>
    <w:rsid w:val="00BF6016"/>
    <w:rsid w:val="00BF766A"/>
    <w:rsid w:val="00BF7FF7"/>
    <w:rsid w:val="00C00C5A"/>
    <w:rsid w:val="00C0126A"/>
    <w:rsid w:val="00C02AE6"/>
    <w:rsid w:val="00C067BB"/>
    <w:rsid w:val="00C06FA9"/>
    <w:rsid w:val="00C10A42"/>
    <w:rsid w:val="00C11C81"/>
    <w:rsid w:val="00C12EFE"/>
    <w:rsid w:val="00C13690"/>
    <w:rsid w:val="00C1460A"/>
    <w:rsid w:val="00C16B0D"/>
    <w:rsid w:val="00C177EC"/>
    <w:rsid w:val="00C208FF"/>
    <w:rsid w:val="00C20AEF"/>
    <w:rsid w:val="00C21A69"/>
    <w:rsid w:val="00C225DF"/>
    <w:rsid w:val="00C2270F"/>
    <w:rsid w:val="00C254FE"/>
    <w:rsid w:val="00C25B56"/>
    <w:rsid w:val="00C25C1D"/>
    <w:rsid w:val="00C307E4"/>
    <w:rsid w:val="00C30B56"/>
    <w:rsid w:val="00C30F17"/>
    <w:rsid w:val="00C310E8"/>
    <w:rsid w:val="00C31B71"/>
    <w:rsid w:val="00C347E5"/>
    <w:rsid w:val="00C35785"/>
    <w:rsid w:val="00C362E7"/>
    <w:rsid w:val="00C36427"/>
    <w:rsid w:val="00C367F2"/>
    <w:rsid w:val="00C41AB7"/>
    <w:rsid w:val="00C435E9"/>
    <w:rsid w:val="00C454DE"/>
    <w:rsid w:val="00C47EF4"/>
    <w:rsid w:val="00C503C3"/>
    <w:rsid w:val="00C50824"/>
    <w:rsid w:val="00C5179A"/>
    <w:rsid w:val="00C54033"/>
    <w:rsid w:val="00C559DD"/>
    <w:rsid w:val="00C563F0"/>
    <w:rsid w:val="00C564B1"/>
    <w:rsid w:val="00C56EA0"/>
    <w:rsid w:val="00C5751C"/>
    <w:rsid w:val="00C6186E"/>
    <w:rsid w:val="00C61AB3"/>
    <w:rsid w:val="00C62E8F"/>
    <w:rsid w:val="00C62F6F"/>
    <w:rsid w:val="00C63034"/>
    <w:rsid w:val="00C63B7E"/>
    <w:rsid w:val="00C63E8F"/>
    <w:rsid w:val="00C65080"/>
    <w:rsid w:val="00C658BD"/>
    <w:rsid w:val="00C65A38"/>
    <w:rsid w:val="00C65F87"/>
    <w:rsid w:val="00C71A82"/>
    <w:rsid w:val="00C72B09"/>
    <w:rsid w:val="00C7301B"/>
    <w:rsid w:val="00C745CD"/>
    <w:rsid w:val="00C75173"/>
    <w:rsid w:val="00C75488"/>
    <w:rsid w:val="00C80E80"/>
    <w:rsid w:val="00C84299"/>
    <w:rsid w:val="00C8584A"/>
    <w:rsid w:val="00C86C6C"/>
    <w:rsid w:val="00C904F9"/>
    <w:rsid w:val="00C924AA"/>
    <w:rsid w:val="00C92D28"/>
    <w:rsid w:val="00C938ED"/>
    <w:rsid w:val="00C94AE9"/>
    <w:rsid w:val="00C9565F"/>
    <w:rsid w:val="00C96949"/>
    <w:rsid w:val="00C97683"/>
    <w:rsid w:val="00C97AD9"/>
    <w:rsid w:val="00CA034A"/>
    <w:rsid w:val="00CA17B7"/>
    <w:rsid w:val="00CA27F4"/>
    <w:rsid w:val="00CA2A82"/>
    <w:rsid w:val="00CA2C77"/>
    <w:rsid w:val="00CA3861"/>
    <w:rsid w:val="00CA3BDA"/>
    <w:rsid w:val="00CA437D"/>
    <w:rsid w:val="00CA4E80"/>
    <w:rsid w:val="00CA603A"/>
    <w:rsid w:val="00CA6F24"/>
    <w:rsid w:val="00CA71B5"/>
    <w:rsid w:val="00CB05F9"/>
    <w:rsid w:val="00CB0F15"/>
    <w:rsid w:val="00CB14A0"/>
    <w:rsid w:val="00CB270E"/>
    <w:rsid w:val="00CB2C66"/>
    <w:rsid w:val="00CB3B48"/>
    <w:rsid w:val="00CB4B17"/>
    <w:rsid w:val="00CB4CBA"/>
    <w:rsid w:val="00CB4DF3"/>
    <w:rsid w:val="00CB560B"/>
    <w:rsid w:val="00CB585B"/>
    <w:rsid w:val="00CB5934"/>
    <w:rsid w:val="00CB6C3F"/>
    <w:rsid w:val="00CB7547"/>
    <w:rsid w:val="00CC173F"/>
    <w:rsid w:val="00CC1F77"/>
    <w:rsid w:val="00CC32A2"/>
    <w:rsid w:val="00CC4292"/>
    <w:rsid w:val="00CC4CC9"/>
    <w:rsid w:val="00CC502F"/>
    <w:rsid w:val="00CC629F"/>
    <w:rsid w:val="00CD174F"/>
    <w:rsid w:val="00CD26FD"/>
    <w:rsid w:val="00CD35C7"/>
    <w:rsid w:val="00CD370D"/>
    <w:rsid w:val="00CD59E4"/>
    <w:rsid w:val="00CD6516"/>
    <w:rsid w:val="00CD6598"/>
    <w:rsid w:val="00CD68AA"/>
    <w:rsid w:val="00CE06CF"/>
    <w:rsid w:val="00CE1736"/>
    <w:rsid w:val="00CE2297"/>
    <w:rsid w:val="00CE22E0"/>
    <w:rsid w:val="00CE368A"/>
    <w:rsid w:val="00CE559D"/>
    <w:rsid w:val="00CE57DF"/>
    <w:rsid w:val="00CF035A"/>
    <w:rsid w:val="00CF0A62"/>
    <w:rsid w:val="00CF23E5"/>
    <w:rsid w:val="00CF2715"/>
    <w:rsid w:val="00D00268"/>
    <w:rsid w:val="00D00D6E"/>
    <w:rsid w:val="00D01686"/>
    <w:rsid w:val="00D022AF"/>
    <w:rsid w:val="00D025C2"/>
    <w:rsid w:val="00D03E5C"/>
    <w:rsid w:val="00D07E32"/>
    <w:rsid w:val="00D101B3"/>
    <w:rsid w:val="00D11593"/>
    <w:rsid w:val="00D14279"/>
    <w:rsid w:val="00D15BDD"/>
    <w:rsid w:val="00D16A3C"/>
    <w:rsid w:val="00D17320"/>
    <w:rsid w:val="00D17787"/>
    <w:rsid w:val="00D17F44"/>
    <w:rsid w:val="00D20E50"/>
    <w:rsid w:val="00D24A21"/>
    <w:rsid w:val="00D2628C"/>
    <w:rsid w:val="00D26CAE"/>
    <w:rsid w:val="00D30484"/>
    <w:rsid w:val="00D31718"/>
    <w:rsid w:val="00D321D8"/>
    <w:rsid w:val="00D323C8"/>
    <w:rsid w:val="00D323F3"/>
    <w:rsid w:val="00D35975"/>
    <w:rsid w:val="00D35B52"/>
    <w:rsid w:val="00D36CEC"/>
    <w:rsid w:val="00D37957"/>
    <w:rsid w:val="00D42FA6"/>
    <w:rsid w:val="00D433FA"/>
    <w:rsid w:val="00D446EE"/>
    <w:rsid w:val="00D44BD8"/>
    <w:rsid w:val="00D44C22"/>
    <w:rsid w:val="00D506E5"/>
    <w:rsid w:val="00D5264F"/>
    <w:rsid w:val="00D534B2"/>
    <w:rsid w:val="00D55BB8"/>
    <w:rsid w:val="00D55C3A"/>
    <w:rsid w:val="00D55CC0"/>
    <w:rsid w:val="00D579A9"/>
    <w:rsid w:val="00D60F31"/>
    <w:rsid w:val="00D6304B"/>
    <w:rsid w:val="00D63F02"/>
    <w:rsid w:val="00D640E1"/>
    <w:rsid w:val="00D652CD"/>
    <w:rsid w:val="00D71400"/>
    <w:rsid w:val="00D7217D"/>
    <w:rsid w:val="00D7263C"/>
    <w:rsid w:val="00D7311D"/>
    <w:rsid w:val="00D74075"/>
    <w:rsid w:val="00D74B7B"/>
    <w:rsid w:val="00D75B31"/>
    <w:rsid w:val="00D75F5F"/>
    <w:rsid w:val="00D84878"/>
    <w:rsid w:val="00D86B29"/>
    <w:rsid w:val="00D90034"/>
    <w:rsid w:val="00D9085F"/>
    <w:rsid w:val="00D914BC"/>
    <w:rsid w:val="00D91EAC"/>
    <w:rsid w:val="00D92105"/>
    <w:rsid w:val="00D9241D"/>
    <w:rsid w:val="00D95022"/>
    <w:rsid w:val="00D95B81"/>
    <w:rsid w:val="00D97A96"/>
    <w:rsid w:val="00DA07FB"/>
    <w:rsid w:val="00DA3EF7"/>
    <w:rsid w:val="00DA453E"/>
    <w:rsid w:val="00DA4599"/>
    <w:rsid w:val="00DA47D2"/>
    <w:rsid w:val="00DA4904"/>
    <w:rsid w:val="00DA7368"/>
    <w:rsid w:val="00DA740D"/>
    <w:rsid w:val="00DB12BF"/>
    <w:rsid w:val="00DB1693"/>
    <w:rsid w:val="00DB1856"/>
    <w:rsid w:val="00DB2211"/>
    <w:rsid w:val="00DB26E6"/>
    <w:rsid w:val="00DB3024"/>
    <w:rsid w:val="00DB4FDB"/>
    <w:rsid w:val="00DB56F6"/>
    <w:rsid w:val="00DB63DF"/>
    <w:rsid w:val="00DC1CEB"/>
    <w:rsid w:val="00DC1F59"/>
    <w:rsid w:val="00DC245A"/>
    <w:rsid w:val="00DC26B4"/>
    <w:rsid w:val="00DC3709"/>
    <w:rsid w:val="00DC470C"/>
    <w:rsid w:val="00DC4816"/>
    <w:rsid w:val="00DC6332"/>
    <w:rsid w:val="00DC6B17"/>
    <w:rsid w:val="00DC6E36"/>
    <w:rsid w:val="00DC7354"/>
    <w:rsid w:val="00DC7627"/>
    <w:rsid w:val="00DD0F0B"/>
    <w:rsid w:val="00DD1567"/>
    <w:rsid w:val="00DD17FA"/>
    <w:rsid w:val="00DD201E"/>
    <w:rsid w:val="00DD455E"/>
    <w:rsid w:val="00DD4E32"/>
    <w:rsid w:val="00DD5C7C"/>
    <w:rsid w:val="00DD7746"/>
    <w:rsid w:val="00DE051D"/>
    <w:rsid w:val="00DE0F01"/>
    <w:rsid w:val="00DE1199"/>
    <w:rsid w:val="00DE1690"/>
    <w:rsid w:val="00DE296A"/>
    <w:rsid w:val="00DE2AE2"/>
    <w:rsid w:val="00DE30C6"/>
    <w:rsid w:val="00DE3A7C"/>
    <w:rsid w:val="00DE42A2"/>
    <w:rsid w:val="00DE4700"/>
    <w:rsid w:val="00DF1B8F"/>
    <w:rsid w:val="00DF1E22"/>
    <w:rsid w:val="00DF28FF"/>
    <w:rsid w:val="00DF2B83"/>
    <w:rsid w:val="00DF432A"/>
    <w:rsid w:val="00DF48DA"/>
    <w:rsid w:val="00DF5199"/>
    <w:rsid w:val="00DF5303"/>
    <w:rsid w:val="00DF5334"/>
    <w:rsid w:val="00DF63C7"/>
    <w:rsid w:val="00DF7C05"/>
    <w:rsid w:val="00E00E62"/>
    <w:rsid w:val="00E023D7"/>
    <w:rsid w:val="00E0362D"/>
    <w:rsid w:val="00E0476E"/>
    <w:rsid w:val="00E04F75"/>
    <w:rsid w:val="00E05702"/>
    <w:rsid w:val="00E10093"/>
    <w:rsid w:val="00E110F3"/>
    <w:rsid w:val="00E116F4"/>
    <w:rsid w:val="00E12566"/>
    <w:rsid w:val="00E1453E"/>
    <w:rsid w:val="00E14AD8"/>
    <w:rsid w:val="00E14FDC"/>
    <w:rsid w:val="00E16290"/>
    <w:rsid w:val="00E170CD"/>
    <w:rsid w:val="00E21C52"/>
    <w:rsid w:val="00E220D5"/>
    <w:rsid w:val="00E2241C"/>
    <w:rsid w:val="00E226D6"/>
    <w:rsid w:val="00E243EA"/>
    <w:rsid w:val="00E247BE"/>
    <w:rsid w:val="00E267F0"/>
    <w:rsid w:val="00E2798A"/>
    <w:rsid w:val="00E27B94"/>
    <w:rsid w:val="00E300AA"/>
    <w:rsid w:val="00E30EF2"/>
    <w:rsid w:val="00E32DAD"/>
    <w:rsid w:val="00E354F5"/>
    <w:rsid w:val="00E36784"/>
    <w:rsid w:val="00E37F48"/>
    <w:rsid w:val="00E408FD"/>
    <w:rsid w:val="00E41739"/>
    <w:rsid w:val="00E420A2"/>
    <w:rsid w:val="00E43560"/>
    <w:rsid w:val="00E4704E"/>
    <w:rsid w:val="00E529D8"/>
    <w:rsid w:val="00E52ADA"/>
    <w:rsid w:val="00E55908"/>
    <w:rsid w:val="00E55C13"/>
    <w:rsid w:val="00E60350"/>
    <w:rsid w:val="00E6223F"/>
    <w:rsid w:val="00E62910"/>
    <w:rsid w:val="00E62E5F"/>
    <w:rsid w:val="00E630B7"/>
    <w:rsid w:val="00E63919"/>
    <w:rsid w:val="00E703F2"/>
    <w:rsid w:val="00E72117"/>
    <w:rsid w:val="00E76C15"/>
    <w:rsid w:val="00E80270"/>
    <w:rsid w:val="00E83952"/>
    <w:rsid w:val="00E83F99"/>
    <w:rsid w:val="00E85CAF"/>
    <w:rsid w:val="00E865CA"/>
    <w:rsid w:val="00E86F14"/>
    <w:rsid w:val="00E913F2"/>
    <w:rsid w:val="00E91D48"/>
    <w:rsid w:val="00E95457"/>
    <w:rsid w:val="00E95B94"/>
    <w:rsid w:val="00E96A55"/>
    <w:rsid w:val="00E96C9E"/>
    <w:rsid w:val="00E970E9"/>
    <w:rsid w:val="00E97A0F"/>
    <w:rsid w:val="00E97FC4"/>
    <w:rsid w:val="00EA02FF"/>
    <w:rsid w:val="00EA08FC"/>
    <w:rsid w:val="00EA105D"/>
    <w:rsid w:val="00EA1D47"/>
    <w:rsid w:val="00EA46EC"/>
    <w:rsid w:val="00EA486A"/>
    <w:rsid w:val="00EA75B2"/>
    <w:rsid w:val="00EB02F8"/>
    <w:rsid w:val="00EB0865"/>
    <w:rsid w:val="00EB13DA"/>
    <w:rsid w:val="00EB1455"/>
    <w:rsid w:val="00EB27E5"/>
    <w:rsid w:val="00EB2AA1"/>
    <w:rsid w:val="00EB2CCE"/>
    <w:rsid w:val="00EB490C"/>
    <w:rsid w:val="00EB69CD"/>
    <w:rsid w:val="00EB6D35"/>
    <w:rsid w:val="00EB738C"/>
    <w:rsid w:val="00EC0528"/>
    <w:rsid w:val="00EC2CA6"/>
    <w:rsid w:val="00EC349B"/>
    <w:rsid w:val="00EC3C79"/>
    <w:rsid w:val="00EC45AA"/>
    <w:rsid w:val="00EC4F91"/>
    <w:rsid w:val="00EC5B61"/>
    <w:rsid w:val="00EC5D7A"/>
    <w:rsid w:val="00EC6513"/>
    <w:rsid w:val="00EC7D27"/>
    <w:rsid w:val="00EC7EF1"/>
    <w:rsid w:val="00ED0C4C"/>
    <w:rsid w:val="00ED2958"/>
    <w:rsid w:val="00ED43F6"/>
    <w:rsid w:val="00ED5AEA"/>
    <w:rsid w:val="00ED609D"/>
    <w:rsid w:val="00EE0C60"/>
    <w:rsid w:val="00EE1D0D"/>
    <w:rsid w:val="00EE2EBA"/>
    <w:rsid w:val="00EE379C"/>
    <w:rsid w:val="00EE4EA4"/>
    <w:rsid w:val="00EE5E40"/>
    <w:rsid w:val="00EE663C"/>
    <w:rsid w:val="00EE6E36"/>
    <w:rsid w:val="00EF0934"/>
    <w:rsid w:val="00EF0BDC"/>
    <w:rsid w:val="00EF1200"/>
    <w:rsid w:val="00EF394A"/>
    <w:rsid w:val="00EF3EF8"/>
    <w:rsid w:val="00EF41F3"/>
    <w:rsid w:val="00EF4286"/>
    <w:rsid w:val="00EF5CBF"/>
    <w:rsid w:val="00EF713B"/>
    <w:rsid w:val="00EF7332"/>
    <w:rsid w:val="00F015EA"/>
    <w:rsid w:val="00F015ED"/>
    <w:rsid w:val="00F0195C"/>
    <w:rsid w:val="00F0527E"/>
    <w:rsid w:val="00F07184"/>
    <w:rsid w:val="00F101DB"/>
    <w:rsid w:val="00F1152C"/>
    <w:rsid w:val="00F11563"/>
    <w:rsid w:val="00F125ED"/>
    <w:rsid w:val="00F12E50"/>
    <w:rsid w:val="00F1308D"/>
    <w:rsid w:val="00F1410F"/>
    <w:rsid w:val="00F14D28"/>
    <w:rsid w:val="00F14DC2"/>
    <w:rsid w:val="00F15BD6"/>
    <w:rsid w:val="00F17BDD"/>
    <w:rsid w:val="00F17C67"/>
    <w:rsid w:val="00F20283"/>
    <w:rsid w:val="00F21315"/>
    <w:rsid w:val="00F21518"/>
    <w:rsid w:val="00F21A80"/>
    <w:rsid w:val="00F21EF0"/>
    <w:rsid w:val="00F23330"/>
    <w:rsid w:val="00F23337"/>
    <w:rsid w:val="00F2353F"/>
    <w:rsid w:val="00F26104"/>
    <w:rsid w:val="00F262D2"/>
    <w:rsid w:val="00F30A7F"/>
    <w:rsid w:val="00F30CC3"/>
    <w:rsid w:val="00F314C8"/>
    <w:rsid w:val="00F3217E"/>
    <w:rsid w:val="00F3602E"/>
    <w:rsid w:val="00F40814"/>
    <w:rsid w:val="00F415F9"/>
    <w:rsid w:val="00F42E9F"/>
    <w:rsid w:val="00F43588"/>
    <w:rsid w:val="00F43EE0"/>
    <w:rsid w:val="00F44C1D"/>
    <w:rsid w:val="00F452BF"/>
    <w:rsid w:val="00F45713"/>
    <w:rsid w:val="00F47FE9"/>
    <w:rsid w:val="00F50FDB"/>
    <w:rsid w:val="00F53AFC"/>
    <w:rsid w:val="00F544A6"/>
    <w:rsid w:val="00F548CC"/>
    <w:rsid w:val="00F56082"/>
    <w:rsid w:val="00F57DC0"/>
    <w:rsid w:val="00F60EBB"/>
    <w:rsid w:val="00F611C2"/>
    <w:rsid w:val="00F620E4"/>
    <w:rsid w:val="00F6234B"/>
    <w:rsid w:val="00F632F3"/>
    <w:rsid w:val="00F724F5"/>
    <w:rsid w:val="00F74DE7"/>
    <w:rsid w:val="00F74F64"/>
    <w:rsid w:val="00F81AC3"/>
    <w:rsid w:val="00F83FCE"/>
    <w:rsid w:val="00F85408"/>
    <w:rsid w:val="00F86FD3"/>
    <w:rsid w:val="00F878CA"/>
    <w:rsid w:val="00F90D7E"/>
    <w:rsid w:val="00F91A66"/>
    <w:rsid w:val="00F92FA8"/>
    <w:rsid w:val="00F93576"/>
    <w:rsid w:val="00F93631"/>
    <w:rsid w:val="00F9384E"/>
    <w:rsid w:val="00F9405A"/>
    <w:rsid w:val="00F94074"/>
    <w:rsid w:val="00FA0760"/>
    <w:rsid w:val="00FA0A85"/>
    <w:rsid w:val="00FA1234"/>
    <w:rsid w:val="00FA261C"/>
    <w:rsid w:val="00FA2D01"/>
    <w:rsid w:val="00FA2D6E"/>
    <w:rsid w:val="00FA3EAE"/>
    <w:rsid w:val="00FA57ED"/>
    <w:rsid w:val="00FB008D"/>
    <w:rsid w:val="00FB16FC"/>
    <w:rsid w:val="00FB1AA3"/>
    <w:rsid w:val="00FB1ACD"/>
    <w:rsid w:val="00FB1DB1"/>
    <w:rsid w:val="00FB23AC"/>
    <w:rsid w:val="00FB32CD"/>
    <w:rsid w:val="00FB333E"/>
    <w:rsid w:val="00FB3F6D"/>
    <w:rsid w:val="00FB67E7"/>
    <w:rsid w:val="00FB6B41"/>
    <w:rsid w:val="00FB7012"/>
    <w:rsid w:val="00FC247F"/>
    <w:rsid w:val="00FC26EC"/>
    <w:rsid w:val="00FC28D2"/>
    <w:rsid w:val="00FC3CC4"/>
    <w:rsid w:val="00FC5C42"/>
    <w:rsid w:val="00FD137E"/>
    <w:rsid w:val="00FD22BA"/>
    <w:rsid w:val="00FD34E9"/>
    <w:rsid w:val="00FD395E"/>
    <w:rsid w:val="00FD526E"/>
    <w:rsid w:val="00FD6A0E"/>
    <w:rsid w:val="00FE1971"/>
    <w:rsid w:val="00FE2440"/>
    <w:rsid w:val="00FE2F05"/>
    <w:rsid w:val="00FE4700"/>
    <w:rsid w:val="00FE4E9F"/>
    <w:rsid w:val="00FE4F84"/>
    <w:rsid w:val="00FE5EFA"/>
    <w:rsid w:val="00FE6998"/>
    <w:rsid w:val="00FF0124"/>
    <w:rsid w:val="00FF493E"/>
    <w:rsid w:val="00FF50E8"/>
    <w:rsid w:val="00FF5C45"/>
    <w:rsid w:val="00FF61DD"/>
    <w:rsid w:val="00FF6949"/>
    <w:rsid w:val="00FF71EF"/>
    <w:rsid w:val="00FF7549"/>
    <w:rsid w:val="00FF7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701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F74DE7"/>
    <w:rPr>
      <w:sz w:val="16"/>
      <w:szCs w:val="16"/>
    </w:rPr>
  </w:style>
  <w:style w:type="paragraph" w:styleId="a4">
    <w:name w:val="annotation text"/>
    <w:basedOn w:val="a"/>
    <w:link w:val="a5"/>
    <w:semiHidden/>
    <w:rsid w:val="00F74DE7"/>
    <w:rPr>
      <w:sz w:val="20"/>
      <w:szCs w:val="20"/>
    </w:rPr>
  </w:style>
  <w:style w:type="paragraph" w:styleId="a6">
    <w:name w:val="annotation subject"/>
    <w:basedOn w:val="a4"/>
    <w:next w:val="a4"/>
    <w:semiHidden/>
    <w:rsid w:val="00F74DE7"/>
    <w:rPr>
      <w:b/>
      <w:bCs/>
    </w:rPr>
  </w:style>
  <w:style w:type="paragraph" w:styleId="a7">
    <w:name w:val="Balloon Text"/>
    <w:basedOn w:val="a"/>
    <w:semiHidden/>
    <w:rsid w:val="00F74DE7"/>
    <w:rPr>
      <w:rFonts w:ascii="Tahoma" w:hAnsi="Tahoma" w:cs="Tahoma"/>
      <w:sz w:val="16"/>
      <w:szCs w:val="16"/>
    </w:rPr>
  </w:style>
  <w:style w:type="paragraph" w:customStyle="1" w:styleId="ConsPlusNormal">
    <w:name w:val="ConsPlusNormal"/>
    <w:rsid w:val="00C97AD9"/>
    <w:pPr>
      <w:widowControl w:val="0"/>
      <w:autoSpaceDE w:val="0"/>
      <w:autoSpaceDN w:val="0"/>
      <w:adjustRightInd w:val="0"/>
      <w:ind w:firstLine="720"/>
    </w:pPr>
    <w:rPr>
      <w:rFonts w:ascii="Arial" w:hAnsi="Arial" w:cs="Arial"/>
      <w:sz w:val="24"/>
    </w:rPr>
  </w:style>
  <w:style w:type="character" w:customStyle="1" w:styleId="apple-converted-space">
    <w:name w:val="apple-converted-space"/>
    <w:basedOn w:val="a0"/>
    <w:rsid w:val="002B5CBF"/>
  </w:style>
  <w:style w:type="character" w:styleId="a8">
    <w:name w:val="Strong"/>
    <w:qFormat/>
    <w:rsid w:val="002B5CBF"/>
    <w:rPr>
      <w:b/>
      <w:bCs/>
    </w:rPr>
  </w:style>
  <w:style w:type="character" w:customStyle="1" w:styleId="a5">
    <w:name w:val="Текст примечания Знак"/>
    <w:link w:val="a4"/>
    <w:semiHidden/>
    <w:rsid w:val="002B5CBF"/>
    <w:rPr>
      <w:lang w:val="ru-RU" w:eastAsia="ru-RU" w:bidi="ar-SA"/>
    </w:rPr>
  </w:style>
  <w:style w:type="paragraph" w:styleId="a9">
    <w:name w:val="header"/>
    <w:basedOn w:val="a"/>
    <w:link w:val="aa"/>
    <w:rsid w:val="00BB40D4"/>
    <w:pPr>
      <w:tabs>
        <w:tab w:val="center" w:pos="4677"/>
        <w:tab w:val="right" w:pos="9355"/>
      </w:tabs>
    </w:pPr>
  </w:style>
  <w:style w:type="character" w:customStyle="1" w:styleId="aa">
    <w:name w:val="Верхний колонтитул Знак"/>
    <w:link w:val="a9"/>
    <w:rsid w:val="00BB40D4"/>
    <w:rPr>
      <w:sz w:val="24"/>
      <w:szCs w:val="24"/>
    </w:rPr>
  </w:style>
  <w:style w:type="paragraph" w:styleId="ab">
    <w:name w:val="footer"/>
    <w:basedOn w:val="a"/>
    <w:link w:val="ac"/>
    <w:uiPriority w:val="99"/>
    <w:rsid w:val="00BB40D4"/>
    <w:pPr>
      <w:tabs>
        <w:tab w:val="center" w:pos="4677"/>
        <w:tab w:val="right" w:pos="9355"/>
      </w:tabs>
    </w:pPr>
  </w:style>
  <w:style w:type="character" w:customStyle="1" w:styleId="ac">
    <w:name w:val="Нижний колонтитул Знак"/>
    <w:link w:val="ab"/>
    <w:uiPriority w:val="99"/>
    <w:rsid w:val="00BB40D4"/>
    <w:rPr>
      <w:sz w:val="24"/>
      <w:szCs w:val="24"/>
    </w:rPr>
  </w:style>
  <w:style w:type="character" w:styleId="ad">
    <w:name w:val="Hyperlink"/>
    <w:uiPriority w:val="99"/>
    <w:rsid w:val="00CB05F9"/>
    <w:rPr>
      <w:color w:val="0000FF"/>
      <w:u w:val="single"/>
    </w:rPr>
  </w:style>
  <w:style w:type="character" w:styleId="ae">
    <w:name w:val="FollowedHyperlink"/>
    <w:uiPriority w:val="99"/>
    <w:unhideWhenUsed/>
    <w:rsid w:val="001A526C"/>
    <w:rPr>
      <w:color w:val="800080"/>
      <w:u w:val="single"/>
    </w:rPr>
  </w:style>
  <w:style w:type="paragraph" w:customStyle="1" w:styleId="xl65">
    <w:name w:val="xl65"/>
    <w:basedOn w:val="a"/>
    <w:rsid w:val="001A526C"/>
    <w:pPr>
      <w:spacing w:before="100" w:beforeAutospacing="1" w:after="100" w:afterAutospacing="1"/>
    </w:pPr>
  </w:style>
  <w:style w:type="paragraph" w:customStyle="1" w:styleId="xl66">
    <w:name w:val="xl66"/>
    <w:basedOn w:val="a"/>
    <w:rsid w:val="001A5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a"/>
    <w:rsid w:val="001A526C"/>
    <w:pPr>
      <w:spacing w:before="100" w:beforeAutospacing="1" w:after="100" w:afterAutospacing="1"/>
      <w:jc w:val="center"/>
      <w:textAlignment w:val="center"/>
    </w:pPr>
  </w:style>
  <w:style w:type="paragraph" w:customStyle="1" w:styleId="xl68">
    <w:name w:val="xl68"/>
    <w:basedOn w:val="a"/>
    <w:rsid w:val="001A526C"/>
    <w:pPr>
      <w:spacing w:before="100" w:beforeAutospacing="1" w:after="100" w:afterAutospacing="1"/>
      <w:jc w:val="center"/>
      <w:textAlignment w:val="center"/>
    </w:pPr>
  </w:style>
  <w:style w:type="paragraph" w:customStyle="1" w:styleId="xl69">
    <w:name w:val="xl69"/>
    <w:basedOn w:val="a"/>
    <w:rsid w:val="001A526C"/>
    <w:pPr>
      <w:spacing w:before="100" w:beforeAutospacing="1" w:after="100" w:afterAutospacing="1"/>
    </w:pPr>
  </w:style>
  <w:style w:type="paragraph" w:customStyle="1" w:styleId="xl70">
    <w:name w:val="xl70"/>
    <w:basedOn w:val="a"/>
    <w:rsid w:val="001A526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
    <w:rsid w:val="001A526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1A5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3">
    <w:name w:val="xl73"/>
    <w:basedOn w:val="a"/>
    <w:rsid w:val="001A52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4">
    <w:name w:val="xl74"/>
    <w:basedOn w:val="a"/>
    <w:rsid w:val="001A52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5">
    <w:name w:val="xl75"/>
    <w:basedOn w:val="a"/>
    <w:rsid w:val="001A5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6">
    <w:name w:val="xl76"/>
    <w:basedOn w:val="a"/>
    <w:rsid w:val="001A5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7">
    <w:name w:val="xl77"/>
    <w:basedOn w:val="a"/>
    <w:rsid w:val="001A5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8">
    <w:name w:val="xl78"/>
    <w:basedOn w:val="a"/>
    <w:rsid w:val="001A5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9">
    <w:name w:val="xl79"/>
    <w:basedOn w:val="a"/>
    <w:rsid w:val="001A52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
    <w:rsid w:val="001A52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1A5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2">
    <w:name w:val="xl82"/>
    <w:basedOn w:val="a"/>
    <w:rsid w:val="001A52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83">
    <w:name w:val="xl83"/>
    <w:basedOn w:val="a"/>
    <w:rsid w:val="001A52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84">
    <w:name w:val="xl84"/>
    <w:basedOn w:val="a"/>
    <w:rsid w:val="001A52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85">
    <w:name w:val="xl85"/>
    <w:basedOn w:val="a"/>
    <w:rsid w:val="001A52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86">
    <w:name w:val="xl86"/>
    <w:basedOn w:val="a"/>
    <w:rsid w:val="001A5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7">
    <w:name w:val="xl87"/>
    <w:basedOn w:val="a"/>
    <w:rsid w:val="001A526C"/>
    <w:pPr>
      <w:spacing w:before="100" w:beforeAutospacing="1" w:after="100" w:afterAutospacing="1"/>
      <w:jc w:val="center"/>
      <w:textAlignment w:val="center"/>
    </w:pPr>
    <w:rPr>
      <w:sz w:val="20"/>
      <w:szCs w:val="20"/>
    </w:rPr>
  </w:style>
  <w:style w:type="paragraph" w:customStyle="1" w:styleId="xl88">
    <w:name w:val="xl88"/>
    <w:basedOn w:val="a"/>
    <w:rsid w:val="001A52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af">
    <w:name w:val="Таблицы (моноширинный)"/>
    <w:basedOn w:val="a"/>
    <w:next w:val="a"/>
    <w:uiPriority w:val="99"/>
    <w:rsid w:val="00DA4599"/>
    <w:pPr>
      <w:autoSpaceDE w:val="0"/>
      <w:autoSpaceDN w:val="0"/>
      <w:adjustRightInd w:val="0"/>
      <w:jc w:val="both"/>
    </w:pPr>
    <w:rPr>
      <w:rFonts w:ascii="Courier New" w:hAnsi="Courier New" w:cs="Courier New"/>
    </w:rPr>
  </w:style>
  <w:style w:type="character" w:customStyle="1" w:styleId="af0">
    <w:name w:val="Цветовое выделение"/>
    <w:uiPriority w:val="99"/>
    <w:rsid w:val="00471264"/>
    <w:rPr>
      <w:b/>
      <w:bCs/>
      <w:color w:val="000080"/>
    </w:rPr>
  </w:style>
  <w:style w:type="character" w:customStyle="1" w:styleId="af1">
    <w:name w:val="Гипертекстовая ссылка"/>
    <w:uiPriority w:val="99"/>
    <w:rsid w:val="00471264"/>
    <w:rPr>
      <w:b w:val="0"/>
      <w:bCs w:val="0"/>
      <w:color w:val="008000"/>
    </w:rPr>
  </w:style>
  <w:style w:type="paragraph" w:customStyle="1" w:styleId="af2">
    <w:name w:val="Нормальный (таблица)"/>
    <w:basedOn w:val="a"/>
    <w:next w:val="a"/>
    <w:uiPriority w:val="99"/>
    <w:rsid w:val="00AB6E67"/>
    <w:pPr>
      <w:autoSpaceDE w:val="0"/>
      <w:autoSpaceDN w:val="0"/>
      <w:adjustRightInd w:val="0"/>
      <w:jc w:val="both"/>
    </w:pPr>
    <w:rPr>
      <w:rFonts w:ascii="Arial" w:hAnsi="Arial" w:cs="Arial"/>
    </w:rPr>
  </w:style>
  <w:style w:type="paragraph" w:customStyle="1" w:styleId="af3">
    <w:name w:val="Прижатый влево"/>
    <w:basedOn w:val="a"/>
    <w:next w:val="a"/>
    <w:uiPriority w:val="99"/>
    <w:rsid w:val="00AB6E67"/>
    <w:pPr>
      <w:autoSpaceDE w:val="0"/>
      <w:autoSpaceDN w:val="0"/>
      <w:adjustRightInd w:val="0"/>
    </w:pPr>
    <w:rPr>
      <w:rFonts w:ascii="Arial" w:hAnsi="Arial" w:cs="Arial"/>
    </w:rPr>
  </w:style>
  <w:style w:type="paragraph" w:customStyle="1" w:styleId="western">
    <w:name w:val="western"/>
    <w:basedOn w:val="a"/>
    <w:rsid w:val="002E536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701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F74DE7"/>
    <w:rPr>
      <w:sz w:val="16"/>
      <w:szCs w:val="16"/>
    </w:rPr>
  </w:style>
  <w:style w:type="paragraph" w:styleId="a4">
    <w:name w:val="annotation text"/>
    <w:basedOn w:val="a"/>
    <w:link w:val="a5"/>
    <w:semiHidden/>
    <w:rsid w:val="00F74DE7"/>
    <w:rPr>
      <w:sz w:val="20"/>
      <w:szCs w:val="20"/>
    </w:rPr>
  </w:style>
  <w:style w:type="paragraph" w:styleId="a6">
    <w:name w:val="annotation subject"/>
    <w:basedOn w:val="a4"/>
    <w:next w:val="a4"/>
    <w:semiHidden/>
    <w:rsid w:val="00F74DE7"/>
    <w:rPr>
      <w:b/>
      <w:bCs/>
    </w:rPr>
  </w:style>
  <w:style w:type="paragraph" w:styleId="a7">
    <w:name w:val="Balloon Text"/>
    <w:basedOn w:val="a"/>
    <w:semiHidden/>
    <w:rsid w:val="00F74DE7"/>
    <w:rPr>
      <w:rFonts w:ascii="Tahoma" w:hAnsi="Tahoma" w:cs="Tahoma"/>
      <w:sz w:val="16"/>
      <w:szCs w:val="16"/>
    </w:rPr>
  </w:style>
  <w:style w:type="paragraph" w:customStyle="1" w:styleId="ConsPlusNormal">
    <w:name w:val="ConsPlusNormal"/>
    <w:rsid w:val="00C97AD9"/>
    <w:pPr>
      <w:widowControl w:val="0"/>
      <w:autoSpaceDE w:val="0"/>
      <w:autoSpaceDN w:val="0"/>
      <w:adjustRightInd w:val="0"/>
      <w:ind w:firstLine="720"/>
    </w:pPr>
    <w:rPr>
      <w:rFonts w:ascii="Arial" w:hAnsi="Arial" w:cs="Arial"/>
      <w:sz w:val="24"/>
    </w:rPr>
  </w:style>
  <w:style w:type="character" w:customStyle="1" w:styleId="apple-converted-space">
    <w:name w:val="apple-converted-space"/>
    <w:basedOn w:val="a0"/>
    <w:rsid w:val="002B5CBF"/>
  </w:style>
  <w:style w:type="character" w:styleId="a8">
    <w:name w:val="Strong"/>
    <w:qFormat/>
    <w:rsid w:val="002B5CBF"/>
    <w:rPr>
      <w:b/>
      <w:bCs/>
    </w:rPr>
  </w:style>
  <w:style w:type="character" w:customStyle="1" w:styleId="a5">
    <w:name w:val="Текст примечания Знак"/>
    <w:link w:val="a4"/>
    <w:semiHidden/>
    <w:rsid w:val="002B5CBF"/>
    <w:rPr>
      <w:lang w:val="ru-RU" w:eastAsia="ru-RU" w:bidi="ar-SA"/>
    </w:rPr>
  </w:style>
  <w:style w:type="paragraph" w:styleId="a9">
    <w:name w:val="header"/>
    <w:basedOn w:val="a"/>
    <w:link w:val="aa"/>
    <w:rsid w:val="00BB40D4"/>
    <w:pPr>
      <w:tabs>
        <w:tab w:val="center" w:pos="4677"/>
        <w:tab w:val="right" w:pos="9355"/>
      </w:tabs>
    </w:pPr>
  </w:style>
  <w:style w:type="character" w:customStyle="1" w:styleId="aa">
    <w:name w:val="Верхний колонтитул Знак"/>
    <w:link w:val="a9"/>
    <w:rsid w:val="00BB40D4"/>
    <w:rPr>
      <w:sz w:val="24"/>
      <w:szCs w:val="24"/>
    </w:rPr>
  </w:style>
  <w:style w:type="paragraph" w:styleId="ab">
    <w:name w:val="footer"/>
    <w:basedOn w:val="a"/>
    <w:link w:val="ac"/>
    <w:uiPriority w:val="99"/>
    <w:rsid w:val="00BB40D4"/>
    <w:pPr>
      <w:tabs>
        <w:tab w:val="center" w:pos="4677"/>
        <w:tab w:val="right" w:pos="9355"/>
      </w:tabs>
    </w:pPr>
  </w:style>
  <w:style w:type="character" w:customStyle="1" w:styleId="ac">
    <w:name w:val="Нижний колонтитул Знак"/>
    <w:link w:val="ab"/>
    <w:uiPriority w:val="99"/>
    <w:rsid w:val="00BB40D4"/>
    <w:rPr>
      <w:sz w:val="24"/>
      <w:szCs w:val="24"/>
    </w:rPr>
  </w:style>
  <w:style w:type="character" w:styleId="ad">
    <w:name w:val="Hyperlink"/>
    <w:uiPriority w:val="99"/>
    <w:rsid w:val="00CB05F9"/>
    <w:rPr>
      <w:color w:val="0000FF"/>
      <w:u w:val="single"/>
    </w:rPr>
  </w:style>
  <w:style w:type="character" w:styleId="ae">
    <w:name w:val="FollowedHyperlink"/>
    <w:uiPriority w:val="99"/>
    <w:unhideWhenUsed/>
    <w:rsid w:val="001A526C"/>
    <w:rPr>
      <w:color w:val="800080"/>
      <w:u w:val="single"/>
    </w:rPr>
  </w:style>
  <w:style w:type="paragraph" w:customStyle="1" w:styleId="xl65">
    <w:name w:val="xl65"/>
    <w:basedOn w:val="a"/>
    <w:rsid w:val="001A526C"/>
    <w:pPr>
      <w:spacing w:before="100" w:beforeAutospacing="1" w:after="100" w:afterAutospacing="1"/>
    </w:pPr>
  </w:style>
  <w:style w:type="paragraph" w:customStyle="1" w:styleId="xl66">
    <w:name w:val="xl66"/>
    <w:basedOn w:val="a"/>
    <w:rsid w:val="001A5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a"/>
    <w:rsid w:val="001A526C"/>
    <w:pPr>
      <w:spacing w:before="100" w:beforeAutospacing="1" w:after="100" w:afterAutospacing="1"/>
      <w:jc w:val="center"/>
      <w:textAlignment w:val="center"/>
    </w:pPr>
  </w:style>
  <w:style w:type="paragraph" w:customStyle="1" w:styleId="xl68">
    <w:name w:val="xl68"/>
    <w:basedOn w:val="a"/>
    <w:rsid w:val="001A526C"/>
    <w:pPr>
      <w:spacing w:before="100" w:beforeAutospacing="1" w:after="100" w:afterAutospacing="1"/>
      <w:jc w:val="center"/>
      <w:textAlignment w:val="center"/>
    </w:pPr>
  </w:style>
  <w:style w:type="paragraph" w:customStyle="1" w:styleId="xl69">
    <w:name w:val="xl69"/>
    <w:basedOn w:val="a"/>
    <w:rsid w:val="001A526C"/>
    <w:pPr>
      <w:spacing w:before="100" w:beforeAutospacing="1" w:after="100" w:afterAutospacing="1"/>
    </w:pPr>
  </w:style>
  <w:style w:type="paragraph" w:customStyle="1" w:styleId="xl70">
    <w:name w:val="xl70"/>
    <w:basedOn w:val="a"/>
    <w:rsid w:val="001A526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
    <w:rsid w:val="001A526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1A5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3">
    <w:name w:val="xl73"/>
    <w:basedOn w:val="a"/>
    <w:rsid w:val="001A52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4">
    <w:name w:val="xl74"/>
    <w:basedOn w:val="a"/>
    <w:rsid w:val="001A52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5">
    <w:name w:val="xl75"/>
    <w:basedOn w:val="a"/>
    <w:rsid w:val="001A5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6">
    <w:name w:val="xl76"/>
    <w:basedOn w:val="a"/>
    <w:rsid w:val="001A5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7">
    <w:name w:val="xl77"/>
    <w:basedOn w:val="a"/>
    <w:rsid w:val="001A5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8">
    <w:name w:val="xl78"/>
    <w:basedOn w:val="a"/>
    <w:rsid w:val="001A5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9">
    <w:name w:val="xl79"/>
    <w:basedOn w:val="a"/>
    <w:rsid w:val="001A52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
    <w:rsid w:val="001A52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1A5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2">
    <w:name w:val="xl82"/>
    <w:basedOn w:val="a"/>
    <w:rsid w:val="001A52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83">
    <w:name w:val="xl83"/>
    <w:basedOn w:val="a"/>
    <w:rsid w:val="001A52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84">
    <w:name w:val="xl84"/>
    <w:basedOn w:val="a"/>
    <w:rsid w:val="001A52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85">
    <w:name w:val="xl85"/>
    <w:basedOn w:val="a"/>
    <w:rsid w:val="001A52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86">
    <w:name w:val="xl86"/>
    <w:basedOn w:val="a"/>
    <w:rsid w:val="001A5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7">
    <w:name w:val="xl87"/>
    <w:basedOn w:val="a"/>
    <w:rsid w:val="001A526C"/>
    <w:pPr>
      <w:spacing w:before="100" w:beforeAutospacing="1" w:after="100" w:afterAutospacing="1"/>
      <w:jc w:val="center"/>
      <w:textAlignment w:val="center"/>
    </w:pPr>
    <w:rPr>
      <w:sz w:val="20"/>
      <w:szCs w:val="20"/>
    </w:rPr>
  </w:style>
  <w:style w:type="paragraph" w:customStyle="1" w:styleId="xl88">
    <w:name w:val="xl88"/>
    <w:basedOn w:val="a"/>
    <w:rsid w:val="001A52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af">
    <w:name w:val="Таблицы (моноширинный)"/>
    <w:basedOn w:val="a"/>
    <w:next w:val="a"/>
    <w:uiPriority w:val="99"/>
    <w:rsid w:val="00DA4599"/>
    <w:pPr>
      <w:autoSpaceDE w:val="0"/>
      <w:autoSpaceDN w:val="0"/>
      <w:adjustRightInd w:val="0"/>
      <w:jc w:val="both"/>
    </w:pPr>
    <w:rPr>
      <w:rFonts w:ascii="Courier New" w:hAnsi="Courier New" w:cs="Courier New"/>
    </w:rPr>
  </w:style>
  <w:style w:type="character" w:customStyle="1" w:styleId="af0">
    <w:name w:val="Цветовое выделение"/>
    <w:uiPriority w:val="99"/>
    <w:rsid w:val="00471264"/>
    <w:rPr>
      <w:b/>
      <w:bCs/>
      <w:color w:val="000080"/>
    </w:rPr>
  </w:style>
  <w:style w:type="character" w:customStyle="1" w:styleId="af1">
    <w:name w:val="Гипертекстовая ссылка"/>
    <w:uiPriority w:val="99"/>
    <w:rsid w:val="00471264"/>
    <w:rPr>
      <w:b w:val="0"/>
      <w:bCs w:val="0"/>
      <w:color w:val="008000"/>
    </w:rPr>
  </w:style>
  <w:style w:type="paragraph" w:customStyle="1" w:styleId="af2">
    <w:name w:val="Нормальный (таблица)"/>
    <w:basedOn w:val="a"/>
    <w:next w:val="a"/>
    <w:uiPriority w:val="99"/>
    <w:rsid w:val="00AB6E67"/>
    <w:pPr>
      <w:autoSpaceDE w:val="0"/>
      <w:autoSpaceDN w:val="0"/>
      <w:adjustRightInd w:val="0"/>
      <w:jc w:val="both"/>
    </w:pPr>
    <w:rPr>
      <w:rFonts w:ascii="Arial" w:hAnsi="Arial" w:cs="Arial"/>
    </w:rPr>
  </w:style>
  <w:style w:type="paragraph" w:customStyle="1" w:styleId="af3">
    <w:name w:val="Прижатый влево"/>
    <w:basedOn w:val="a"/>
    <w:next w:val="a"/>
    <w:uiPriority w:val="99"/>
    <w:rsid w:val="00AB6E67"/>
    <w:pPr>
      <w:autoSpaceDE w:val="0"/>
      <w:autoSpaceDN w:val="0"/>
      <w:adjustRightInd w:val="0"/>
    </w:pPr>
    <w:rPr>
      <w:rFonts w:ascii="Arial" w:hAnsi="Arial" w:cs="Arial"/>
    </w:rPr>
  </w:style>
  <w:style w:type="paragraph" w:customStyle="1" w:styleId="western">
    <w:name w:val="western"/>
    <w:basedOn w:val="a"/>
    <w:rsid w:val="002E536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837953">
      <w:bodyDiv w:val="1"/>
      <w:marLeft w:val="0"/>
      <w:marRight w:val="0"/>
      <w:marTop w:val="0"/>
      <w:marBottom w:val="0"/>
      <w:divBdr>
        <w:top w:val="none" w:sz="0" w:space="0" w:color="auto"/>
        <w:left w:val="none" w:sz="0" w:space="0" w:color="auto"/>
        <w:bottom w:val="none" w:sz="0" w:space="0" w:color="auto"/>
        <w:right w:val="none" w:sz="0" w:space="0" w:color="auto"/>
      </w:divBdr>
    </w:div>
    <w:div w:id="1271931036">
      <w:bodyDiv w:val="1"/>
      <w:marLeft w:val="0"/>
      <w:marRight w:val="0"/>
      <w:marTop w:val="0"/>
      <w:marBottom w:val="0"/>
      <w:divBdr>
        <w:top w:val="none" w:sz="0" w:space="0" w:color="auto"/>
        <w:left w:val="none" w:sz="0" w:space="0" w:color="auto"/>
        <w:bottom w:val="none" w:sz="0" w:space="0" w:color="auto"/>
        <w:right w:val="none" w:sz="0" w:space="0" w:color="auto"/>
      </w:divBdr>
    </w:div>
    <w:div w:id="1625229971">
      <w:bodyDiv w:val="1"/>
      <w:marLeft w:val="0"/>
      <w:marRight w:val="0"/>
      <w:marTop w:val="0"/>
      <w:marBottom w:val="0"/>
      <w:divBdr>
        <w:top w:val="none" w:sz="0" w:space="0" w:color="auto"/>
        <w:left w:val="none" w:sz="0" w:space="0" w:color="auto"/>
        <w:bottom w:val="none" w:sz="0" w:space="0" w:color="auto"/>
        <w:right w:val="none" w:sz="0" w:space="0" w:color="auto"/>
      </w:divBdr>
    </w:div>
    <w:div w:id="183482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06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22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70550730.0" TargetMode="External"/><Relationship Id="rId4" Type="http://schemas.microsoft.com/office/2007/relationships/stylesWithEffects" Target="stylesWithEffects.xml"/><Relationship Id="rId9" Type="http://schemas.openxmlformats.org/officeDocument/2006/relationships/hyperlink" Target="garantF1://70550726.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14419-C8B2-4F98-B8EE-5C7676D00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10</Pages>
  <Words>2879</Words>
  <Characters>16415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OAO AVTOVAZ</Company>
  <LinksUpToDate>false</LinksUpToDate>
  <CharactersWithSpaces>19256</CharactersWithSpaces>
  <SharedDoc>false</SharedDoc>
  <HLinks>
    <vt:vector size="6" baseType="variant">
      <vt:variant>
        <vt:i4>5570576</vt:i4>
      </vt:variant>
      <vt:variant>
        <vt:i4>0</vt:i4>
      </vt:variant>
      <vt:variant>
        <vt:i4>0</vt:i4>
      </vt:variant>
      <vt:variant>
        <vt:i4>5</vt:i4>
      </vt:variant>
      <vt:variant>
        <vt:lpwstr>garantf1://66800.809/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Anchishkina</dc:creator>
  <cp:lastModifiedBy>Сергей2</cp:lastModifiedBy>
  <cp:revision>110</cp:revision>
  <cp:lastPrinted>2015-12-07T14:20:00Z</cp:lastPrinted>
  <dcterms:created xsi:type="dcterms:W3CDTF">2015-03-05T12:16:00Z</dcterms:created>
  <dcterms:modified xsi:type="dcterms:W3CDTF">2015-12-28T22:07:00Z</dcterms:modified>
</cp:coreProperties>
</file>