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57" w:rsidRPr="00DD736F" w:rsidRDefault="00C56557" w:rsidP="00C5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C56557" w:rsidRPr="00DD736F" w:rsidRDefault="00C56557" w:rsidP="00C5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закупки у единственного поставщика (исполнителя, подрядчика) </w:t>
      </w:r>
    </w:p>
    <w:p w:rsidR="00C56557" w:rsidRPr="00DD736F" w:rsidRDefault="00C56557" w:rsidP="00C5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№0</w:t>
      </w:r>
      <w:r w:rsidR="003F7377"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-ЕД/2012 от </w:t>
      </w:r>
      <w:r w:rsidR="003F7377"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736F"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.10.2012г. </w:t>
      </w:r>
    </w:p>
    <w:p w:rsidR="00915390" w:rsidRPr="00DD736F" w:rsidRDefault="00915390" w:rsidP="00C56557">
      <w:pPr>
        <w:spacing w:after="0" w:line="240" w:lineRule="auto"/>
        <w:jc w:val="center"/>
        <w:rPr>
          <w:b/>
          <w:sz w:val="24"/>
          <w:szCs w:val="24"/>
        </w:rPr>
      </w:pPr>
    </w:p>
    <w:p w:rsidR="00C56557" w:rsidRPr="00DD736F" w:rsidRDefault="00C56557" w:rsidP="00C56557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36F">
        <w:rPr>
          <w:rFonts w:ascii="Times New Roman" w:hAnsi="Times New Roman" w:cs="Times New Roman"/>
          <w:b/>
          <w:i/>
          <w:sz w:val="24"/>
          <w:szCs w:val="24"/>
        </w:rPr>
        <w:tab/>
        <w:t>Ввиду особенностей выбранного способа закупки опубликование данного извещения  на сайте Учреждения носит информационный характер и не имеет целью отбор участников закупки для заключения договора с Заказчиком.</w:t>
      </w:r>
    </w:p>
    <w:p w:rsidR="00316D29" w:rsidRPr="00DD736F" w:rsidRDefault="00316D29" w:rsidP="00316D2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6520" w:type="dxa"/>
          </w:tcPr>
          <w:p w:rsidR="00316D29" w:rsidRPr="00DD736F" w:rsidRDefault="00F732D7" w:rsidP="00F732D7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Услуги, связанные с направлением работника в служебную командировку - размещение в гостинице мужской команды по водному поло «Спартак-Волгоград» </w:t>
            </w:r>
            <w:r w:rsidR="00DD736F" w:rsidRPr="00DD736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в рамках проведения 20 октября 2012 года третьей игры Лиги Чемпионов сезона 2012-2013гг. в г. Тбилиси (Грузия)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16D29" w:rsidRPr="00DD736F" w:rsidTr="00AA3325">
        <w:tc>
          <w:tcPr>
            <w:tcW w:w="10314" w:type="dxa"/>
            <w:gridSpan w:val="2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Волгоградской области "Спартак-Волгоград"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400137, Волгоградская область, Волгоград, 8 Воздушной Армии, дом 12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400137, Волгоградская область, Волгоград, 8 Воздушной Армии, дом 12</w:t>
            </w:r>
          </w:p>
        </w:tc>
      </w:tr>
      <w:tr w:rsidR="00316D29" w:rsidRPr="00DD736F" w:rsidTr="00AA3325">
        <w:tc>
          <w:tcPr>
            <w:tcW w:w="10314" w:type="dxa"/>
            <w:gridSpan w:val="2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Голубятникова Мария Викторовна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spartak-volgograd@yandex.ru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7-8442-262249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7-8442-262249 </w:t>
            </w:r>
          </w:p>
        </w:tc>
      </w:tr>
      <w:tr w:rsidR="00316D29" w:rsidRPr="00DD736F" w:rsidTr="00AA3325">
        <w:tc>
          <w:tcPr>
            <w:tcW w:w="10314" w:type="dxa"/>
            <w:gridSpan w:val="2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договора </w:t>
            </w:r>
          </w:p>
        </w:tc>
      </w:tr>
      <w:tr w:rsidR="00316D29" w:rsidRPr="00DD736F" w:rsidTr="00AA3325">
        <w:tc>
          <w:tcPr>
            <w:tcW w:w="10314" w:type="dxa"/>
            <w:gridSpan w:val="2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№1 </w:t>
            </w:r>
          </w:p>
        </w:tc>
      </w:tr>
      <w:tr w:rsidR="00915390" w:rsidRPr="00DD736F" w:rsidTr="00AA3325">
        <w:tc>
          <w:tcPr>
            <w:tcW w:w="3794" w:type="dxa"/>
          </w:tcPr>
          <w:p w:rsidR="00915390" w:rsidRPr="00DD736F" w:rsidRDefault="00915390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520" w:type="dxa"/>
          </w:tcPr>
          <w:p w:rsidR="00915390" w:rsidRPr="00DD736F" w:rsidRDefault="00915390" w:rsidP="00B94A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Услуги по размещению в гостинице мужской команды по водному поло «Спартак-Волгоград» </w:t>
            </w:r>
            <w:r w:rsidR="00DD736F" w:rsidRPr="00DD736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 рамках проведения 20 октября 2012 года третьей игры Лиги Чемпионов сезона 2012-2013гг. в г. Тбилиси (Грузия)</w:t>
            </w:r>
            <w:bookmarkStart w:id="0" w:name="_GoBack"/>
            <w:bookmarkEnd w:id="0"/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цене договора:</w:t>
            </w:r>
          </w:p>
        </w:tc>
        <w:tc>
          <w:tcPr>
            <w:tcW w:w="6520" w:type="dxa"/>
          </w:tcPr>
          <w:p w:rsidR="00316D29" w:rsidRPr="00DD736F" w:rsidRDefault="00915390" w:rsidP="00915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211 196,40 Российский рубль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6520" w:type="dxa"/>
          </w:tcPr>
          <w:p w:rsidR="00316D29" w:rsidRPr="00DD736F" w:rsidRDefault="002739E6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5510000 Услуги гостиниц и аналогичных мест проживания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6520" w:type="dxa"/>
          </w:tcPr>
          <w:p w:rsidR="00316D29" w:rsidRPr="00DD736F" w:rsidRDefault="002739E6" w:rsidP="0027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55.11 Деятельность гостиниц с ресторанами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6520" w:type="dxa"/>
          </w:tcPr>
          <w:p w:rsidR="00316D29" w:rsidRPr="00DD736F" w:rsidRDefault="00382E04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6D29"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316D29"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80" w:rsidRPr="00DD736F" w:rsidTr="00AA3325">
        <w:tc>
          <w:tcPr>
            <w:tcW w:w="3794" w:type="dxa"/>
          </w:tcPr>
          <w:p w:rsidR="00B94A80" w:rsidRPr="00DD736F" w:rsidRDefault="00B94A80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сведения:</w:t>
            </w:r>
          </w:p>
        </w:tc>
        <w:tc>
          <w:tcPr>
            <w:tcW w:w="6520" w:type="dxa"/>
          </w:tcPr>
          <w:p w:rsidR="00B94A80" w:rsidRPr="00DD736F" w:rsidRDefault="00B94A80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двухместных номеров категории «Стандарт» в количестве 8 шт. и одноместных номеров категории «Стандарт» в количестве 4 шт. Вид питания – полный пансион. Период проживания с 18 по 21 октября 2012г.</w:t>
            </w:r>
          </w:p>
        </w:tc>
      </w:tr>
      <w:tr w:rsidR="00AA3325" w:rsidRPr="00DD736F" w:rsidTr="00AA3325">
        <w:tc>
          <w:tcPr>
            <w:tcW w:w="10314" w:type="dxa"/>
            <w:gridSpan w:val="2"/>
          </w:tcPr>
          <w:p w:rsidR="00AA3325" w:rsidRPr="00DD736F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 для лота №1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520" w:type="dxa"/>
          </w:tcPr>
          <w:p w:rsidR="00316D29" w:rsidRPr="00DD736F" w:rsidRDefault="00D50760" w:rsidP="00D5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Грузия, г. Тбилиси </w:t>
            </w:r>
          </w:p>
        </w:tc>
      </w:tr>
      <w:tr w:rsidR="00AA3325" w:rsidRPr="00DD736F" w:rsidTr="00AA3325">
        <w:tc>
          <w:tcPr>
            <w:tcW w:w="10314" w:type="dxa"/>
            <w:gridSpan w:val="2"/>
          </w:tcPr>
          <w:p w:rsidR="00AA3325" w:rsidRPr="00DD736F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документации по закупке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520" w:type="dxa"/>
          </w:tcPr>
          <w:p w:rsidR="00E96955" w:rsidRPr="00DD736F" w:rsidRDefault="00E96955" w:rsidP="00E96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6520" w:type="dxa"/>
          </w:tcPr>
          <w:p w:rsidR="00B94A80" w:rsidRPr="00DD736F" w:rsidRDefault="00DD736F" w:rsidP="00316D29">
            <w:pP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proofErr w:type="spellEnd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94A80"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16D29" w:rsidRPr="00DD736F" w:rsidRDefault="00B94A80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spartak</w:t>
            </w:r>
            <w:proofErr w:type="spellEnd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volgograd</w:t>
            </w:r>
            <w:proofErr w:type="spellEnd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DD736F"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 (Сайт Учреждения)</w:t>
            </w:r>
          </w:p>
        </w:tc>
      </w:tr>
      <w:tr w:rsidR="00AA3325" w:rsidRPr="00DD736F" w:rsidTr="00AA3325">
        <w:tc>
          <w:tcPr>
            <w:tcW w:w="10314" w:type="dxa"/>
            <w:gridSpan w:val="2"/>
          </w:tcPr>
          <w:p w:rsidR="00AA3325" w:rsidRPr="00DD736F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Размер, порядок и сроки внесения платы за предоставление документации по закупке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платы: 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B54F20" w:rsidRPr="00DD736F" w:rsidRDefault="00B54F20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57" w:rsidRPr="00DD736F" w:rsidRDefault="00C56557" w:rsidP="00C565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57" w:rsidRPr="00DD736F" w:rsidRDefault="00C56557" w:rsidP="00C56557">
      <w:pPr>
        <w:pStyle w:val="Default"/>
        <w:jc w:val="both"/>
      </w:pPr>
      <w:r w:rsidRPr="00DD736F">
        <w:t xml:space="preserve">Генеральный директор ГАУ </w:t>
      </w:r>
      <w:proofErr w:type="gramStart"/>
      <w:r w:rsidRPr="00DD736F">
        <w:t>ВО</w:t>
      </w:r>
      <w:proofErr w:type="gramEnd"/>
      <w:r w:rsidRPr="00DD736F">
        <w:t xml:space="preserve"> «Спартак-Волгоград»                                                </w:t>
      </w:r>
      <w:proofErr w:type="spellStart"/>
      <w:r w:rsidRPr="00DD736F">
        <w:t>А.С.Глинянов</w:t>
      </w:r>
      <w:proofErr w:type="spellEnd"/>
    </w:p>
    <w:p w:rsidR="00C56557" w:rsidRPr="00DD736F" w:rsidRDefault="00C56557" w:rsidP="00C56557">
      <w:pPr>
        <w:pStyle w:val="Default"/>
        <w:jc w:val="both"/>
      </w:pPr>
    </w:p>
    <w:p w:rsidR="00C56557" w:rsidRPr="00DD736F" w:rsidRDefault="00C56557" w:rsidP="00C56557">
      <w:pPr>
        <w:pStyle w:val="Default"/>
        <w:jc w:val="both"/>
      </w:pPr>
    </w:p>
    <w:p w:rsidR="00C56557" w:rsidRPr="00DD736F" w:rsidRDefault="00C56557" w:rsidP="00C56557">
      <w:pPr>
        <w:pStyle w:val="Default"/>
        <w:jc w:val="both"/>
      </w:pPr>
      <w:r w:rsidRPr="00DD736F">
        <w:t>Согласовано:</w:t>
      </w:r>
    </w:p>
    <w:p w:rsidR="00C56557" w:rsidRPr="00DD736F" w:rsidRDefault="00C56557" w:rsidP="00C56557">
      <w:pPr>
        <w:pStyle w:val="Default"/>
        <w:jc w:val="both"/>
      </w:pPr>
      <w:r w:rsidRPr="00DD736F">
        <w:t xml:space="preserve">Специалист по государственным закупкам </w:t>
      </w:r>
    </w:p>
    <w:p w:rsidR="00C56557" w:rsidRPr="00DD736F" w:rsidRDefault="00C56557" w:rsidP="00C56557">
      <w:pPr>
        <w:pStyle w:val="Default"/>
        <w:jc w:val="both"/>
      </w:pPr>
      <w:r w:rsidRPr="00DD736F">
        <w:t xml:space="preserve">ГАУ </w:t>
      </w:r>
      <w:proofErr w:type="gramStart"/>
      <w:r w:rsidRPr="00DD736F">
        <w:t>ВО</w:t>
      </w:r>
      <w:proofErr w:type="gramEnd"/>
      <w:r w:rsidRPr="00DD736F">
        <w:t xml:space="preserve"> «Спартак-Волгоград»                                                                              </w:t>
      </w:r>
      <w:proofErr w:type="spellStart"/>
      <w:r w:rsidRPr="00DD736F">
        <w:t>М.В.Голубятникова</w:t>
      </w:r>
      <w:proofErr w:type="spellEnd"/>
    </w:p>
    <w:p w:rsidR="00C56557" w:rsidRPr="00DD736F" w:rsidRDefault="00C56557" w:rsidP="00C5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37" w:rsidRPr="00DD736F" w:rsidRDefault="00601937" w:rsidP="00C565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01937" w:rsidRPr="00DD736F" w:rsidSect="007414E2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6B" w:rsidRDefault="00A57B6B" w:rsidP="00A57B6B">
      <w:pPr>
        <w:spacing w:after="0" w:line="240" w:lineRule="auto"/>
      </w:pPr>
      <w:r>
        <w:separator/>
      </w:r>
    </w:p>
  </w:endnote>
  <w:endnote w:type="continuationSeparator" w:id="0">
    <w:p w:rsidR="00A57B6B" w:rsidRDefault="00A57B6B" w:rsidP="00A5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6B" w:rsidRDefault="00A57B6B" w:rsidP="00A57B6B">
      <w:pPr>
        <w:spacing w:after="0" w:line="240" w:lineRule="auto"/>
      </w:pPr>
      <w:r>
        <w:separator/>
      </w:r>
    </w:p>
  </w:footnote>
  <w:footnote w:type="continuationSeparator" w:id="0">
    <w:p w:rsidR="00A57B6B" w:rsidRDefault="00A57B6B" w:rsidP="00A57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1A"/>
    <w:rsid w:val="00096793"/>
    <w:rsid w:val="00127C6E"/>
    <w:rsid w:val="00177C56"/>
    <w:rsid w:val="00186E60"/>
    <w:rsid w:val="00242C1F"/>
    <w:rsid w:val="002739E6"/>
    <w:rsid w:val="00297012"/>
    <w:rsid w:val="00316D29"/>
    <w:rsid w:val="00382E04"/>
    <w:rsid w:val="003F7377"/>
    <w:rsid w:val="004E585C"/>
    <w:rsid w:val="005223D0"/>
    <w:rsid w:val="00601937"/>
    <w:rsid w:val="006A5D45"/>
    <w:rsid w:val="007414E2"/>
    <w:rsid w:val="007F4AA7"/>
    <w:rsid w:val="00915390"/>
    <w:rsid w:val="00A508B7"/>
    <w:rsid w:val="00A57B6B"/>
    <w:rsid w:val="00A9091A"/>
    <w:rsid w:val="00AA3325"/>
    <w:rsid w:val="00B54F20"/>
    <w:rsid w:val="00B558D4"/>
    <w:rsid w:val="00B94A80"/>
    <w:rsid w:val="00C56557"/>
    <w:rsid w:val="00D33443"/>
    <w:rsid w:val="00D47DA4"/>
    <w:rsid w:val="00D50760"/>
    <w:rsid w:val="00D829DA"/>
    <w:rsid w:val="00DD736F"/>
    <w:rsid w:val="00E8686C"/>
    <w:rsid w:val="00E96955"/>
    <w:rsid w:val="00F7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99"/>
    <w:qFormat/>
    <w:rsid w:val="00B54F20"/>
    <w:pPr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customStyle="1" w:styleId="Default">
    <w:name w:val="Default"/>
    <w:rsid w:val="00C5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56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99"/>
    <w:qFormat/>
    <w:rsid w:val="00B54F20"/>
    <w:pPr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customStyle="1" w:styleId="Default">
    <w:name w:val="Default"/>
    <w:rsid w:val="00C5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56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12</cp:revision>
  <cp:lastPrinted>2012-10-25T11:05:00Z</cp:lastPrinted>
  <dcterms:created xsi:type="dcterms:W3CDTF">2012-10-29T09:55:00Z</dcterms:created>
  <dcterms:modified xsi:type="dcterms:W3CDTF">2012-10-29T12:42:00Z</dcterms:modified>
</cp:coreProperties>
</file>